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3313CE" w14:paraId="0E4A6BE2" w14:textId="77777777" w:rsidTr="0017163C">
        <w:tc>
          <w:tcPr>
            <w:tcW w:w="8720" w:type="dxa"/>
          </w:tcPr>
          <w:p w14:paraId="45FCCCD2" w14:textId="7DF3B55F" w:rsidR="003313CE" w:rsidRPr="005E6B82" w:rsidRDefault="00D53708" w:rsidP="001C17B1">
            <w:pPr>
              <w:spacing w:after="0" w:line="240" w:lineRule="auto"/>
              <w:ind w:firstLine="709"/>
              <w:contextualSpacing/>
              <w:jc w:val="center"/>
              <w:rPr>
                <w:rFonts w:ascii="Times New Roman" w:hAnsi="Times New Roman" w:cs="Times New Roman"/>
                <w:b/>
                <w:sz w:val="28"/>
                <w:szCs w:val="28"/>
              </w:rPr>
            </w:pPr>
            <w:r>
              <w:rPr>
                <w:rFonts w:ascii="Times New Roman" w:hAnsi="Times New Roman" w:cs="Times New Roman"/>
                <w:b/>
                <w:sz w:val="28"/>
                <w:szCs w:val="28"/>
              </w:rPr>
              <w:t>ФОРМИРОВАНИЕ И РАЗВИТИЕ КОММУНИКАТИВНЫХ НАВЫКОВ УЧАЩИХСЯ</w:t>
            </w:r>
          </w:p>
        </w:tc>
      </w:tr>
    </w:tbl>
    <w:p w14:paraId="58197D8A" w14:textId="77777777" w:rsidR="00BB2306" w:rsidRDefault="00BB2306"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5E6B82" w14:paraId="632E4191" w14:textId="77777777" w:rsidTr="005E6B82">
        <w:tc>
          <w:tcPr>
            <w:tcW w:w="8720" w:type="dxa"/>
          </w:tcPr>
          <w:p w14:paraId="64F1F910" w14:textId="5DE14386" w:rsidR="005E6B82" w:rsidRDefault="005E6B82" w:rsidP="001C17B1">
            <w:pPr>
              <w:ind w:firstLine="709"/>
              <w:contextualSpacing/>
              <w:jc w:val="right"/>
              <w:rPr>
                <w:rFonts w:ascii="Times New Roman" w:hAnsi="Times New Roman" w:cs="Times New Roman"/>
                <w:i/>
                <w:sz w:val="28"/>
                <w:szCs w:val="28"/>
              </w:rPr>
            </w:pPr>
            <w:r w:rsidRPr="00474690">
              <w:rPr>
                <w:rFonts w:ascii="Times New Roman" w:eastAsia="Times New Roman" w:hAnsi="Times New Roman" w:cs="Times New Roman"/>
                <w:i/>
                <w:color w:val="000000"/>
                <w:sz w:val="28"/>
                <w:szCs w:val="28"/>
              </w:rPr>
              <w:t xml:space="preserve">Учитель русского языка и литературы </w:t>
            </w:r>
            <w:r w:rsidR="008A1803">
              <w:rPr>
                <w:rFonts w:ascii="Times New Roman" w:eastAsia="Times New Roman" w:hAnsi="Times New Roman" w:cs="Times New Roman"/>
                <w:i/>
                <w:color w:val="000000"/>
                <w:sz w:val="28"/>
                <w:szCs w:val="28"/>
              </w:rPr>
              <w:t>МА</w:t>
            </w:r>
            <w:r w:rsidRPr="00474690">
              <w:rPr>
                <w:rFonts w:ascii="Times New Roman" w:eastAsia="Times New Roman" w:hAnsi="Times New Roman" w:cs="Times New Roman"/>
                <w:i/>
                <w:color w:val="000000"/>
                <w:sz w:val="28"/>
                <w:szCs w:val="28"/>
              </w:rPr>
              <w:t xml:space="preserve">ОУ </w:t>
            </w:r>
            <w:r w:rsidR="00EA6230">
              <w:rPr>
                <w:rFonts w:ascii="Times New Roman" w:eastAsia="Times New Roman" w:hAnsi="Times New Roman" w:cs="Times New Roman"/>
                <w:i/>
                <w:color w:val="000000"/>
                <w:sz w:val="28"/>
                <w:szCs w:val="28"/>
              </w:rPr>
              <w:t>С</w:t>
            </w:r>
            <w:r w:rsidRPr="00474690">
              <w:rPr>
                <w:rFonts w:ascii="Times New Roman" w:eastAsia="Times New Roman" w:hAnsi="Times New Roman" w:cs="Times New Roman"/>
                <w:i/>
                <w:color w:val="000000"/>
                <w:sz w:val="28"/>
                <w:szCs w:val="28"/>
              </w:rPr>
              <w:t>ОШ №</w:t>
            </w:r>
            <w:r w:rsidR="008A1803">
              <w:rPr>
                <w:rFonts w:ascii="Times New Roman" w:eastAsia="Times New Roman" w:hAnsi="Times New Roman" w:cs="Times New Roman"/>
                <w:i/>
                <w:color w:val="000000"/>
                <w:sz w:val="28"/>
                <w:szCs w:val="28"/>
              </w:rPr>
              <w:t>2</w:t>
            </w:r>
            <w:r w:rsidRPr="00971FB0">
              <w:rPr>
                <w:rFonts w:ascii="Times New Roman" w:hAnsi="Times New Roman" w:cs="Times New Roman"/>
                <w:i/>
                <w:sz w:val="28"/>
                <w:szCs w:val="28"/>
              </w:rPr>
              <w:t xml:space="preserve"> </w:t>
            </w:r>
          </w:p>
          <w:p w14:paraId="31ECC42A" w14:textId="3E1FB94C" w:rsidR="005E6B82" w:rsidRPr="00EA6230" w:rsidRDefault="008A1803" w:rsidP="001C17B1">
            <w:pPr>
              <w:ind w:firstLine="709"/>
              <w:contextualSpacing/>
              <w:jc w:val="right"/>
              <w:rPr>
                <w:rFonts w:ascii="Times New Roman" w:hAnsi="Times New Roman" w:cs="Times New Roman"/>
                <w:i/>
                <w:sz w:val="28"/>
                <w:szCs w:val="28"/>
              </w:rPr>
            </w:pPr>
            <w:r>
              <w:rPr>
                <w:rFonts w:ascii="Times New Roman" w:hAnsi="Times New Roman" w:cs="Times New Roman"/>
                <w:i/>
                <w:sz w:val="28"/>
                <w:szCs w:val="28"/>
              </w:rPr>
              <w:t>Кандаурова Надежда Геннадьевна</w:t>
            </w:r>
          </w:p>
        </w:tc>
      </w:tr>
    </w:tbl>
    <w:p w14:paraId="00964E5E" w14:textId="77777777" w:rsidR="005E6B82" w:rsidRDefault="005E6B82"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3313CE" w:rsidRPr="008A1803" w14:paraId="130C10D0" w14:textId="77777777" w:rsidTr="0017163C">
        <w:tc>
          <w:tcPr>
            <w:tcW w:w="8720" w:type="dxa"/>
          </w:tcPr>
          <w:p w14:paraId="2F5DDF99" w14:textId="77777777" w:rsidR="00036A73" w:rsidRDefault="008A1803" w:rsidP="008A1803">
            <w:pPr>
              <w:pStyle w:val="a4"/>
              <w:spacing w:before="0" w:beforeAutospacing="0" w:after="0" w:afterAutospacing="0"/>
              <w:jc w:val="center"/>
              <w:rPr>
                <w:rFonts w:eastAsiaTheme="minorEastAsia"/>
                <w:b/>
                <w:bCs/>
                <w:sz w:val="28"/>
                <w:szCs w:val="28"/>
              </w:rPr>
            </w:pPr>
            <w:r w:rsidRPr="008A1803">
              <w:rPr>
                <w:rFonts w:eastAsiaTheme="minorEastAsia"/>
                <w:b/>
                <w:bCs/>
                <w:sz w:val="28"/>
                <w:szCs w:val="28"/>
              </w:rPr>
              <w:t>РАЗВИТИ</w:t>
            </w:r>
            <w:r w:rsidR="00263B67">
              <w:rPr>
                <w:rFonts w:eastAsiaTheme="minorEastAsia"/>
                <w:b/>
                <w:bCs/>
                <w:sz w:val="28"/>
                <w:szCs w:val="28"/>
              </w:rPr>
              <w:t>Е</w:t>
            </w:r>
            <w:r w:rsidRPr="008A1803">
              <w:rPr>
                <w:b/>
                <w:sz w:val="28"/>
                <w:szCs w:val="28"/>
              </w:rPr>
              <w:t xml:space="preserve"> </w:t>
            </w:r>
            <w:r w:rsidRPr="008A1803">
              <w:rPr>
                <w:rFonts w:eastAsiaTheme="minorEastAsia"/>
                <w:b/>
                <w:bCs/>
                <w:sz w:val="28"/>
                <w:szCs w:val="28"/>
              </w:rPr>
              <w:t>КОММУНИКАТИВНЫХ НАВЫКОВ УЧАЩИХСЯ</w:t>
            </w:r>
            <w:r w:rsidR="00263B67">
              <w:rPr>
                <w:rFonts w:eastAsiaTheme="minorEastAsia"/>
                <w:b/>
                <w:bCs/>
                <w:sz w:val="28"/>
                <w:szCs w:val="28"/>
              </w:rPr>
              <w:t xml:space="preserve"> ПРИ ПОДГОТОВКЕ К ИТОГОВОЙ АТТЕСТАЦИИ</w:t>
            </w:r>
            <w:r w:rsidR="006D3FCF">
              <w:rPr>
                <w:rFonts w:eastAsiaTheme="minorEastAsia"/>
                <w:b/>
                <w:bCs/>
                <w:sz w:val="28"/>
                <w:szCs w:val="28"/>
              </w:rPr>
              <w:t xml:space="preserve"> </w:t>
            </w:r>
          </w:p>
          <w:p w14:paraId="240FA72D" w14:textId="047FA15B" w:rsidR="008A1803" w:rsidRPr="008A1803" w:rsidRDefault="006D3FCF" w:rsidP="008A1803">
            <w:pPr>
              <w:pStyle w:val="a4"/>
              <w:spacing w:before="0" w:beforeAutospacing="0" w:after="0" w:afterAutospacing="0"/>
              <w:jc w:val="center"/>
              <w:rPr>
                <w:rFonts w:eastAsiaTheme="minorEastAsia"/>
                <w:b/>
                <w:bCs/>
                <w:sz w:val="28"/>
                <w:szCs w:val="28"/>
              </w:rPr>
            </w:pPr>
            <w:r>
              <w:rPr>
                <w:rFonts w:eastAsiaTheme="minorEastAsia"/>
                <w:b/>
                <w:bCs/>
                <w:sz w:val="28"/>
                <w:szCs w:val="28"/>
              </w:rPr>
              <w:t>ПО РУССКОМУ ЯЗЫКУ</w:t>
            </w:r>
          </w:p>
          <w:p w14:paraId="078D3687" w14:textId="77777777" w:rsidR="008A1803" w:rsidRPr="008A1803" w:rsidRDefault="008A1803" w:rsidP="008A1803">
            <w:pPr>
              <w:pStyle w:val="a4"/>
              <w:spacing w:before="0" w:beforeAutospacing="0" w:after="0" w:afterAutospacing="0"/>
              <w:jc w:val="right"/>
              <w:rPr>
                <w:rFonts w:eastAsiaTheme="minorEastAsia"/>
                <w:bCs/>
                <w:kern w:val="24"/>
                <w:sz w:val="28"/>
                <w:szCs w:val="28"/>
              </w:rPr>
            </w:pPr>
          </w:p>
          <w:p w14:paraId="27983D41" w14:textId="22265CB0" w:rsidR="008A1803" w:rsidRPr="008A1803" w:rsidRDefault="008A1803" w:rsidP="008A1803">
            <w:pPr>
              <w:spacing w:after="0" w:line="240" w:lineRule="auto"/>
              <w:ind w:firstLine="709"/>
              <w:jc w:val="both"/>
              <w:rPr>
                <w:rFonts w:ascii="Times New Roman" w:eastAsiaTheme="majorEastAsia" w:hAnsi="Times New Roman" w:cs="Times New Roman"/>
                <w:bCs/>
                <w:kern w:val="24"/>
                <w:sz w:val="28"/>
                <w:szCs w:val="28"/>
              </w:rPr>
            </w:pPr>
            <w:r w:rsidRPr="008A1803">
              <w:rPr>
                <w:rFonts w:ascii="Times New Roman" w:eastAsiaTheme="majorEastAsia" w:hAnsi="Times New Roman" w:cs="Times New Roman"/>
                <w:bCs/>
                <w:kern w:val="24"/>
                <w:sz w:val="28"/>
                <w:szCs w:val="28"/>
              </w:rPr>
              <w:t>От задания 15.3 ОГЭ – к комментарию проблемы на ЕГЭ</w:t>
            </w:r>
            <w:r w:rsidR="006D3FCF">
              <w:rPr>
                <w:rFonts w:ascii="Times New Roman" w:eastAsiaTheme="majorEastAsia" w:hAnsi="Times New Roman" w:cs="Times New Roman"/>
                <w:bCs/>
                <w:kern w:val="24"/>
                <w:sz w:val="28"/>
                <w:szCs w:val="28"/>
              </w:rPr>
              <w:t>.</w:t>
            </w:r>
          </w:p>
          <w:p w14:paraId="1672BDD5" w14:textId="77777777" w:rsidR="008A1803" w:rsidRPr="008A1803" w:rsidRDefault="008A1803" w:rsidP="008A1803">
            <w:pPr>
              <w:pStyle w:val="a4"/>
              <w:spacing w:before="0" w:beforeAutospacing="0" w:after="0" w:afterAutospacing="0"/>
              <w:ind w:firstLine="709"/>
              <w:jc w:val="both"/>
              <w:rPr>
                <w:sz w:val="28"/>
                <w:szCs w:val="28"/>
              </w:rPr>
            </w:pPr>
            <w:r w:rsidRPr="008A1803">
              <w:rPr>
                <w:rFonts w:eastAsiaTheme="minorEastAsia"/>
                <w:bCs/>
                <w:iCs/>
                <w:kern w:val="24"/>
                <w:sz w:val="28"/>
                <w:szCs w:val="28"/>
              </w:rPr>
              <w:t>Задача экзаменуемого – показать, что он понимает значение предложенного для анализа понятия, раскрывает его ценностный смысл, выявляет те семантические оттенки, которые актуализированы в предложенном тексте.</w:t>
            </w:r>
          </w:p>
          <w:p w14:paraId="4AE95857" w14:textId="774E35DC" w:rsidR="008A1803" w:rsidRPr="008A1803" w:rsidRDefault="008A1803" w:rsidP="008A1803">
            <w:pPr>
              <w:pStyle w:val="a4"/>
              <w:spacing w:before="0" w:beforeAutospacing="0" w:after="0" w:afterAutospacing="0"/>
              <w:ind w:firstLine="709"/>
              <w:jc w:val="both"/>
              <w:rPr>
                <w:rFonts w:eastAsiaTheme="minorEastAsia"/>
                <w:bCs/>
                <w:iCs/>
                <w:kern w:val="24"/>
                <w:sz w:val="28"/>
                <w:szCs w:val="28"/>
              </w:rPr>
            </w:pPr>
            <w:r w:rsidRPr="008A1803">
              <w:rPr>
                <w:rFonts w:eastAsiaTheme="minorEastAsia"/>
                <w:kern w:val="24"/>
                <w:sz w:val="28"/>
                <w:szCs w:val="28"/>
              </w:rPr>
              <w:t xml:space="preserve">Распространённой ошибкой в комментировании является поверхностное прочтение исходного текста: экзаменуемый связывает лексико-грамматической связью ключевые слова исходного текста, </w:t>
            </w:r>
            <w:r w:rsidRPr="008A1803">
              <w:rPr>
                <w:rFonts w:eastAsiaTheme="minorEastAsia"/>
                <w:bCs/>
                <w:iCs/>
                <w:kern w:val="24"/>
                <w:sz w:val="28"/>
                <w:szCs w:val="28"/>
              </w:rPr>
              <w:t>оставив в стороне нравственную суть проблемы, ее противоречивый характер, драматическую остроту. Бедность комментария в данном случае обусловлена недостаточностью общекультурных знаний о данной проблеме, что не позволяет увидеть эту проблему в</w:t>
            </w:r>
            <w:r w:rsidR="00DD3DB6">
              <w:rPr>
                <w:rFonts w:eastAsiaTheme="minorEastAsia"/>
                <w:bCs/>
                <w:iCs/>
                <w:kern w:val="24"/>
                <w:sz w:val="28"/>
                <w:szCs w:val="28"/>
              </w:rPr>
              <w:t>о</w:t>
            </w:r>
            <w:r w:rsidRPr="008A1803">
              <w:rPr>
                <w:rFonts w:eastAsiaTheme="minorEastAsia"/>
                <w:bCs/>
                <w:iCs/>
                <w:kern w:val="24"/>
                <w:sz w:val="28"/>
                <w:szCs w:val="28"/>
              </w:rPr>
              <w:t xml:space="preserve"> всей ее широте.</w:t>
            </w:r>
          </w:p>
          <w:p w14:paraId="74EED1C7" w14:textId="77777777" w:rsidR="008A1803" w:rsidRPr="008A1803" w:rsidRDefault="008A1803" w:rsidP="008A1803">
            <w:pPr>
              <w:pStyle w:val="a4"/>
              <w:spacing w:before="0" w:beforeAutospacing="0" w:after="0" w:afterAutospacing="0"/>
              <w:ind w:firstLine="709"/>
              <w:jc w:val="both"/>
              <w:rPr>
                <w:sz w:val="28"/>
                <w:szCs w:val="28"/>
              </w:rPr>
            </w:pPr>
            <w:r w:rsidRPr="008A1803">
              <w:rPr>
                <w:rFonts w:eastAsiaTheme="minorEastAsia"/>
                <w:bCs/>
                <w:kern w:val="24"/>
                <w:sz w:val="28"/>
                <w:szCs w:val="28"/>
              </w:rPr>
              <w:t>Слово является</w:t>
            </w:r>
            <w:r w:rsidRPr="008A1803">
              <w:rPr>
                <w:sz w:val="28"/>
                <w:szCs w:val="28"/>
              </w:rPr>
              <w:t xml:space="preserve"> </w:t>
            </w:r>
            <w:r w:rsidRPr="008A1803">
              <w:rPr>
                <w:rFonts w:eastAsiaTheme="minorEastAsia"/>
                <w:bCs/>
                <w:kern w:val="24"/>
                <w:sz w:val="28"/>
                <w:szCs w:val="28"/>
              </w:rPr>
              <w:t>эффективным средством ценностного воспитания школьников, поскольку</w:t>
            </w:r>
            <w:r w:rsidRPr="008A1803">
              <w:rPr>
                <w:sz w:val="28"/>
                <w:szCs w:val="28"/>
              </w:rPr>
              <w:t xml:space="preserve"> </w:t>
            </w:r>
            <w:r w:rsidRPr="008A1803">
              <w:rPr>
                <w:rFonts w:eastAsiaTheme="minorEastAsia"/>
                <w:bCs/>
                <w:kern w:val="24"/>
                <w:sz w:val="28"/>
                <w:szCs w:val="28"/>
              </w:rPr>
              <w:t>аккумулирует в себе культурные смыслы.</w:t>
            </w:r>
          </w:p>
          <w:p w14:paraId="08F2A6C6" w14:textId="77777777" w:rsidR="008A1803" w:rsidRPr="008A1803" w:rsidRDefault="008A1803" w:rsidP="008A1803">
            <w:pPr>
              <w:pStyle w:val="a4"/>
              <w:spacing w:before="0" w:beforeAutospacing="0" w:after="0" w:afterAutospacing="0"/>
              <w:ind w:firstLine="709"/>
              <w:jc w:val="both"/>
              <w:rPr>
                <w:rFonts w:eastAsiaTheme="minorEastAsia"/>
                <w:bCs/>
                <w:kern w:val="24"/>
                <w:sz w:val="28"/>
                <w:szCs w:val="28"/>
              </w:rPr>
            </w:pPr>
            <w:r w:rsidRPr="008A1803">
              <w:rPr>
                <w:rFonts w:eastAsiaTheme="minorEastAsia"/>
                <w:bCs/>
                <w:kern w:val="24"/>
                <w:sz w:val="28"/>
                <w:szCs w:val="28"/>
              </w:rPr>
              <w:t>Анализ и интерпретация слова способствуют формированию коммуникативной компетенции учащихся, помогают познакомиться с особенностями видения мира, обогатиться культурно, духовно и нравственно.</w:t>
            </w:r>
          </w:p>
          <w:p w14:paraId="5FF4A78F" w14:textId="77777777" w:rsidR="008A1803" w:rsidRPr="008A1803" w:rsidRDefault="008A1803" w:rsidP="008A1803">
            <w:pPr>
              <w:pStyle w:val="a4"/>
              <w:spacing w:before="0" w:beforeAutospacing="0" w:after="0" w:afterAutospacing="0"/>
              <w:ind w:firstLine="709"/>
              <w:jc w:val="both"/>
              <w:rPr>
                <w:rFonts w:eastAsiaTheme="minorEastAsia"/>
                <w:bCs/>
                <w:kern w:val="24"/>
                <w:sz w:val="28"/>
                <w:szCs w:val="28"/>
              </w:rPr>
            </w:pPr>
            <w:r w:rsidRPr="008A1803">
              <w:rPr>
                <w:rFonts w:eastAsiaTheme="minorEastAsia"/>
                <w:bCs/>
                <w:kern w:val="24"/>
                <w:sz w:val="28"/>
                <w:szCs w:val="28"/>
              </w:rPr>
              <w:t>Лингвистический портрет слова:</w:t>
            </w:r>
          </w:p>
          <w:p w14:paraId="47CD0A8A" w14:textId="77777777" w:rsidR="008A1803" w:rsidRPr="008A1803" w:rsidRDefault="008A1803" w:rsidP="00944058">
            <w:pPr>
              <w:pStyle w:val="a6"/>
              <w:numPr>
                <w:ilvl w:val="0"/>
                <w:numId w:val="31"/>
              </w:numPr>
              <w:ind w:left="0" w:firstLine="709"/>
              <w:jc w:val="both"/>
              <w:rPr>
                <w:sz w:val="28"/>
                <w:szCs w:val="28"/>
              </w:rPr>
            </w:pPr>
            <w:r w:rsidRPr="008A1803">
              <w:rPr>
                <w:rFonts w:eastAsiaTheme="minorEastAsia"/>
                <w:kern w:val="24"/>
                <w:sz w:val="28"/>
                <w:szCs w:val="28"/>
              </w:rPr>
              <w:t>установление лексического значения слова (по словарям);</w:t>
            </w:r>
          </w:p>
          <w:p w14:paraId="201A3810" w14:textId="77777777" w:rsidR="008A1803" w:rsidRPr="008A1803" w:rsidRDefault="008A1803" w:rsidP="00944058">
            <w:pPr>
              <w:pStyle w:val="a6"/>
              <w:numPr>
                <w:ilvl w:val="0"/>
                <w:numId w:val="31"/>
              </w:numPr>
              <w:ind w:left="0" w:firstLine="709"/>
              <w:jc w:val="both"/>
              <w:rPr>
                <w:sz w:val="28"/>
                <w:szCs w:val="28"/>
              </w:rPr>
            </w:pPr>
            <w:r w:rsidRPr="008A1803">
              <w:rPr>
                <w:rFonts w:eastAsiaTheme="minorEastAsia"/>
                <w:kern w:val="24"/>
                <w:sz w:val="28"/>
                <w:szCs w:val="28"/>
              </w:rPr>
              <w:t>установление внутренней формы слова на основе этимологического и историко-культурного анализа;</w:t>
            </w:r>
          </w:p>
          <w:p w14:paraId="28E56ED1" w14:textId="0DC4B58C" w:rsidR="008A1803" w:rsidRPr="008A1803" w:rsidRDefault="008A1803" w:rsidP="00944058">
            <w:pPr>
              <w:pStyle w:val="a6"/>
              <w:numPr>
                <w:ilvl w:val="0"/>
                <w:numId w:val="31"/>
              </w:numPr>
              <w:ind w:left="0" w:firstLine="709"/>
              <w:jc w:val="both"/>
              <w:rPr>
                <w:sz w:val="28"/>
                <w:szCs w:val="28"/>
              </w:rPr>
            </w:pPr>
            <w:r w:rsidRPr="008A1803">
              <w:rPr>
                <w:rFonts w:eastAsiaTheme="minorEastAsia"/>
                <w:kern w:val="24"/>
                <w:sz w:val="28"/>
                <w:szCs w:val="28"/>
              </w:rPr>
              <w:t>установление слово</w:t>
            </w:r>
            <w:r>
              <w:rPr>
                <w:rFonts w:eastAsiaTheme="minorEastAsia"/>
                <w:kern w:val="24"/>
                <w:sz w:val="28"/>
                <w:szCs w:val="28"/>
              </w:rPr>
              <w:t>о</w:t>
            </w:r>
            <w:r w:rsidRPr="008A1803">
              <w:rPr>
                <w:rFonts w:eastAsiaTheme="minorEastAsia"/>
                <w:kern w:val="24"/>
                <w:sz w:val="28"/>
                <w:szCs w:val="28"/>
              </w:rPr>
              <w:t>бразовательных связей слова;</w:t>
            </w:r>
          </w:p>
          <w:p w14:paraId="04D919D4" w14:textId="3F57CB9F" w:rsidR="008A1803" w:rsidRPr="008A1803" w:rsidRDefault="008A1803" w:rsidP="00944058">
            <w:pPr>
              <w:pStyle w:val="a6"/>
              <w:numPr>
                <w:ilvl w:val="0"/>
                <w:numId w:val="31"/>
              </w:numPr>
              <w:ind w:left="0" w:firstLine="709"/>
              <w:jc w:val="both"/>
              <w:rPr>
                <w:sz w:val="28"/>
                <w:szCs w:val="28"/>
              </w:rPr>
            </w:pPr>
            <w:r w:rsidRPr="008A1803">
              <w:rPr>
                <w:rFonts w:eastAsiaTheme="minorEastAsia"/>
                <w:kern w:val="24"/>
                <w:sz w:val="28"/>
                <w:szCs w:val="28"/>
              </w:rPr>
              <w:t>анализ сочетаемости свойства слова (в том числе речевых народнопоэтических и книжно-литературных формул).</w:t>
            </w:r>
          </w:p>
          <w:p w14:paraId="17C07B96" w14:textId="77777777" w:rsidR="008A1803" w:rsidRPr="008A1803" w:rsidRDefault="008A1803" w:rsidP="00DD3DB6">
            <w:pPr>
              <w:spacing w:after="0" w:line="240" w:lineRule="auto"/>
              <w:jc w:val="center"/>
              <w:rPr>
                <w:rFonts w:ascii="Times New Roman" w:eastAsiaTheme="majorEastAsia" w:hAnsi="Times New Roman" w:cs="Times New Roman"/>
                <w:kern w:val="24"/>
                <w:sz w:val="28"/>
                <w:szCs w:val="28"/>
                <w:u w:val="single"/>
              </w:rPr>
            </w:pPr>
            <w:r w:rsidRPr="008A1803">
              <w:rPr>
                <w:rFonts w:ascii="Times New Roman" w:eastAsiaTheme="majorEastAsia" w:hAnsi="Times New Roman" w:cs="Times New Roman"/>
                <w:kern w:val="24"/>
                <w:sz w:val="28"/>
                <w:szCs w:val="28"/>
                <w:u w:val="single"/>
              </w:rPr>
              <w:t>Способы толкования понятий</w:t>
            </w:r>
          </w:p>
          <w:p w14:paraId="4E51EB5B" w14:textId="4F5C1C3C" w:rsidR="008A1803" w:rsidRPr="008A1803" w:rsidRDefault="008A1803" w:rsidP="008A1803">
            <w:pPr>
              <w:pStyle w:val="a4"/>
              <w:spacing w:before="0" w:beforeAutospacing="0" w:after="0" w:afterAutospacing="0"/>
              <w:ind w:firstLine="709"/>
              <w:jc w:val="both"/>
              <w:rPr>
                <w:sz w:val="28"/>
                <w:szCs w:val="28"/>
              </w:rPr>
            </w:pPr>
            <w:r w:rsidRPr="008A1803">
              <w:rPr>
                <w:rFonts w:eastAsiaTheme="minorEastAsia"/>
                <w:bCs/>
                <w:kern w:val="24"/>
                <w:sz w:val="28"/>
                <w:szCs w:val="28"/>
              </w:rPr>
              <w:t>Понятия, заключающие в себе ценностный смысл, зачастую не имеют однозначного толкования, поэтому необходимо учитывать, что экзаменуемый может создавать определения, используя для этого различные способы.</w:t>
            </w:r>
          </w:p>
          <w:p w14:paraId="6584DA9D" w14:textId="27D83530" w:rsidR="008A1803" w:rsidRDefault="008A1803" w:rsidP="00DD3DB6">
            <w:pPr>
              <w:spacing w:after="0" w:line="240" w:lineRule="auto"/>
              <w:jc w:val="center"/>
              <w:rPr>
                <w:rFonts w:ascii="Times New Roman" w:eastAsiaTheme="majorEastAsia" w:hAnsi="Times New Roman" w:cs="Times New Roman"/>
                <w:kern w:val="24"/>
                <w:sz w:val="28"/>
                <w:szCs w:val="28"/>
                <w:u w:val="single"/>
              </w:rPr>
            </w:pPr>
            <w:r w:rsidRPr="008A1803">
              <w:rPr>
                <w:rFonts w:ascii="Times New Roman" w:eastAsiaTheme="majorEastAsia" w:hAnsi="Times New Roman" w:cs="Times New Roman"/>
                <w:kern w:val="24"/>
                <w:sz w:val="28"/>
                <w:szCs w:val="28"/>
                <w:u w:val="single"/>
              </w:rPr>
              <w:t>Логическая операция определения понятия</w:t>
            </w:r>
          </w:p>
          <w:p w14:paraId="37BECEF0" w14:textId="52A733EC" w:rsidR="008A1803" w:rsidRPr="008A1803" w:rsidRDefault="008A1803" w:rsidP="008A1803">
            <w:pPr>
              <w:spacing w:after="0" w:line="240" w:lineRule="auto"/>
              <w:ind w:firstLine="709"/>
              <w:jc w:val="both"/>
              <w:rPr>
                <w:rFonts w:ascii="Times New Roman" w:eastAsiaTheme="majorEastAsia" w:hAnsi="Times New Roman" w:cs="Times New Roman"/>
                <w:bCs/>
                <w:kern w:val="24"/>
                <w:sz w:val="28"/>
                <w:szCs w:val="28"/>
              </w:rPr>
            </w:pPr>
            <w:r w:rsidRPr="008A1803">
              <w:rPr>
                <w:rFonts w:ascii="Times New Roman" w:eastAsiaTheme="majorEastAsia" w:hAnsi="Times New Roman" w:cs="Times New Roman"/>
                <w:bCs/>
                <w:kern w:val="24"/>
                <w:sz w:val="28"/>
                <w:szCs w:val="28"/>
              </w:rPr>
              <w:t>Классическая модель</w:t>
            </w:r>
            <w:r w:rsidR="00DD3DB6">
              <w:rPr>
                <w:rFonts w:ascii="Times New Roman" w:eastAsiaTheme="majorEastAsia" w:hAnsi="Times New Roman" w:cs="Times New Roman"/>
                <w:bCs/>
                <w:kern w:val="24"/>
                <w:sz w:val="28"/>
                <w:szCs w:val="28"/>
              </w:rPr>
              <w:t>.</w:t>
            </w:r>
          </w:p>
          <w:p w14:paraId="2E158E9A" w14:textId="737FD98B" w:rsidR="008A1803" w:rsidRPr="008A1803" w:rsidRDefault="008A1803" w:rsidP="008A1803">
            <w:pPr>
              <w:pStyle w:val="a4"/>
              <w:kinsoku w:val="0"/>
              <w:overflowPunct w:val="0"/>
              <w:spacing w:before="0" w:beforeAutospacing="0" w:after="0" w:afterAutospacing="0"/>
              <w:ind w:firstLine="709"/>
              <w:jc w:val="both"/>
              <w:textAlignment w:val="baseline"/>
              <w:rPr>
                <w:rFonts w:eastAsiaTheme="minorEastAsia"/>
                <w:kern w:val="24"/>
                <w:sz w:val="28"/>
                <w:szCs w:val="28"/>
              </w:rPr>
            </w:pPr>
            <w:r w:rsidRPr="008A1803">
              <w:rPr>
                <w:rFonts w:eastAsiaTheme="minorEastAsia"/>
                <w:kern w:val="24"/>
                <w:sz w:val="28"/>
                <w:szCs w:val="28"/>
              </w:rPr>
              <w:t>Слово (понятие, свойство)</w:t>
            </w:r>
            <w:r w:rsidR="00DD3DB6">
              <w:rPr>
                <w:rFonts w:eastAsiaTheme="minorEastAsia"/>
                <w:kern w:val="24"/>
                <w:sz w:val="28"/>
                <w:szCs w:val="28"/>
              </w:rPr>
              <w:t>.</w:t>
            </w:r>
            <w:r w:rsidRPr="008A1803">
              <w:rPr>
                <w:rFonts w:eastAsiaTheme="minorEastAsia"/>
                <w:kern w:val="24"/>
                <w:sz w:val="28"/>
                <w:szCs w:val="28"/>
              </w:rPr>
              <w:t xml:space="preserve"> </w:t>
            </w:r>
          </w:p>
          <w:p w14:paraId="0C0C7361" w14:textId="0AC9B085" w:rsidR="008A1803" w:rsidRPr="008A1803" w:rsidRDefault="008A1803" w:rsidP="008A1803">
            <w:pPr>
              <w:pStyle w:val="a4"/>
              <w:kinsoku w:val="0"/>
              <w:overflowPunct w:val="0"/>
              <w:spacing w:before="0" w:beforeAutospacing="0" w:after="0" w:afterAutospacing="0"/>
              <w:ind w:firstLine="709"/>
              <w:jc w:val="both"/>
              <w:textAlignment w:val="baseline"/>
              <w:rPr>
                <w:rFonts w:eastAsiaTheme="minorEastAsia"/>
                <w:kern w:val="24"/>
                <w:sz w:val="28"/>
                <w:szCs w:val="28"/>
              </w:rPr>
            </w:pPr>
            <w:r w:rsidRPr="008A1803">
              <w:rPr>
                <w:rFonts w:eastAsiaTheme="minorEastAsia"/>
                <w:kern w:val="24"/>
                <w:sz w:val="28"/>
                <w:szCs w:val="28"/>
              </w:rPr>
              <w:t>Определить более общее (</w:t>
            </w:r>
            <w:r w:rsidRPr="008A1803">
              <w:rPr>
                <w:rFonts w:eastAsiaTheme="minorEastAsia"/>
                <w:bCs/>
                <w:kern w:val="24"/>
                <w:sz w:val="28"/>
                <w:szCs w:val="28"/>
              </w:rPr>
              <w:t>родовое</w:t>
            </w:r>
            <w:r w:rsidRPr="008A1803">
              <w:rPr>
                <w:rFonts w:eastAsiaTheme="minorEastAsia"/>
                <w:kern w:val="24"/>
                <w:sz w:val="28"/>
                <w:szCs w:val="28"/>
              </w:rPr>
              <w:t>) понятие</w:t>
            </w:r>
            <w:r w:rsidR="00DD3DB6">
              <w:rPr>
                <w:rFonts w:eastAsiaTheme="minorEastAsia"/>
                <w:kern w:val="24"/>
                <w:sz w:val="28"/>
                <w:szCs w:val="28"/>
              </w:rPr>
              <w:t>.</w:t>
            </w:r>
            <w:r w:rsidRPr="008A1803">
              <w:rPr>
                <w:rFonts w:eastAsiaTheme="minorEastAsia"/>
                <w:kern w:val="24"/>
                <w:sz w:val="28"/>
                <w:szCs w:val="28"/>
              </w:rPr>
              <w:t xml:space="preserve"> </w:t>
            </w:r>
          </w:p>
          <w:p w14:paraId="54B30403" w14:textId="77777777" w:rsidR="008A1803" w:rsidRPr="008A1803" w:rsidRDefault="008A1803" w:rsidP="008A1803">
            <w:pPr>
              <w:pStyle w:val="a4"/>
              <w:kinsoku w:val="0"/>
              <w:overflowPunct w:val="0"/>
              <w:spacing w:before="0" w:beforeAutospacing="0" w:after="0" w:afterAutospacing="0"/>
              <w:ind w:firstLine="709"/>
              <w:jc w:val="both"/>
              <w:textAlignment w:val="baseline"/>
              <w:rPr>
                <w:rFonts w:eastAsiaTheme="minorEastAsia"/>
                <w:kern w:val="24"/>
                <w:sz w:val="28"/>
                <w:szCs w:val="28"/>
              </w:rPr>
            </w:pPr>
            <w:r w:rsidRPr="008A1803">
              <w:rPr>
                <w:rFonts w:eastAsiaTheme="minorEastAsia"/>
                <w:kern w:val="24"/>
                <w:sz w:val="28"/>
                <w:szCs w:val="28"/>
              </w:rPr>
              <w:lastRenderedPageBreak/>
              <w:t>Назвать отличительные свойства (</w:t>
            </w:r>
            <w:r w:rsidRPr="008A1803">
              <w:rPr>
                <w:rFonts w:eastAsiaTheme="minorEastAsia"/>
                <w:bCs/>
                <w:kern w:val="24"/>
                <w:sz w:val="28"/>
                <w:szCs w:val="28"/>
              </w:rPr>
              <w:t>видовое</w:t>
            </w:r>
            <w:r w:rsidRPr="008A1803">
              <w:rPr>
                <w:rFonts w:eastAsiaTheme="minorEastAsia"/>
                <w:kern w:val="24"/>
                <w:sz w:val="28"/>
                <w:szCs w:val="28"/>
              </w:rPr>
              <w:t xml:space="preserve"> отличие).</w:t>
            </w:r>
          </w:p>
          <w:p w14:paraId="72ADD4A2" w14:textId="76859E14" w:rsidR="008A1803" w:rsidRPr="008A1803" w:rsidRDefault="008A1803" w:rsidP="008A1803">
            <w:pPr>
              <w:pStyle w:val="a4"/>
              <w:kinsoku w:val="0"/>
              <w:overflowPunct w:val="0"/>
              <w:spacing w:before="0" w:beforeAutospacing="0" w:after="0" w:afterAutospacing="0"/>
              <w:ind w:firstLine="709"/>
              <w:jc w:val="both"/>
              <w:textAlignment w:val="baseline"/>
              <w:rPr>
                <w:rFonts w:eastAsiaTheme="majorEastAsia"/>
                <w:bCs/>
                <w:kern w:val="24"/>
                <w:sz w:val="28"/>
                <w:szCs w:val="28"/>
              </w:rPr>
            </w:pPr>
            <w:r w:rsidRPr="008A1803">
              <w:rPr>
                <w:rFonts w:eastAsiaTheme="majorEastAsia"/>
                <w:bCs/>
                <w:kern w:val="24"/>
                <w:sz w:val="28"/>
                <w:szCs w:val="28"/>
              </w:rPr>
              <w:t>Сравнение</w:t>
            </w:r>
            <w:r w:rsidR="00DD3DB6">
              <w:rPr>
                <w:rFonts w:eastAsiaTheme="majorEastAsia"/>
                <w:bCs/>
                <w:kern w:val="24"/>
                <w:sz w:val="28"/>
                <w:szCs w:val="28"/>
              </w:rPr>
              <w:t>.</w:t>
            </w:r>
          </w:p>
          <w:p w14:paraId="11C33A20" w14:textId="7F0E5534" w:rsidR="008A1803" w:rsidRPr="008A1803" w:rsidRDefault="008A1803" w:rsidP="008A1803">
            <w:pPr>
              <w:pStyle w:val="a4"/>
              <w:kinsoku w:val="0"/>
              <w:overflowPunct w:val="0"/>
              <w:spacing w:before="0" w:beforeAutospacing="0" w:after="0" w:afterAutospacing="0"/>
              <w:ind w:firstLine="709"/>
              <w:jc w:val="both"/>
              <w:textAlignment w:val="baseline"/>
              <w:rPr>
                <w:sz w:val="28"/>
                <w:szCs w:val="28"/>
              </w:rPr>
            </w:pPr>
            <w:r w:rsidRPr="008A1803">
              <w:rPr>
                <w:rFonts w:eastAsiaTheme="minorEastAsia"/>
                <w:bCs/>
                <w:kern w:val="24"/>
                <w:sz w:val="28"/>
                <w:szCs w:val="28"/>
              </w:rPr>
              <w:t>Слово (понятие, свойство)</w:t>
            </w:r>
            <w:r w:rsidR="00DD3DB6">
              <w:rPr>
                <w:rFonts w:eastAsiaTheme="minorEastAsia"/>
                <w:bCs/>
                <w:kern w:val="24"/>
                <w:sz w:val="28"/>
                <w:szCs w:val="28"/>
              </w:rPr>
              <w:t>.</w:t>
            </w:r>
          </w:p>
          <w:p w14:paraId="09998710" w14:textId="63E7BA7A" w:rsidR="008A1803" w:rsidRPr="008A1803" w:rsidRDefault="008A1803" w:rsidP="008A1803">
            <w:pPr>
              <w:pStyle w:val="a4"/>
              <w:kinsoku w:val="0"/>
              <w:overflowPunct w:val="0"/>
              <w:spacing w:before="0" w:beforeAutospacing="0" w:after="0" w:afterAutospacing="0"/>
              <w:ind w:firstLine="709"/>
              <w:jc w:val="both"/>
              <w:textAlignment w:val="baseline"/>
              <w:rPr>
                <w:sz w:val="28"/>
                <w:szCs w:val="28"/>
              </w:rPr>
            </w:pPr>
            <w:r w:rsidRPr="008A1803">
              <w:rPr>
                <w:rFonts w:eastAsiaTheme="minorEastAsia"/>
                <w:bCs/>
                <w:kern w:val="24"/>
                <w:sz w:val="28"/>
                <w:szCs w:val="28"/>
              </w:rPr>
              <w:t>Подметить общее, сходное в двух предметах</w:t>
            </w:r>
            <w:r w:rsidR="00DD3DB6">
              <w:rPr>
                <w:rFonts w:eastAsiaTheme="minorEastAsia"/>
                <w:bCs/>
                <w:kern w:val="24"/>
                <w:sz w:val="28"/>
                <w:szCs w:val="28"/>
              </w:rPr>
              <w:t>.</w:t>
            </w:r>
          </w:p>
          <w:p w14:paraId="61DF3572" w14:textId="77777777" w:rsidR="008A1803" w:rsidRPr="008A1803" w:rsidRDefault="008A1803" w:rsidP="008A1803">
            <w:pPr>
              <w:pStyle w:val="a4"/>
              <w:kinsoku w:val="0"/>
              <w:overflowPunct w:val="0"/>
              <w:spacing w:before="0" w:beforeAutospacing="0" w:after="0" w:afterAutospacing="0"/>
              <w:ind w:firstLine="709"/>
              <w:jc w:val="both"/>
              <w:textAlignment w:val="baseline"/>
              <w:rPr>
                <w:rFonts w:eastAsiaTheme="minorEastAsia"/>
                <w:bCs/>
                <w:kern w:val="24"/>
                <w:sz w:val="28"/>
                <w:szCs w:val="28"/>
              </w:rPr>
            </w:pPr>
            <w:r w:rsidRPr="008A1803">
              <w:rPr>
                <w:rFonts w:eastAsiaTheme="minorEastAsia"/>
                <w:bCs/>
                <w:kern w:val="24"/>
                <w:sz w:val="28"/>
                <w:szCs w:val="28"/>
              </w:rPr>
              <w:t>Образно выразить это сходство.</w:t>
            </w:r>
          </w:p>
          <w:p w14:paraId="4B123EF0" w14:textId="4BE9CDA2" w:rsidR="008A1803" w:rsidRPr="008A1803" w:rsidRDefault="008A1803" w:rsidP="008A1803">
            <w:pPr>
              <w:pStyle w:val="a4"/>
              <w:kinsoku w:val="0"/>
              <w:overflowPunct w:val="0"/>
              <w:spacing w:before="0" w:beforeAutospacing="0" w:after="0" w:afterAutospacing="0"/>
              <w:ind w:firstLine="709"/>
              <w:jc w:val="both"/>
              <w:textAlignment w:val="baseline"/>
              <w:rPr>
                <w:rFonts w:eastAsiaTheme="majorEastAsia"/>
                <w:bCs/>
                <w:kern w:val="24"/>
                <w:sz w:val="28"/>
                <w:szCs w:val="28"/>
              </w:rPr>
            </w:pPr>
            <w:r w:rsidRPr="008A1803">
              <w:rPr>
                <w:rFonts w:eastAsiaTheme="majorEastAsia"/>
                <w:bCs/>
                <w:kern w:val="24"/>
                <w:sz w:val="28"/>
                <w:szCs w:val="28"/>
              </w:rPr>
              <w:t>Различение</w:t>
            </w:r>
            <w:r w:rsidR="00DD3DB6">
              <w:rPr>
                <w:rFonts w:eastAsiaTheme="majorEastAsia"/>
                <w:bCs/>
                <w:kern w:val="24"/>
                <w:sz w:val="28"/>
                <w:szCs w:val="28"/>
              </w:rPr>
              <w:t>.</w:t>
            </w:r>
          </w:p>
          <w:p w14:paraId="160565F1" w14:textId="6382AE98" w:rsidR="008A1803" w:rsidRPr="008A1803" w:rsidRDefault="008A1803" w:rsidP="008A1803">
            <w:pPr>
              <w:pStyle w:val="a4"/>
              <w:kinsoku w:val="0"/>
              <w:overflowPunct w:val="0"/>
              <w:spacing w:before="0" w:beforeAutospacing="0" w:after="0" w:afterAutospacing="0"/>
              <w:ind w:firstLine="709"/>
              <w:jc w:val="both"/>
              <w:textAlignment w:val="baseline"/>
              <w:rPr>
                <w:sz w:val="28"/>
                <w:szCs w:val="28"/>
              </w:rPr>
            </w:pPr>
            <w:r w:rsidRPr="008A1803">
              <w:rPr>
                <w:rFonts w:eastAsiaTheme="minorEastAsia"/>
                <w:bCs/>
                <w:kern w:val="24"/>
                <w:sz w:val="28"/>
                <w:szCs w:val="28"/>
              </w:rPr>
              <w:t>Слово (понятие, свойство)</w:t>
            </w:r>
            <w:r w:rsidR="00DD3DB6">
              <w:rPr>
                <w:rFonts w:eastAsiaTheme="minorEastAsia"/>
                <w:bCs/>
                <w:kern w:val="24"/>
                <w:sz w:val="28"/>
                <w:szCs w:val="28"/>
              </w:rPr>
              <w:t>.</w:t>
            </w:r>
          </w:p>
          <w:p w14:paraId="68247F7A" w14:textId="2770E8E4" w:rsidR="008A1803" w:rsidRPr="008A1803" w:rsidRDefault="008A1803" w:rsidP="008A1803">
            <w:pPr>
              <w:pStyle w:val="a4"/>
              <w:kinsoku w:val="0"/>
              <w:overflowPunct w:val="0"/>
              <w:spacing w:before="0" w:beforeAutospacing="0" w:after="0" w:afterAutospacing="0"/>
              <w:ind w:firstLine="709"/>
              <w:jc w:val="both"/>
              <w:textAlignment w:val="baseline"/>
              <w:rPr>
                <w:sz w:val="28"/>
                <w:szCs w:val="28"/>
              </w:rPr>
            </w:pPr>
            <w:r w:rsidRPr="008A1803">
              <w:rPr>
                <w:rFonts w:eastAsiaTheme="minorEastAsia"/>
                <w:kern w:val="24"/>
                <w:sz w:val="28"/>
                <w:szCs w:val="28"/>
              </w:rPr>
              <w:t>Указать на различия в сравнении с другими понятиями; установить отличие данного предмета от сходных с ним предметов</w:t>
            </w:r>
            <w:r w:rsidR="00DD3DB6">
              <w:rPr>
                <w:rFonts w:eastAsiaTheme="minorEastAsia"/>
                <w:kern w:val="24"/>
                <w:sz w:val="28"/>
                <w:szCs w:val="28"/>
              </w:rPr>
              <w:t>.</w:t>
            </w:r>
          </w:p>
          <w:p w14:paraId="5B3B5C9C" w14:textId="77777777" w:rsidR="008A1803" w:rsidRPr="008A1803" w:rsidRDefault="008A1803" w:rsidP="008A1803">
            <w:pPr>
              <w:pStyle w:val="a4"/>
              <w:kinsoku w:val="0"/>
              <w:overflowPunct w:val="0"/>
              <w:spacing w:before="0" w:beforeAutospacing="0" w:after="0" w:afterAutospacing="0"/>
              <w:ind w:firstLine="709"/>
              <w:jc w:val="both"/>
              <w:textAlignment w:val="baseline"/>
              <w:rPr>
                <w:rFonts w:eastAsiaTheme="minorEastAsia"/>
                <w:kern w:val="24"/>
                <w:sz w:val="28"/>
                <w:szCs w:val="28"/>
              </w:rPr>
            </w:pPr>
            <w:r w:rsidRPr="008A1803">
              <w:rPr>
                <w:rFonts w:eastAsiaTheme="minorEastAsia"/>
                <w:kern w:val="24"/>
                <w:sz w:val="28"/>
                <w:szCs w:val="28"/>
              </w:rPr>
              <w:t>Дать оценку.</w:t>
            </w:r>
          </w:p>
          <w:p w14:paraId="0F5CBF17" w14:textId="31A34D58" w:rsidR="008A1803" w:rsidRPr="008A1803" w:rsidRDefault="008A1803" w:rsidP="008A1803">
            <w:pPr>
              <w:pStyle w:val="a4"/>
              <w:kinsoku w:val="0"/>
              <w:overflowPunct w:val="0"/>
              <w:spacing w:before="0" w:beforeAutospacing="0" w:after="0" w:afterAutospacing="0"/>
              <w:ind w:firstLine="709"/>
              <w:jc w:val="both"/>
              <w:textAlignment w:val="baseline"/>
              <w:rPr>
                <w:rFonts w:eastAsiaTheme="majorEastAsia"/>
                <w:bCs/>
                <w:kern w:val="24"/>
                <w:sz w:val="28"/>
                <w:szCs w:val="28"/>
              </w:rPr>
            </w:pPr>
            <w:r w:rsidRPr="008A1803">
              <w:rPr>
                <w:rFonts w:eastAsiaTheme="majorEastAsia"/>
                <w:bCs/>
                <w:kern w:val="24"/>
                <w:sz w:val="28"/>
                <w:szCs w:val="28"/>
              </w:rPr>
              <w:t>Характеристика</w:t>
            </w:r>
            <w:r w:rsidR="00DD3DB6">
              <w:rPr>
                <w:rFonts w:eastAsiaTheme="majorEastAsia"/>
                <w:bCs/>
                <w:kern w:val="24"/>
                <w:sz w:val="28"/>
                <w:szCs w:val="28"/>
              </w:rPr>
              <w:t>.</w:t>
            </w:r>
          </w:p>
          <w:p w14:paraId="741B96D7" w14:textId="60DAECA1" w:rsidR="008A1803" w:rsidRPr="008A1803" w:rsidRDefault="008A1803" w:rsidP="008A1803">
            <w:pPr>
              <w:pStyle w:val="a4"/>
              <w:kinsoku w:val="0"/>
              <w:overflowPunct w:val="0"/>
              <w:spacing w:before="0" w:beforeAutospacing="0" w:after="0" w:afterAutospacing="0"/>
              <w:ind w:firstLine="709"/>
              <w:jc w:val="both"/>
              <w:textAlignment w:val="baseline"/>
              <w:rPr>
                <w:sz w:val="28"/>
                <w:szCs w:val="28"/>
              </w:rPr>
            </w:pPr>
            <w:r w:rsidRPr="008A1803">
              <w:rPr>
                <w:rFonts w:eastAsiaTheme="minorEastAsia"/>
                <w:bCs/>
                <w:kern w:val="24"/>
                <w:sz w:val="28"/>
                <w:szCs w:val="28"/>
              </w:rPr>
              <w:t>Слово (понятие, свойство)</w:t>
            </w:r>
            <w:r w:rsidR="00DD3DB6">
              <w:rPr>
                <w:rFonts w:eastAsiaTheme="minorEastAsia"/>
                <w:bCs/>
                <w:kern w:val="24"/>
                <w:sz w:val="28"/>
                <w:szCs w:val="28"/>
              </w:rPr>
              <w:t>.</w:t>
            </w:r>
          </w:p>
          <w:p w14:paraId="6176ACDD" w14:textId="49B4B727" w:rsidR="008A1803" w:rsidRPr="008A1803" w:rsidRDefault="008A1803" w:rsidP="008A1803">
            <w:pPr>
              <w:pStyle w:val="a4"/>
              <w:kinsoku w:val="0"/>
              <w:overflowPunct w:val="0"/>
              <w:spacing w:before="0" w:beforeAutospacing="0" w:after="0" w:afterAutospacing="0"/>
              <w:ind w:firstLine="709"/>
              <w:jc w:val="both"/>
              <w:textAlignment w:val="baseline"/>
              <w:rPr>
                <w:rFonts w:eastAsiaTheme="minorEastAsia"/>
                <w:kern w:val="24"/>
                <w:sz w:val="28"/>
                <w:szCs w:val="28"/>
              </w:rPr>
            </w:pPr>
            <w:r w:rsidRPr="008A1803">
              <w:rPr>
                <w:rFonts w:eastAsiaTheme="minorEastAsia"/>
                <w:kern w:val="24"/>
                <w:sz w:val="28"/>
                <w:szCs w:val="28"/>
              </w:rPr>
              <w:t>Дать перечисление лишь некоторых внутренних существенных свойств явления, понятия</w:t>
            </w:r>
            <w:r w:rsidR="00DD3DB6">
              <w:rPr>
                <w:rFonts w:eastAsiaTheme="minorEastAsia"/>
                <w:kern w:val="24"/>
                <w:sz w:val="28"/>
                <w:szCs w:val="28"/>
              </w:rPr>
              <w:t>.</w:t>
            </w:r>
          </w:p>
          <w:p w14:paraId="20D296BE" w14:textId="34E324C4" w:rsidR="008A1803" w:rsidRPr="008A1803" w:rsidRDefault="008A1803" w:rsidP="008A1803">
            <w:pPr>
              <w:pStyle w:val="a4"/>
              <w:kinsoku w:val="0"/>
              <w:overflowPunct w:val="0"/>
              <w:spacing w:before="0" w:beforeAutospacing="0" w:after="0" w:afterAutospacing="0"/>
              <w:ind w:firstLine="709"/>
              <w:jc w:val="both"/>
              <w:textAlignment w:val="baseline"/>
              <w:rPr>
                <w:rFonts w:eastAsiaTheme="majorEastAsia"/>
                <w:bCs/>
                <w:kern w:val="24"/>
                <w:sz w:val="28"/>
                <w:szCs w:val="28"/>
              </w:rPr>
            </w:pPr>
            <w:r w:rsidRPr="008A1803">
              <w:rPr>
                <w:rFonts w:eastAsiaTheme="majorEastAsia"/>
                <w:bCs/>
                <w:kern w:val="24"/>
                <w:sz w:val="28"/>
                <w:szCs w:val="28"/>
              </w:rPr>
              <w:t>Описание</w:t>
            </w:r>
            <w:r w:rsidR="00DD3DB6">
              <w:rPr>
                <w:rFonts w:eastAsiaTheme="majorEastAsia"/>
                <w:bCs/>
                <w:kern w:val="24"/>
                <w:sz w:val="28"/>
                <w:szCs w:val="28"/>
              </w:rPr>
              <w:t>.</w:t>
            </w:r>
          </w:p>
          <w:p w14:paraId="49EDC58C" w14:textId="77777777" w:rsidR="008A1803" w:rsidRPr="008A1803" w:rsidRDefault="008A1803" w:rsidP="008A1803">
            <w:pPr>
              <w:pStyle w:val="a4"/>
              <w:kinsoku w:val="0"/>
              <w:overflowPunct w:val="0"/>
              <w:spacing w:before="0" w:beforeAutospacing="0" w:after="0" w:afterAutospacing="0"/>
              <w:ind w:firstLine="709"/>
              <w:jc w:val="both"/>
              <w:textAlignment w:val="baseline"/>
              <w:rPr>
                <w:rFonts w:eastAsiaTheme="minorEastAsia"/>
                <w:bCs/>
                <w:kern w:val="24"/>
                <w:sz w:val="28"/>
                <w:szCs w:val="28"/>
              </w:rPr>
            </w:pPr>
            <w:r w:rsidRPr="008A1803">
              <w:rPr>
                <w:rFonts w:eastAsiaTheme="minorEastAsia"/>
                <w:bCs/>
                <w:kern w:val="24"/>
                <w:sz w:val="28"/>
                <w:szCs w:val="28"/>
              </w:rPr>
              <w:t>Определить свойства и признаки данного понятия.</w:t>
            </w:r>
          </w:p>
          <w:p w14:paraId="41C0737C" w14:textId="77777777" w:rsidR="008A1803" w:rsidRPr="008A1803" w:rsidRDefault="008A1803" w:rsidP="00DD3DB6">
            <w:pPr>
              <w:pStyle w:val="a4"/>
              <w:kinsoku w:val="0"/>
              <w:overflowPunct w:val="0"/>
              <w:spacing w:before="0" w:beforeAutospacing="0" w:after="0" w:afterAutospacing="0"/>
              <w:ind w:firstLine="709"/>
              <w:jc w:val="center"/>
              <w:textAlignment w:val="baseline"/>
              <w:rPr>
                <w:rFonts w:eastAsiaTheme="minorEastAsia"/>
                <w:bCs/>
                <w:kern w:val="24"/>
                <w:sz w:val="28"/>
                <w:szCs w:val="28"/>
              </w:rPr>
            </w:pPr>
            <w:r w:rsidRPr="008A1803">
              <w:rPr>
                <w:rFonts w:eastAsiaTheme="minorEastAsia"/>
                <w:bCs/>
                <w:kern w:val="24"/>
                <w:sz w:val="28"/>
                <w:szCs w:val="28"/>
              </w:rPr>
              <w:t>Практикум.</w:t>
            </w:r>
          </w:p>
          <w:p w14:paraId="0F1B3DE8" w14:textId="77777777" w:rsidR="008A1803" w:rsidRPr="008A1803" w:rsidRDefault="008A1803" w:rsidP="008A1803">
            <w:pPr>
              <w:pStyle w:val="a4"/>
              <w:kinsoku w:val="0"/>
              <w:overflowPunct w:val="0"/>
              <w:spacing w:before="0" w:beforeAutospacing="0" w:after="0" w:afterAutospacing="0"/>
              <w:ind w:firstLine="709"/>
              <w:jc w:val="both"/>
              <w:textAlignment w:val="baseline"/>
              <w:rPr>
                <w:rFonts w:eastAsiaTheme="majorEastAsia"/>
                <w:bCs/>
                <w:kern w:val="24"/>
                <w:sz w:val="28"/>
                <w:szCs w:val="28"/>
              </w:rPr>
            </w:pPr>
            <w:r w:rsidRPr="008A1803">
              <w:rPr>
                <w:rFonts w:eastAsiaTheme="majorEastAsia"/>
                <w:bCs/>
                <w:kern w:val="24"/>
                <w:sz w:val="28"/>
                <w:szCs w:val="28"/>
              </w:rPr>
              <w:t>Задание. Устраните речевые и грамматические ошибки в следующих предложениях.</w:t>
            </w:r>
          </w:p>
          <w:p w14:paraId="2322A94D" w14:textId="77777777"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 xml:space="preserve">1. Писатель пишет о бездушии отличницы Натальи </w:t>
            </w:r>
            <w:proofErr w:type="spellStart"/>
            <w:r w:rsidRPr="008A1803">
              <w:rPr>
                <w:rFonts w:ascii="Times New Roman" w:eastAsiaTheme="minorEastAsia" w:hAnsi="Times New Roman" w:cs="Times New Roman"/>
                <w:bCs/>
                <w:kern w:val="24"/>
                <w:sz w:val="28"/>
                <w:szCs w:val="28"/>
                <w:lang w:eastAsia="ru-RU"/>
              </w:rPr>
              <w:t>Лоскутиковой</w:t>
            </w:r>
            <w:proofErr w:type="spellEnd"/>
            <w:r w:rsidRPr="008A1803">
              <w:rPr>
                <w:rFonts w:ascii="Times New Roman" w:eastAsiaTheme="minorEastAsia" w:hAnsi="Times New Roman" w:cs="Times New Roman"/>
                <w:bCs/>
                <w:kern w:val="24"/>
                <w:sz w:val="28"/>
                <w:szCs w:val="28"/>
                <w:lang w:eastAsia="ru-RU"/>
              </w:rPr>
              <w:t>.</w:t>
            </w:r>
          </w:p>
          <w:p w14:paraId="03C5B569" w14:textId="092BF434"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2.</w:t>
            </w:r>
            <w:r>
              <w:rPr>
                <w:rFonts w:ascii="Times New Roman" w:eastAsiaTheme="minorEastAsia" w:hAnsi="Times New Roman" w:cs="Times New Roman"/>
                <w:bCs/>
                <w:kern w:val="24"/>
                <w:sz w:val="28"/>
                <w:szCs w:val="28"/>
                <w:lang w:eastAsia="ru-RU"/>
              </w:rPr>
              <w:t xml:space="preserve"> </w:t>
            </w:r>
            <w:r w:rsidRPr="008A1803">
              <w:rPr>
                <w:rFonts w:ascii="Times New Roman" w:eastAsiaTheme="minorEastAsia" w:hAnsi="Times New Roman" w:cs="Times New Roman"/>
                <w:bCs/>
                <w:kern w:val="24"/>
                <w:sz w:val="28"/>
                <w:szCs w:val="28"/>
                <w:lang w:eastAsia="ru-RU"/>
              </w:rPr>
              <w:t>Хоть Наталья умна и красивая, но сердце у неё холодное.</w:t>
            </w:r>
          </w:p>
          <w:p w14:paraId="52CD26BB" w14:textId="01B37C74"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3.</w:t>
            </w:r>
            <w:r w:rsidR="00A12D0A">
              <w:rPr>
                <w:rFonts w:ascii="Times New Roman" w:eastAsiaTheme="minorEastAsia" w:hAnsi="Times New Roman" w:cs="Times New Roman"/>
                <w:bCs/>
                <w:kern w:val="24"/>
                <w:sz w:val="28"/>
                <w:szCs w:val="28"/>
                <w:lang w:eastAsia="ru-RU"/>
              </w:rPr>
              <w:t xml:space="preserve"> </w:t>
            </w:r>
            <w:r w:rsidRPr="008A1803">
              <w:rPr>
                <w:rFonts w:ascii="Times New Roman" w:eastAsiaTheme="minorEastAsia" w:hAnsi="Times New Roman" w:cs="Times New Roman"/>
                <w:bCs/>
                <w:kern w:val="24"/>
                <w:sz w:val="28"/>
                <w:szCs w:val="28"/>
                <w:lang w:eastAsia="ru-RU"/>
              </w:rPr>
              <w:t>Спасённых лебедей Серым отличница Лоскутикова назвала «грязными».</w:t>
            </w:r>
          </w:p>
          <w:p w14:paraId="2353A682" w14:textId="3003D505"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4.</w:t>
            </w:r>
            <w:r>
              <w:rPr>
                <w:rFonts w:ascii="Times New Roman" w:eastAsiaTheme="minorEastAsia" w:hAnsi="Times New Roman" w:cs="Times New Roman"/>
                <w:bCs/>
                <w:kern w:val="24"/>
                <w:sz w:val="28"/>
                <w:szCs w:val="28"/>
                <w:lang w:eastAsia="ru-RU"/>
              </w:rPr>
              <w:t xml:space="preserve"> </w:t>
            </w:r>
            <w:r w:rsidRPr="008A1803">
              <w:rPr>
                <w:rFonts w:ascii="Times New Roman" w:eastAsiaTheme="minorEastAsia" w:hAnsi="Times New Roman" w:cs="Times New Roman"/>
                <w:bCs/>
                <w:kern w:val="24"/>
                <w:sz w:val="28"/>
                <w:szCs w:val="28"/>
                <w:lang w:eastAsia="ru-RU"/>
              </w:rPr>
              <w:t>Лоскутикова идёт в подвал и увидела там лебедей.</w:t>
            </w:r>
          </w:p>
          <w:p w14:paraId="5B278325" w14:textId="625B3B61"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5.</w:t>
            </w:r>
            <w:r>
              <w:rPr>
                <w:rFonts w:ascii="Times New Roman" w:eastAsiaTheme="minorEastAsia" w:hAnsi="Times New Roman" w:cs="Times New Roman"/>
                <w:bCs/>
                <w:kern w:val="24"/>
                <w:sz w:val="28"/>
                <w:szCs w:val="28"/>
                <w:lang w:eastAsia="ru-RU"/>
              </w:rPr>
              <w:t xml:space="preserve"> </w:t>
            </w:r>
            <w:r w:rsidRPr="008A1803">
              <w:rPr>
                <w:rFonts w:ascii="Times New Roman" w:eastAsiaTheme="minorEastAsia" w:hAnsi="Times New Roman" w:cs="Times New Roman"/>
                <w:bCs/>
                <w:kern w:val="24"/>
                <w:sz w:val="28"/>
                <w:szCs w:val="28"/>
                <w:lang w:eastAsia="ru-RU"/>
              </w:rPr>
              <w:t>Читая «Тарас Бульба», слёзы катились по лицу Серого семь раз.</w:t>
            </w:r>
          </w:p>
          <w:p w14:paraId="15DF0BF1" w14:textId="2068FDF9"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6.</w:t>
            </w:r>
            <w:r>
              <w:rPr>
                <w:rFonts w:ascii="Times New Roman" w:eastAsiaTheme="minorEastAsia" w:hAnsi="Times New Roman" w:cs="Times New Roman"/>
                <w:bCs/>
                <w:kern w:val="24"/>
                <w:sz w:val="28"/>
                <w:szCs w:val="28"/>
                <w:lang w:eastAsia="ru-RU"/>
              </w:rPr>
              <w:t xml:space="preserve"> </w:t>
            </w:r>
            <w:r w:rsidRPr="008A1803">
              <w:rPr>
                <w:rFonts w:ascii="Times New Roman" w:eastAsiaTheme="minorEastAsia" w:hAnsi="Times New Roman" w:cs="Times New Roman"/>
                <w:bCs/>
                <w:kern w:val="24"/>
                <w:sz w:val="28"/>
                <w:szCs w:val="28"/>
                <w:lang w:eastAsia="ru-RU"/>
              </w:rPr>
              <w:t>Все, кто попадал в такую ситуацию, знает, как горько разочаровываться в человеке, который был симпатичен.</w:t>
            </w:r>
          </w:p>
          <w:p w14:paraId="4B5E3C8E" w14:textId="3964AC90"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imes New Roman" w:hAnsi="Times New Roman" w:cs="Times New Roman"/>
                <w:sz w:val="28"/>
                <w:szCs w:val="28"/>
                <w:lang w:eastAsia="ru-RU"/>
              </w:rPr>
              <w:t xml:space="preserve">7. </w:t>
            </w:r>
            <w:r w:rsidRPr="008A1803">
              <w:rPr>
                <w:rFonts w:ascii="Times New Roman" w:eastAsiaTheme="minorEastAsia" w:hAnsi="Times New Roman" w:cs="Times New Roman"/>
                <w:bCs/>
                <w:kern w:val="24"/>
                <w:sz w:val="28"/>
                <w:szCs w:val="28"/>
                <w:lang w:eastAsia="ru-RU"/>
              </w:rPr>
              <w:t>Серый очень бережливо относится к лебедям: спрятал их в подвале, подкармливает хлебом.</w:t>
            </w:r>
          </w:p>
          <w:p w14:paraId="7945E362" w14:textId="4AA1E3D2"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8.</w:t>
            </w:r>
            <w:r>
              <w:rPr>
                <w:rFonts w:ascii="Times New Roman" w:eastAsiaTheme="minorEastAsia" w:hAnsi="Times New Roman" w:cs="Times New Roman"/>
                <w:bCs/>
                <w:kern w:val="24"/>
                <w:sz w:val="28"/>
                <w:szCs w:val="28"/>
                <w:lang w:eastAsia="ru-RU"/>
              </w:rPr>
              <w:t xml:space="preserve"> </w:t>
            </w:r>
            <w:r w:rsidRPr="008A1803">
              <w:rPr>
                <w:rFonts w:ascii="Times New Roman" w:eastAsiaTheme="minorEastAsia" w:hAnsi="Times New Roman" w:cs="Times New Roman"/>
                <w:bCs/>
                <w:kern w:val="24"/>
                <w:sz w:val="28"/>
                <w:szCs w:val="28"/>
                <w:lang w:eastAsia="ru-RU"/>
              </w:rPr>
              <w:t>Лоскутикова была обделена от сострадания.</w:t>
            </w:r>
          </w:p>
          <w:p w14:paraId="0931119A" w14:textId="0AECB2F0"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9.</w:t>
            </w:r>
            <w:r>
              <w:rPr>
                <w:rFonts w:ascii="Times New Roman" w:eastAsiaTheme="minorEastAsia" w:hAnsi="Times New Roman" w:cs="Times New Roman"/>
                <w:bCs/>
                <w:kern w:val="24"/>
                <w:sz w:val="28"/>
                <w:szCs w:val="28"/>
                <w:lang w:eastAsia="ru-RU"/>
              </w:rPr>
              <w:t xml:space="preserve"> </w:t>
            </w:r>
            <w:r w:rsidRPr="008A1803">
              <w:rPr>
                <w:rFonts w:ascii="Times New Roman" w:eastAsiaTheme="minorEastAsia" w:hAnsi="Times New Roman" w:cs="Times New Roman"/>
                <w:bCs/>
                <w:kern w:val="24"/>
                <w:sz w:val="28"/>
                <w:szCs w:val="28"/>
                <w:lang w:eastAsia="ru-RU"/>
              </w:rPr>
              <w:t>Бессердечная отличница Лоскутикова отталкивает нас своим себялюбием и эгоизмом.</w:t>
            </w:r>
          </w:p>
          <w:p w14:paraId="3A7D031C" w14:textId="55FB934F"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10.</w:t>
            </w:r>
            <w:r>
              <w:rPr>
                <w:rFonts w:ascii="Times New Roman" w:eastAsiaTheme="minorEastAsia" w:hAnsi="Times New Roman" w:cs="Times New Roman"/>
                <w:bCs/>
                <w:kern w:val="24"/>
                <w:sz w:val="28"/>
                <w:szCs w:val="28"/>
                <w:lang w:eastAsia="ru-RU"/>
              </w:rPr>
              <w:t xml:space="preserve"> </w:t>
            </w:r>
            <w:r w:rsidRPr="008A1803">
              <w:rPr>
                <w:rFonts w:ascii="Times New Roman" w:eastAsiaTheme="minorEastAsia" w:hAnsi="Times New Roman" w:cs="Times New Roman"/>
                <w:bCs/>
                <w:kern w:val="24"/>
                <w:sz w:val="28"/>
                <w:szCs w:val="28"/>
                <w:lang w:eastAsia="ru-RU"/>
              </w:rPr>
              <w:t>Наталья спустилась в подвал и наткнулась на лебедей.</w:t>
            </w:r>
          </w:p>
          <w:p w14:paraId="68ED0B8E" w14:textId="097D4CD7"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11.</w:t>
            </w:r>
            <w:r>
              <w:rPr>
                <w:rFonts w:ascii="Times New Roman" w:eastAsiaTheme="minorEastAsia" w:hAnsi="Times New Roman" w:cs="Times New Roman"/>
                <w:bCs/>
                <w:kern w:val="24"/>
                <w:sz w:val="28"/>
                <w:szCs w:val="28"/>
                <w:lang w:eastAsia="ru-RU"/>
              </w:rPr>
              <w:t xml:space="preserve"> </w:t>
            </w:r>
            <w:r w:rsidRPr="008A1803">
              <w:rPr>
                <w:rFonts w:ascii="Times New Roman" w:eastAsiaTheme="minorEastAsia" w:hAnsi="Times New Roman" w:cs="Times New Roman"/>
                <w:bCs/>
                <w:kern w:val="24"/>
                <w:sz w:val="28"/>
                <w:szCs w:val="28"/>
                <w:lang w:eastAsia="ru-RU"/>
              </w:rPr>
              <w:t>Эта история оказала на меня огромное впечатление.</w:t>
            </w:r>
          </w:p>
          <w:p w14:paraId="68E1443D" w14:textId="500C5732"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12.</w:t>
            </w:r>
            <w:r>
              <w:rPr>
                <w:rFonts w:ascii="Times New Roman" w:eastAsiaTheme="minorEastAsia" w:hAnsi="Times New Roman" w:cs="Times New Roman"/>
                <w:bCs/>
                <w:kern w:val="24"/>
                <w:sz w:val="28"/>
                <w:szCs w:val="28"/>
                <w:lang w:eastAsia="ru-RU"/>
              </w:rPr>
              <w:t xml:space="preserve"> </w:t>
            </w:r>
            <w:r w:rsidRPr="008A1803">
              <w:rPr>
                <w:rFonts w:ascii="Times New Roman" w:eastAsiaTheme="minorEastAsia" w:hAnsi="Times New Roman" w:cs="Times New Roman"/>
                <w:bCs/>
                <w:kern w:val="24"/>
                <w:sz w:val="28"/>
                <w:szCs w:val="28"/>
                <w:lang w:eastAsia="ru-RU"/>
              </w:rPr>
              <w:t>Серый, которому нравилась Лоскутикова, которая училась на пятёрки, решил показать ей лебедей.</w:t>
            </w:r>
          </w:p>
          <w:p w14:paraId="2503C974" w14:textId="0479E838" w:rsidR="008A1803" w:rsidRPr="008A1803" w:rsidRDefault="008A1803" w:rsidP="008A1803">
            <w:pPr>
              <w:spacing w:after="0" w:line="240" w:lineRule="auto"/>
              <w:ind w:firstLine="709"/>
              <w:jc w:val="both"/>
              <w:textAlignment w:val="baseline"/>
              <w:rPr>
                <w:rFonts w:ascii="Times New Roman" w:eastAsiaTheme="majorEastAsia" w:hAnsi="Times New Roman" w:cs="Times New Roman"/>
                <w:kern w:val="24"/>
                <w:sz w:val="28"/>
                <w:szCs w:val="28"/>
              </w:rPr>
            </w:pPr>
            <w:r w:rsidRPr="008A1803">
              <w:rPr>
                <w:rFonts w:ascii="Times New Roman" w:eastAsiaTheme="majorEastAsia" w:hAnsi="Times New Roman" w:cs="Times New Roman"/>
                <w:kern w:val="24"/>
                <w:sz w:val="28"/>
                <w:szCs w:val="28"/>
              </w:rPr>
              <w:t>Проверяем себя</w:t>
            </w:r>
          </w:p>
          <w:p w14:paraId="1D543332" w14:textId="77777777" w:rsidR="008A1803" w:rsidRPr="008A1803" w:rsidRDefault="008A1803" w:rsidP="00944058">
            <w:pPr>
              <w:numPr>
                <w:ilvl w:val="0"/>
                <w:numId w:val="32"/>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kern w:val="24"/>
                <w:sz w:val="28"/>
                <w:szCs w:val="28"/>
                <w:lang w:eastAsia="ru-RU"/>
              </w:rPr>
              <w:t xml:space="preserve">Писатель </w:t>
            </w:r>
            <w:r w:rsidRPr="008A1803">
              <w:rPr>
                <w:rFonts w:ascii="Times New Roman" w:eastAsiaTheme="minorEastAsia" w:hAnsi="Times New Roman" w:cs="Times New Roman"/>
                <w:bCs/>
                <w:kern w:val="24"/>
                <w:sz w:val="28"/>
                <w:szCs w:val="28"/>
                <w:lang w:eastAsia="ru-RU"/>
              </w:rPr>
              <w:t>рассказывает</w:t>
            </w:r>
            <w:r w:rsidRPr="008A1803">
              <w:rPr>
                <w:rFonts w:ascii="Times New Roman" w:eastAsiaTheme="minorEastAsia" w:hAnsi="Times New Roman" w:cs="Times New Roman"/>
                <w:kern w:val="24"/>
                <w:sz w:val="28"/>
                <w:szCs w:val="28"/>
                <w:lang w:eastAsia="ru-RU"/>
              </w:rPr>
              <w:t xml:space="preserve"> о бездушии отличницы Натальи </w:t>
            </w:r>
            <w:proofErr w:type="spellStart"/>
            <w:r w:rsidRPr="008A1803">
              <w:rPr>
                <w:rFonts w:ascii="Times New Roman" w:eastAsiaTheme="minorEastAsia" w:hAnsi="Times New Roman" w:cs="Times New Roman"/>
                <w:kern w:val="24"/>
                <w:sz w:val="28"/>
                <w:szCs w:val="28"/>
                <w:lang w:eastAsia="ru-RU"/>
              </w:rPr>
              <w:t>Лоскутиковой</w:t>
            </w:r>
            <w:proofErr w:type="spellEnd"/>
            <w:r w:rsidRPr="008A1803">
              <w:rPr>
                <w:rFonts w:ascii="Times New Roman" w:eastAsiaTheme="minorEastAsia" w:hAnsi="Times New Roman" w:cs="Times New Roman"/>
                <w:kern w:val="24"/>
                <w:sz w:val="28"/>
                <w:szCs w:val="28"/>
                <w:lang w:eastAsia="ru-RU"/>
              </w:rPr>
              <w:t>.</w:t>
            </w:r>
          </w:p>
          <w:p w14:paraId="423CC6A7" w14:textId="77777777" w:rsidR="008A1803" w:rsidRPr="008A1803" w:rsidRDefault="008A1803" w:rsidP="00944058">
            <w:pPr>
              <w:numPr>
                <w:ilvl w:val="0"/>
                <w:numId w:val="32"/>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kern w:val="24"/>
                <w:sz w:val="28"/>
                <w:szCs w:val="28"/>
                <w:lang w:eastAsia="ru-RU"/>
              </w:rPr>
              <w:t xml:space="preserve">Хоть Наталья умна и </w:t>
            </w:r>
            <w:r w:rsidRPr="008A1803">
              <w:rPr>
                <w:rFonts w:ascii="Times New Roman" w:eastAsiaTheme="minorEastAsia" w:hAnsi="Times New Roman" w:cs="Times New Roman"/>
                <w:bCs/>
                <w:kern w:val="24"/>
                <w:sz w:val="28"/>
                <w:szCs w:val="28"/>
                <w:lang w:eastAsia="ru-RU"/>
              </w:rPr>
              <w:t>красива</w:t>
            </w:r>
            <w:r w:rsidRPr="008A1803">
              <w:rPr>
                <w:rFonts w:ascii="Times New Roman" w:eastAsiaTheme="minorEastAsia" w:hAnsi="Times New Roman" w:cs="Times New Roman"/>
                <w:kern w:val="24"/>
                <w:sz w:val="28"/>
                <w:szCs w:val="28"/>
                <w:lang w:eastAsia="ru-RU"/>
              </w:rPr>
              <w:t>, но сердце у неё холодное.</w:t>
            </w:r>
          </w:p>
          <w:p w14:paraId="309DC511" w14:textId="051A9B2C" w:rsidR="008A1803" w:rsidRPr="008A1803" w:rsidRDefault="008A1803" w:rsidP="00944058">
            <w:pPr>
              <w:numPr>
                <w:ilvl w:val="0"/>
                <w:numId w:val="32"/>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Лебедей, спасённых Серым,</w:t>
            </w:r>
            <w:r w:rsidRPr="008A1803">
              <w:rPr>
                <w:rFonts w:ascii="Times New Roman" w:eastAsiaTheme="minorEastAsia" w:hAnsi="Times New Roman" w:cs="Times New Roman"/>
                <w:kern w:val="24"/>
                <w:sz w:val="28"/>
                <w:szCs w:val="28"/>
                <w:lang w:eastAsia="ru-RU"/>
              </w:rPr>
              <w:t xml:space="preserve"> отличница Лоскутикова назвала «грязными»</w:t>
            </w:r>
            <w:r>
              <w:rPr>
                <w:rFonts w:ascii="Times New Roman" w:eastAsiaTheme="minorEastAsia" w:hAnsi="Times New Roman" w:cs="Times New Roman"/>
                <w:kern w:val="24"/>
                <w:sz w:val="28"/>
                <w:szCs w:val="28"/>
                <w:lang w:eastAsia="ru-RU"/>
              </w:rPr>
              <w:t>.</w:t>
            </w:r>
          </w:p>
          <w:p w14:paraId="2F9DF332" w14:textId="1B198115" w:rsidR="008A1803" w:rsidRPr="008A1803" w:rsidRDefault="008A1803" w:rsidP="008A1803">
            <w:pPr>
              <w:spacing w:after="0" w:line="240" w:lineRule="auto"/>
              <w:ind w:firstLine="709"/>
              <w:jc w:val="both"/>
              <w:textAlignment w:val="baseline"/>
              <w:rPr>
                <w:rFonts w:ascii="Times New Roman" w:eastAsia="Times New Roman" w:hAnsi="Times New Roman" w:cs="Times New Roman"/>
                <w:sz w:val="28"/>
                <w:szCs w:val="28"/>
                <w:lang w:eastAsia="ru-RU"/>
              </w:rPr>
            </w:pPr>
            <w:r>
              <w:rPr>
                <w:rFonts w:ascii="Times New Roman" w:eastAsiaTheme="minorEastAsia" w:hAnsi="Times New Roman" w:cs="Times New Roman"/>
                <w:kern w:val="24"/>
                <w:sz w:val="28"/>
                <w:szCs w:val="28"/>
                <w:lang w:eastAsia="ru-RU"/>
              </w:rPr>
              <w:t>И</w:t>
            </w:r>
            <w:r w:rsidRPr="008A1803">
              <w:rPr>
                <w:rFonts w:ascii="Times New Roman" w:eastAsiaTheme="minorEastAsia" w:hAnsi="Times New Roman" w:cs="Times New Roman"/>
                <w:kern w:val="24"/>
                <w:sz w:val="28"/>
                <w:szCs w:val="28"/>
                <w:lang w:eastAsia="ru-RU"/>
              </w:rPr>
              <w:t>ли</w:t>
            </w:r>
          </w:p>
          <w:p w14:paraId="59878CB8" w14:textId="77777777" w:rsidR="008A1803" w:rsidRPr="008A1803" w:rsidRDefault="008A1803" w:rsidP="00944058">
            <w:pPr>
              <w:numPr>
                <w:ilvl w:val="0"/>
                <w:numId w:val="33"/>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lastRenderedPageBreak/>
              <w:t>Спасённых Серым лебедей</w:t>
            </w:r>
            <w:r w:rsidRPr="008A1803">
              <w:rPr>
                <w:rFonts w:ascii="Times New Roman" w:eastAsiaTheme="minorEastAsia" w:hAnsi="Times New Roman" w:cs="Times New Roman"/>
                <w:kern w:val="24"/>
                <w:sz w:val="28"/>
                <w:szCs w:val="28"/>
                <w:lang w:eastAsia="ru-RU"/>
              </w:rPr>
              <w:t xml:space="preserve"> отличница Лоскутикова назвала «грязными».</w:t>
            </w:r>
          </w:p>
          <w:p w14:paraId="402E5A97" w14:textId="77777777" w:rsidR="008A1803" w:rsidRPr="008A1803" w:rsidRDefault="008A1803" w:rsidP="00944058">
            <w:pPr>
              <w:numPr>
                <w:ilvl w:val="0"/>
                <w:numId w:val="33"/>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kern w:val="24"/>
                <w:sz w:val="28"/>
                <w:szCs w:val="28"/>
                <w:lang w:eastAsia="ru-RU"/>
              </w:rPr>
              <w:t xml:space="preserve">Лоскутикова </w:t>
            </w:r>
            <w:r w:rsidRPr="008A1803">
              <w:rPr>
                <w:rFonts w:ascii="Times New Roman" w:eastAsiaTheme="minorEastAsia" w:hAnsi="Times New Roman" w:cs="Times New Roman"/>
                <w:bCs/>
                <w:kern w:val="24"/>
                <w:sz w:val="28"/>
                <w:szCs w:val="28"/>
                <w:lang w:eastAsia="ru-RU"/>
              </w:rPr>
              <w:t xml:space="preserve">зашла </w:t>
            </w:r>
            <w:r w:rsidRPr="008A1803">
              <w:rPr>
                <w:rFonts w:ascii="Times New Roman" w:eastAsiaTheme="minorEastAsia" w:hAnsi="Times New Roman" w:cs="Times New Roman"/>
                <w:kern w:val="24"/>
                <w:sz w:val="28"/>
                <w:szCs w:val="28"/>
                <w:lang w:eastAsia="ru-RU"/>
              </w:rPr>
              <w:t>в подвал и увидела там лебедей.</w:t>
            </w:r>
          </w:p>
          <w:p w14:paraId="4D563456" w14:textId="77777777" w:rsidR="008A1803" w:rsidRPr="008A1803" w:rsidRDefault="008A1803" w:rsidP="00944058">
            <w:pPr>
              <w:numPr>
                <w:ilvl w:val="0"/>
                <w:numId w:val="33"/>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Серый читал «Тараса Бульбу» семь раз и каждый раз плакал.</w:t>
            </w:r>
            <w:r w:rsidRPr="008A1803">
              <w:rPr>
                <w:rFonts w:ascii="Times New Roman" w:eastAsiaTheme="minorEastAsia" w:hAnsi="Times New Roman" w:cs="Times New Roman"/>
                <w:kern w:val="24"/>
                <w:sz w:val="28"/>
                <w:szCs w:val="28"/>
                <w:lang w:eastAsia="ru-RU"/>
              </w:rPr>
              <w:t xml:space="preserve"> </w:t>
            </w:r>
          </w:p>
          <w:p w14:paraId="7F22AD24" w14:textId="77777777" w:rsidR="008A1803" w:rsidRPr="008A1803" w:rsidRDefault="008A1803" w:rsidP="00944058">
            <w:pPr>
              <w:numPr>
                <w:ilvl w:val="0"/>
                <w:numId w:val="33"/>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bCs/>
                <w:kern w:val="24"/>
                <w:sz w:val="28"/>
                <w:szCs w:val="28"/>
                <w:lang w:eastAsia="ru-RU"/>
              </w:rPr>
              <w:t>Все</w:t>
            </w:r>
            <w:r w:rsidRPr="008A1803">
              <w:rPr>
                <w:rFonts w:ascii="Times New Roman" w:eastAsiaTheme="minorEastAsia" w:hAnsi="Times New Roman" w:cs="Times New Roman"/>
                <w:kern w:val="24"/>
                <w:sz w:val="28"/>
                <w:szCs w:val="28"/>
                <w:lang w:eastAsia="ru-RU"/>
              </w:rPr>
              <w:t xml:space="preserve">, кто попадал в такую ситуацию, </w:t>
            </w:r>
            <w:r w:rsidRPr="008A1803">
              <w:rPr>
                <w:rFonts w:ascii="Times New Roman" w:eastAsiaTheme="minorEastAsia" w:hAnsi="Times New Roman" w:cs="Times New Roman"/>
                <w:bCs/>
                <w:kern w:val="24"/>
                <w:sz w:val="28"/>
                <w:szCs w:val="28"/>
                <w:lang w:eastAsia="ru-RU"/>
              </w:rPr>
              <w:t>знают</w:t>
            </w:r>
            <w:r w:rsidRPr="008A1803">
              <w:rPr>
                <w:rFonts w:ascii="Times New Roman" w:eastAsiaTheme="minorEastAsia" w:hAnsi="Times New Roman" w:cs="Times New Roman"/>
                <w:kern w:val="24"/>
                <w:sz w:val="28"/>
                <w:szCs w:val="28"/>
                <w:lang w:eastAsia="ru-RU"/>
              </w:rPr>
              <w:t>, как горько разочаровываться в человеке, который был симпатичен.</w:t>
            </w:r>
          </w:p>
          <w:p w14:paraId="70593F7A" w14:textId="77777777" w:rsidR="008A1803" w:rsidRPr="008A1803" w:rsidRDefault="008A1803" w:rsidP="00944058">
            <w:pPr>
              <w:numPr>
                <w:ilvl w:val="0"/>
                <w:numId w:val="33"/>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kern w:val="24"/>
                <w:sz w:val="28"/>
                <w:szCs w:val="28"/>
                <w:lang w:eastAsia="ru-RU"/>
              </w:rPr>
              <w:t xml:space="preserve">Серый очень </w:t>
            </w:r>
            <w:r w:rsidRPr="008A1803">
              <w:rPr>
                <w:rFonts w:ascii="Times New Roman" w:eastAsiaTheme="minorEastAsia" w:hAnsi="Times New Roman" w:cs="Times New Roman"/>
                <w:bCs/>
                <w:kern w:val="24"/>
                <w:sz w:val="28"/>
                <w:szCs w:val="28"/>
                <w:lang w:eastAsia="ru-RU"/>
              </w:rPr>
              <w:t>бережно</w:t>
            </w:r>
            <w:r w:rsidRPr="008A1803">
              <w:rPr>
                <w:rFonts w:ascii="Times New Roman" w:eastAsiaTheme="minorEastAsia" w:hAnsi="Times New Roman" w:cs="Times New Roman"/>
                <w:kern w:val="24"/>
                <w:sz w:val="28"/>
                <w:szCs w:val="28"/>
                <w:lang w:eastAsia="ru-RU"/>
              </w:rPr>
              <w:t xml:space="preserve"> относится к лебедям: спрятал их в подвале, подкармливает хлебом.</w:t>
            </w:r>
          </w:p>
          <w:p w14:paraId="2AE51FD6" w14:textId="77777777" w:rsidR="008A1803" w:rsidRPr="008A1803" w:rsidRDefault="008A1803" w:rsidP="00944058">
            <w:pPr>
              <w:numPr>
                <w:ilvl w:val="0"/>
                <w:numId w:val="33"/>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kern w:val="24"/>
                <w:sz w:val="28"/>
                <w:szCs w:val="28"/>
                <w:lang w:eastAsia="ru-RU"/>
              </w:rPr>
              <w:t xml:space="preserve">Лоскутикова была </w:t>
            </w:r>
            <w:r w:rsidRPr="008A1803">
              <w:rPr>
                <w:rFonts w:ascii="Times New Roman" w:eastAsiaTheme="minorEastAsia" w:hAnsi="Times New Roman" w:cs="Times New Roman"/>
                <w:bCs/>
                <w:kern w:val="24"/>
                <w:sz w:val="28"/>
                <w:szCs w:val="28"/>
                <w:lang w:eastAsia="ru-RU"/>
              </w:rPr>
              <w:t>лишена сострадания</w:t>
            </w:r>
            <w:r w:rsidRPr="008A1803">
              <w:rPr>
                <w:rFonts w:ascii="Times New Roman" w:eastAsiaTheme="minorEastAsia" w:hAnsi="Times New Roman" w:cs="Times New Roman"/>
                <w:kern w:val="24"/>
                <w:sz w:val="28"/>
                <w:szCs w:val="28"/>
                <w:lang w:eastAsia="ru-RU"/>
              </w:rPr>
              <w:t>.</w:t>
            </w:r>
          </w:p>
          <w:p w14:paraId="3303199A" w14:textId="77777777" w:rsidR="008A1803" w:rsidRPr="008A1803" w:rsidRDefault="008A1803" w:rsidP="00944058">
            <w:pPr>
              <w:numPr>
                <w:ilvl w:val="0"/>
                <w:numId w:val="33"/>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kern w:val="24"/>
                <w:sz w:val="28"/>
                <w:szCs w:val="28"/>
                <w:lang w:eastAsia="ru-RU"/>
              </w:rPr>
              <w:t xml:space="preserve">Бессердечная отличница Лоскутикова отталкивает нас своим </w:t>
            </w:r>
            <w:r w:rsidRPr="008A1803">
              <w:rPr>
                <w:rFonts w:ascii="Times New Roman" w:eastAsiaTheme="minorEastAsia" w:hAnsi="Times New Roman" w:cs="Times New Roman"/>
                <w:bCs/>
                <w:kern w:val="24"/>
                <w:sz w:val="28"/>
                <w:szCs w:val="28"/>
                <w:lang w:eastAsia="ru-RU"/>
              </w:rPr>
              <w:t>эгоизмом</w:t>
            </w:r>
            <w:r w:rsidRPr="008A1803">
              <w:rPr>
                <w:rFonts w:ascii="Times New Roman" w:eastAsiaTheme="minorEastAsia" w:hAnsi="Times New Roman" w:cs="Times New Roman"/>
                <w:kern w:val="24"/>
                <w:sz w:val="28"/>
                <w:szCs w:val="28"/>
                <w:lang w:eastAsia="ru-RU"/>
              </w:rPr>
              <w:t>. (</w:t>
            </w:r>
            <w:r w:rsidRPr="008A1803">
              <w:rPr>
                <w:rFonts w:ascii="Times New Roman" w:eastAsiaTheme="minorEastAsia" w:hAnsi="Times New Roman" w:cs="Times New Roman"/>
                <w:iCs/>
                <w:kern w:val="24"/>
                <w:sz w:val="28"/>
                <w:szCs w:val="28"/>
                <w:lang w:eastAsia="ru-RU"/>
              </w:rPr>
              <w:t>Себялюбие — это эгоизм; поэтому возможно только либо «эгоизмом», либо «себялюбием»</w:t>
            </w:r>
            <w:r w:rsidRPr="008A1803">
              <w:rPr>
                <w:rFonts w:ascii="Times New Roman" w:eastAsiaTheme="minorEastAsia" w:hAnsi="Times New Roman" w:cs="Times New Roman"/>
                <w:kern w:val="24"/>
                <w:sz w:val="28"/>
                <w:szCs w:val="28"/>
                <w:lang w:eastAsia="ru-RU"/>
              </w:rPr>
              <w:t>)</w:t>
            </w:r>
            <w:r w:rsidRPr="008A1803">
              <w:rPr>
                <w:rFonts w:ascii="Times New Roman" w:eastAsiaTheme="minorEastAsia" w:hAnsi="Times New Roman" w:cs="Times New Roman"/>
                <w:iCs/>
                <w:kern w:val="24"/>
                <w:sz w:val="28"/>
                <w:szCs w:val="28"/>
                <w:lang w:eastAsia="ru-RU"/>
              </w:rPr>
              <w:t>.</w:t>
            </w:r>
          </w:p>
          <w:p w14:paraId="18FA0004" w14:textId="77777777" w:rsidR="008A1803" w:rsidRPr="008A1803" w:rsidRDefault="008A1803" w:rsidP="00944058">
            <w:pPr>
              <w:numPr>
                <w:ilvl w:val="0"/>
                <w:numId w:val="33"/>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kern w:val="24"/>
                <w:sz w:val="28"/>
                <w:szCs w:val="28"/>
                <w:lang w:eastAsia="ru-RU"/>
              </w:rPr>
              <w:t xml:space="preserve">Наталья спустилась в подвал и </w:t>
            </w:r>
            <w:r w:rsidRPr="008A1803">
              <w:rPr>
                <w:rFonts w:ascii="Times New Roman" w:eastAsiaTheme="minorEastAsia" w:hAnsi="Times New Roman" w:cs="Times New Roman"/>
                <w:bCs/>
                <w:kern w:val="24"/>
                <w:sz w:val="28"/>
                <w:szCs w:val="28"/>
                <w:lang w:eastAsia="ru-RU"/>
              </w:rPr>
              <w:t>увидела</w:t>
            </w:r>
            <w:r w:rsidRPr="008A1803">
              <w:rPr>
                <w:rFonts w:ascii="Times New Roman" w:eastAsiaTheme="minorEastAsia" w:hAnsi="Times New Roman" w:cs="Times New Roman"/>
                <w:kern w:val="24"/>
                <w:sz w:val="28"/>
                <w:szCs w:val="28"/>
                <w:lang w:eastAsia="ru-RU"/>
              </w:rPr>
              <w:t xml:space="preserve"> лебедей.</w:t>
            </w:r>
          </w:p>
          <w:p w14:paraId="49DF4F7A" w14:textId="77777777" w:rsidR="008A1803" w:rsidRPr="008A1803" w:rsidRDefault="008A1803" w:rsidP="00944058">
            <w:pPr>
              <w:numPr>
                <w:ilvl w:val="0"/>
                <w:numId w:val="33"/>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kern w:val="24"/>
                <w:sz w:val="28"/>
                <w:szCs w:val="28"/>
                <w:lang w:eastAsia="ru-RU"/>
              </w:rPr>
              <w:t xml:space="preserve">Эта история </w:t>
            </w:r>
            <w:r w:rsidRPr="008A1803">
              <w:rPr>
                <w:rFonts w:ascii="Times New Roman" w:eastAsiaTheme="minorEastAsia" w:hAnsi="Times New Roman" w:cs="Times New Roman"/>
                <w:bCs/>
                <w:kern w:val="24"/>
                <w:sz w:val="28"/>
                <w:szCs w:val="28"/>
                <w:lang w:eastAsia="ru-RU"/>
              </w:rPr>
              <w:t>произвела</w:t>
            </w:r>
            <w:r w:rsidRPr="008A1803">
              <w:rPr>
                <w:rFonts w:ascii="Times New Roman" w:eastAsiaTheme="minorEastAsia" w:hAnsi="Times New Roman" w:cs="Times New Roman"/>
                <w:kern w:val="24"/>
                <w:sz w:val="28"/>
                <w:szCs w:val="28"/>
                <w:lang w:eastAsia="ru-RU"/>
              </w:rPr>
              <w:t xml:space="preserve"> на меня огромное впечатление.</w:t>
            </w:r>
          </w:p>
          <w:p w14:paraId="43EDC0D9" w14:textId="09E47256" w:rsidR="003313CE" w:rsidRPr="008A1803" w:rsidRDefault="008A1803" w:rsidP="00944058">
            <w:pPr>
              <w:numPr>
                <w:ilvl w:val="0"/>
                <w:numId w:val="33"/>
              </w:numPr>
              <w:spacing w:after="0" w:line="240" w:lineRule="auto"/>
              <w:ind w:left="0" w:firstLine="709"/>
              <w:contextualSpacing/>
              <w:jc w:val="both"/>
              <w:textAlignment w:val="baseline"/>
              <w:rPr>
                <w:rFonts w:ascii="Times New Roman" w:eastAsia="Times New Roman" w:hAnsi="Times New Roman" w:cs="Times New Roman"/>
                <w:sz w:val="28"/>
                <w:szCs w:val="28"/>
                <w:lang w:eastAsia="ru-RU"/>
              </w:rPr>
            </w:pPr>
            <w:r w:rsidRPr="008A1803">
              <w:rPr>
                <w:rFonts w:ascii="Times New Roman" w:eastAsiaTheme="minorEastAsia" w:hAnsi="Times New Roman" w:cs="Times New Roman"/>
                <w:kern w:val="24"/>
                <w:sz w:val="28"/>
                <w:szCs w:val="28"/>
                <w:lang w:eastAsia="ru-RU"/>
              </w:rPr>
              <w:t>Серый, которому нравилась Лоскутикова</w:t>
            </w:r>
            <w:r w:rsidRPr="008A1803">
              <w:rPr>
                <w:rFonts w:ascii="Times New Roman" w:eastAsiaTheme="minorEastAsia" w:hAnsi="Times New Roman" w:cs="Times New Roman"/>
                <w:bCs/>
                <w:kern w:val="24"/>
                <w:sz w:val="28"/>
                <w:szCs w:val="28"/>
                <w:lang w:eastAsia="ru-RU"/>
              </w:rPr>
              <w:t>, учившаяся на пятёрки</w:t>
            </w:r>
            <w:r w:rsidRPr="008A1803">
              <w:rPr>
                <w:rFonts w:ascii="Times New Roman" w:eastAsiaTheme="minorEastAsia" w:hAnsi="Times New Roman" w:cs="Times New Roman"/>
                <w:kern w:val="24"/>
                <w:sz w:val="28"/>
                <w:szCs w:val="28"/>
                <w:lang w:eastAsia="ru-RU"/>
              </w:rPr>
              <w:t>, решил показать ей лебедей.</w:t>
            </w:r>
          </w:p>
        </w:tc>
      </w:tr>
    </w:tbl>
    <w:p w14:paraId="50EDB615" w14:textId="4BC135ED" w:rsidR="003313CE" w:rsidRDefault="003313CE"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A10224" w14:paraId="7E5FDC9E" w14:textId="77777777" w:rsidTr="00A10224">
        <w:tc>
          <w:tcPr>
            <w:tcW w:w="8720" w:type="dxa"/>
          </w:tcPr>
          <w:p w14:paraId="5953DC9D" w14:textId="0B91C2C4" w:rsidR="00A10224" w:rsidRPr="00A10224" w:rsidRDefault="00A10224" w:rsidP="00A10224">
            <w:pPr>
              <w:contextualSpacing/>
              <w:jc w:val="right"/>
              <w:rPr>
                <w:rFonts w:ascii="Times New Roman" w:eastAsia="Times New Roman" w:hAnsi="Times New Roman"/>
                <w:i/>
                <w:sz w:val="28"/>
                <w:szCs w:val="28"/>
              </w:rPr>
            </w:pPr>
            <w:r w:rsidRPr="00A10224">
              <w:rPr>
                <w:rFonts w:ascii="Times New Roman" w:eastAsia="Times New Roman" w:hAnsi="Times New Roman"/>
                <w:i/>
                <w:sz w:val="28"/>
                <w:szCs w:val="28"/>
              </w:rPr>
              <w:t>Учитель русского языка и литературы МБОУ СОШ №3</w:t>
            </w:r>
          </w:p>
          <w:p w14:paraId="21CE31F9" w14:textId="4DC14C1D" w:rsidR="00A10224" w:rsidRDefault="00A10224" w:rsidP="00A10224">
            <w:pPr>
              <w:contextualSpacing/>
              <w:jc w:val="right"/>
              <w:rPr>
                <w:rFonts w:ascii="Times New Roman" w:hAnsi="Times New Roman" w:cs="Times New Roman"/>
                <w:sz w:val="28"/>
                <w:szCs w:val="28"/>
              </w:rPr>
            </w:pPr>
            <w:r w:rsidRPr="00A10224">
              <w:rPr>
                <w:rFonts w:ascii="Times New Roman" w:eastAsia="Times New Roman" w:hAnsi="Times New Roman"/>
                <w:i/>
                <w:sz w:val="28"/>
                <w:szCs w:val="28"/>
              </w:rPr>
              <w:t>Долгая Ольга</w:t>
            </w:r>
            <w:r>
              <w:rPr>
                <w:rFonts w:ascii="Times New Roman" w:eastAsia="Times New Roman" w:hAnsi="Times New Roman"/>
                <w:i/>
                <w:sz w:val="28"/>
                <w:szCs w:val="28"/>
              </w:rPr>
              <w:t xml:space="preserve"> </w:t>
            </w:r>
            <w:r w:rsidRPr="00A10224">
              <w:rPr>
                <w:rFonts w:ascii="Times New Roman" w:eastAsia="Times New Roman" w:hAnsi="Times New Roman"/>
                <w:i/>
                <w:sz w:val="28"/>
                <w:szCs w:val="28"/>
              </w:rPr>
              <w:t>Константиновн</w:t>
            </w:r>
          </w:p>
        </w:tc>
      </w:tr>
    </w:tbl>
    <w:p w14:paraId="4E3E9199" w14:textId="516485E1" w:rsidR="00A10224" w:rsidRDefault="00A10224"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A10224" w14:paraId="561FF7D4" w14:textId="77777777" w:rsidTr="00A10224">
        <w:tc>
          <w:tcPr>
            <w:tcW w:w="8720" w:type="dxa"/>
          </w:tcPr>
          <w:p w14:paraId="55A06989" w14:textId="77777777" w:rsidR="00A10224" w:rsidRDefault="00A10224" w:rsidP="00A10224">
            <w:pPr>
              <w:widowControl w:val="0"/>
              <w:autoSpaceDE w:val="0"/>
              <w:autoSpaceDN w:val="0"/>
              <w:adjustRightInd w:val="0"/>
              <w:jc w:val="center"/>
              <w:rPr>
                <w:rFonts w:ascii="Times New Roman" w:hAnsi="Times New Roman"/>
                <w:b/>
                <w:sz w:val="28"/>
                <w:szCs w:val="28"/>
              </w:rPr>
            </w:pPr>
            <w:r w:rsidRPr="00A10224">
              <w:rPr>
                <w:rFonts w:ascii="Times New Roman" w:hAnsi="Times New Roman"/>
                <w:b/>
                <w:bCs/>
                <w:kern w:val="24"/>
                <w:sz w:val="28"/>
                <w:szCs w:val="28"/>
              </w:rPr>
              <w:t>РАБОТ</w:t>
            </w:r>
            <w:r>
              <w:rPr>
                <w:rFonts w:ascii="Times New Roman" w:hAnsi="Times New Roman"/>
                <w:b/>
                <w:bCs/>
                <w:kern w:val="24"/>
                <w:sz w:val="28"/>
                <w:szCs w:val="28"/>
              </w:rPr>
              <w:t>А</w:t>
            </w:r>
            <w:r w:rsidRPr="00A10224">
              <w:rPr>
                <w:rFonts w:ascii="Times New Roman" w:hAnsi="Times New Roman"/>
                <w:b/>
                <w:bCs/>
                <w:kern w:val="24"/>
                <w:sz w:val="28"/>
                <w:szCs w:val="28"/>
              </w:rPr>
              <w:t xml:space="preserve"> С </w:t>
            </w:r>
            <w:r w:rsidRPr="00A10224">
              <w:rPr>
                <w:rFonts w:ascii="Times New Roman" w:hAnsi="Times New Roman"/>
                <w:b/>
                <w:sz w:val="28"/>
                <w:szCs w:val="28"/>
              </w:rPr>
              <w:t xml:space="preserve">УЧАЩИМИСЯ С ОВЗ НА УРОКЕ РУССКОГО </w:t>
            </w:r>
          </w:p>
          <w:p w14:paraId="07AC1152" w14:textId="05FD9945" w:rsidR="00A10224" w:rsidRPr="00A10224" w:rsidRDefault="00A10224" w:rsidP="00A10224">
            <w:pPr>
              <w:widowControl w:val="0"/>
              <w:autoSpaceDE w:val="0"/>
              <w:autoSpaceDN w:val="0"/>
              <w:adjustRightInd w:val="0"/>
              <w:jc w:val="center"/>
              <w:rPr>
                <w:rFonts w:ascii="Times New Roman" w:hAnsi="Times New Roman"/>
                <w:b/>
                <w:sz w:val="28"/>
                <w:szCs w:val="28"/>
              </w:rPr>
            </w:pPr>
            <w:r w:rsidRPr="00A10224">
              <w:rPr>
                <w:rFonts w:ascii="Times New Roman" w:hAnsi="Times New Roman"/>
                <w:b/>
                <w:sz w:val="28"/>
                <w:szCs w:val="28"/>
              </w:rPr>
              <w:t xml:space="preserve">ЯЗЫКА С УЧЁТОМ КАНАЛА ВОСПРИЯТИЯ ИНФОРМАЦИИ </w:t>
            </w:r>
          </w:p>
          <w:p w14:paraId="1F2AC217" w14:textId="77777777" w:rsidR="00A10224" w:rsidRPr="00C2015E" w:rsidRDefault="00A10224" w:rsidP="00A10224">
            <w:pPr>
              <w:widowControl w:val="0"/>
              <w:autoSpaceDE w:val="0"/>
              <w:autoSpaceDN w:val="0"/>
              <w:adjustRightInd w:val="0"/>
              <w:jc w:val="center"/>
              <w:rPr>
                <w:rFonts w:ascii="Times New Roman" w:hAnsi="Times New Roman"/>
                <w:b/>
                <w:color w:val="002060"/>
                <w:sz w:val="28"/>
                <w:szCs w:val="28"/>
              </w:rPr>
            </w:pPr>
          </w:p>
          <w:p w14:paraId="6F213E45" w14:textId="76983693" w:rsidR="00A10224" w:rsidRPr="00C2015E" w:rsidRDefault="00A10224" w:rsidP="00A10224">
            <w:pPr>
              <w:widowControl w:val="0"/>
              <w:autoSpaceDE w:val="0"/>
              <w:autoSpaceDN w:val="0"/>
              <w:adjustRightInd w:val="0"/>
              <w:ind w:firstLine="709"/>
              <w:jc w:val="both"/>
              <w:rPr>
                <w:rFonts w:ascii="Times New Roman" w:hAnsi="Times New Roman"/>
                <w:sz w:val="28"/>
                <w:szCs w:val="28"/>
              </w:rPr>
            </w:pPr>
            <w:r>
              <w:rPr>
                <w:rFonts w:ascii="Times New Roman" w:hAnsi="Times New Roman"/>
                <w:sz w:val="28"/>
                <w:szCs w:val="28"/>
              </w:rPr>
              <w:t>«</w:t>
            </w:r>
            <w:r w:rsidRPr="00C2015E">
              <w:rPr>
                <w:rFonts w:ascii="Times New Roman" w:hAnsi="Times New Roman"/>
                <w:sz w:val="28"/>
                <w:szCs w:val="28"/>
              </w:rPr>
              <w:t>В душе каждого ребёнка есть невидим</w:t>
            </w:r>
            <w:r>
              <w:rPr>
                <w:rFonts w:ascii="Times New Roman" w:hAnsi="Times New Roman"/>
                <w:sz w:val="28"/>
                <w:szCs w:val="28"/>
              </w:rPr>
              <w:t>ые струны; если тронуть их умело</w:t>
            </w:r>
            <w:r w:rsidRPr="00C2015E">
              <w:rPr>
                <w:rFonts w:ascii="Times New Roman" w:hAnsi="Times New Roman"/>
                <w:sz w:val="28"/>
                <w:szCs w:val="28"/>
              </w:rPr>
              <w:t>й рукой</w:t>
            </w:r>
            <w:r w:rsidR="00C1115B">
              <w:rPr>
                <w:rFonts w:ascii="Times New Roman" w:hAnsi="Times New Roman"/>
                <w:sz w:val="28"/>
                <w:szCs w:val="28"/>
              </w:rPr>
              <w:t>,</w:t>
            </w:r>
            <w:r w:rsidRPr="00C2015E">
              <w:rPr>
                <w:rFonts w:ascii="Times New Roman" w:hAnsi="Times New Roman"/>
                <w:sz w:val="28"/>
                <w:szCs w:val="28"/>
              </w:rPr>
              <w:t xml:space="preserve"> </w:t>
            </w:r>
            <w:r w:rsidR="00C1115B">
              <w:rPr>
                <w:rFonts w:ascii="Times New Roman" w:hAnsi="Times New Roman"/>
                <w:sz w:val="28"/>
                <w:szCs w:val="28"/>
              </w:rPr>
              <w:t>о</w:t>
            </w:r>
            <w:r w:rsidRPr="00C2015E">
              <w:rPr>
                <w:rFonts w:ascii="Times New Roman" w:hAnsi="Times New Roman"/>
                <w:sz w:val="28"/>
                <w:szCs w:val="28"/>
              </w:rPr>
              <w:t>ни красиво зазвучат», - очень точно подметил В.А. Сухомлинский. Поэтому задача учителя «умело тронуть» эти струны – дать необходимые знания. А это вдвойне трудн</w:t>
            </w:r>
            <w:r w:rsidR="009D1E14">
              <w:rPr>
                <w:rFonts w:ascii="Times New Roman" w:hAnsi="Times New Roman"/>
                <w:sz w:val="28"/>
                <w:szCs w:val="28"/>
              </w:rPr>
              <w:t>о</w:t>
            </w:r>
            <w:r w:rsidRPr="00C2015E">
              <w:rPr>
                <w:rFonts w:ascii="Times New Roman" w:hAnsi="Times New Roman"/>
                <w:sz w:val="28"/>
                <w:szCs w:val="28"/>
              </w:rPr>
              <w:t>, если вы обучаете ребёнка с ограниченными возможностями здоровья. Как сделать обучение этих учащихся эффективным и успешно подготовить их к итоговой аттестации? Впервые с этой проблемой я столкнулась, получив класс коррекционно-развивающего обучения. Не все ученики класса (пусть и небольшого) имели одинаковый интерес к предмету, появился ряд проблем:</w:t>
            </w:r>
          </w:p>
          <w:p w14:paraId="695EC1D8" w14:textId="77777777" w:rsidR="00A10224" w:rsidRPr="00C2015E" w:rsidRDefault="00A10224" w:rsidP="00A10224">
            <w:pPr>
              <w:widowControl w:val="0"/>
              <w:autoSpaceDE w:val="0"/>
              <w:autoSpaceDN w:val="0"/>
              <w:adjustRightInd w:val="0"/>
              <w:ind w:left="1440"/>
              <w:jc w:val="both"/>
              <w:rPr>
                <w:rFonts w:ascii="Times New Roman" w:hAnsi="Times New Roman"/>
                <w:sz w:val="28"/>
                <w:szCs w:val="28"/>
              </w:rPr>
            </w:pPr>
            <w:r w:rsidRPr="00C2015E">
              <w:rPr>
                <w:rFonts w:ascii="Times New Roman" w:hAnsi="Times New Roman"/>
                <w:sz w:val="28"/>
                <w:szCs w:val="28"/>
              </w:rPr>
              <w:t>- низкая учебная мотивация и быстрая утомляемость;</w:t>
            </w:r>
          </w:p>
          <w:p w14:paraId="733F6125" w14:textId="77777777" w:rsidR="00A10224" w:rsidRPr="00C2015E" w:rsidRDefault="00A10224" w:rsidP="00A10224">
            <w:pPr>
              <w:widowControl w:val="0"/>
              <w:autoSpaceDE w:val="0"/>
              <w:autoSpaceDN w:val="0"/>
              <w:adjustRightInd w:val="0"/>
              <w:ind w:left="1440"/>
              <w:jc w:val="both"/>
              <w:rPr>
                <w:rFonts w:ascii="Times New Roman" w:hAnsi="Times New Roman"/>
                <w:sz w:val="28"/>
                <w:szCs w:val="28"/>
              </w:rPr>
            </w:pPr>
            <w:r w:rsidRPr="00C2015E">
              <w:rPr>
                <w:rFonts w:ascii="Times New Roman" w:hAnsi="Times New Roman"/>
                <w:sz w:val="28"/>
                <w:szCs w:val="28"/>
              </w:rPr>
              <w:t>- отсутствие познавательных интересов;</w:t>
            </w:r>
          </w:p>
          <w:p w14:paraId="617EB4F0" w14:textId="77777777" w:rsidR="00A10224" w:rsidRPr="00C2015E" w:rsidRDefault="00A10224" w:rsidP="00A10224">
            <w:pPr>
              <w:widowControl w:val="0"/>
              <w:autoSpaceDE w:val="0"/>
              <w:autoSpaceDN w:val="0"/>
              <w:adjustRightInd w:val="0"/>
              <w:ind w:left="1440"/>
              <w:jc w:val="both"/>
              <w:rPr>
                <w:rFonts w:ascii="Times New Roman" w:hAnsi="Times New Roman"/>
                <w:sz w:val="28"/>
                <w:szCs w:val="28"/>
              </w:rPr>
            </w:pPr>
            <w:r w:rsidRPr="00C2015E">
              <w:rPr>
                <w:rFonts w:ascii="Times New Roman" w:hAnsi="Times New Roman"/>
                <w:sz w:val="28"/>
                <w:szCs w:val="28"/>
              </w:rPr>
              <w:t>- неумение работать самостоятельно;</w:t>
            </w:r>
          </w:p>
          <w:p w14:paraId="54F035A0" w14:textId="77777777" w:rsidR="00A10224" w:rsidRPr="00C2015E" w:rsidRDefault="00A10224" w:rsidP="00A10224">
            <w:pPr>
              <w:widowControl w:val="0"/>
              <w:autoSpaceDE w:val="0"/>
              <w:autoSpaceDN w:val="0"/>
              <w:adjustRightInd w:val="0"/>
              <w:ind w:left="1440"/>
              <w:jc w:val="both"/>
              <w:rPr>
                <w:rFonts w:ascii="Times New Roman" w:hAnsi="Times New Roman"/>
                <w:sz w:val="28"/>
                <w:szCs w:val="28"/>
              </w:rPr>
            </w:pPr>
            <w:r w:rsidRPr="00C2015E">
              <w:rPr>
                <w:rFonts w:ascii="Times New Roman" w:hAnsi="Times New Roman"/>
                <w:sz w:val="28"/>
                <w:szCs w:val="28"/>
              </w:rPr>
              <w:t>- нарушение эмоционального плана (особенно у девочек);</w:t>
            </w:r>
          </w:p>
          <w:p w14:paraId="1E461E2F" w14:textId="77777777" w:rsidR="00A10224" w:rsidRPr="00C2015E" w:rsidRDefault="00A10224" w:rsidP="00A10224">
            <w:pPr>
              <w:widowControl w:val="0"/>
              <w:autoSpaceDE w:val="0"/>
              <w:autoSpaceDN w:val="0"/>
              <w:adjustRightInd w:val="0"/>
              <w:ind w:left="1440"/>
              <w:jc w:val="both"/>
              <w:rPr>
                <w:rFonts w:ascii="Times New Roman" w:hAnsi="Times New Roman"/>
                <w:sz w:val="28"/>
                <w:szCs w:val="28"/>
              </w:rPr>
            </w:pPr>
            <w:r>
              <w:rPr>
                <w:rFonts w:ascii="Times New Roman" w:hAnsi="Times New Roman"/>
                <w:sz w:val="28"/>
                <w:szCs w:val="28"/>
              </w:rPr>
              <w:t>- низкая техника чтения</w:t>
            </w:r>
            <w:r w:rsidRPr="00C2015E">
              <w:rPr>
                <w:rFonts w:ascii="Times New Roman" w:hAnsi="Times New Roman"/>
                <w:sz w:val="28"/>
                <w:szCs w:val="28"/>
              </w:rPr>
              <w:t xml:space="preserve"> и т.д.</w:t>
            </w:r>
          </w:p>
          <w:p w14:paraId="0300A980" w14:textId="63E498A8" w:rsidR="00A10224" w:rsidRPr="00C2015E" w:rsidRDefault="00A10224" w:rsidP="00A10224">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sz w:val="28"/>
                <w:szCs w:val="28"/>
              </w:rPr>
              <w:t xml:space="preserve">Подобного опыта </w:t>
            </w:r>
            <w:r w:rsidR="00747B6B">
              <w:rPr>
                <w:rFonts w:ascii="Times New Roman" w:hAnsi="Times New Roman"/>
                <w:sz w:val="28"/>
                <w:szCs w:val="28"/>
              </w:rPr>
              <w:t xml:space="preserve">работы </w:t>
            </w:r>
            <w:r w:rsidRPr="00C2015E">
              <w:rPr>
                <w:rFonts w:ascii="Times New Roman" w:hAnsi="Times New Roman"/>
                <w:sz w:val="28"/>
                <w:szCs w:val="28"/>
              </w:rPr>
              <w:t xml:space="preserve">не было. Поэтому понадобилась </w:t>
            </w:r>
            <w:r w:rsidRPr="00F927BD">
              <w:rPr>
                <w:rFonts w:ascii="Times New Roman" w:hAnsi="Times New Roman"/>
                <w:sz w:val="28"/>
                <w:szCs w:val="28"/>
              </w:rPr>
              <w:t>корректировка</w:t>
            </w:r>
            <w:r w:rsidRPr="00C2015E">
              <w:rPr>
                <w:rFonts w:ascii="Times New Roman" w:hAnsi="Times New Roman"/>
                <w:sz w:val="28"/>
                <w:szCs w:val="28"/>
              </w:rPr>
              <w:t xml:space="preserve"> рабочих программ с учётом принципов доступности, вариативности, психологической комфортности. В данном классе была организована система психолого-педагогического сопровождения для отслеживания динамики развития и успешности освоения программы</w:t>
            </w:r>
            <w:r>
              <w:rPr>
                <w:rFonts w:ascii="Times New Roman" w:hAnsi="Times New Roman"/>
                <w:sz w:val="28"/>
                <w:szCs w:val="28"/>
              </w:rPr>
              <w:t xml:space="preserve">, а также </w:t>
            </w:r>
            <w:r w:rsidRPr="00C2015E">
              <w:rPr>
                <w:rFonts w:ascii="Times New Roman" w:hAnsi="Times New Roman"/>
                <w:sz w:val="28"/>
                <w:szCs w:val="28"/>
              </w:rPr>
              <w:t>найдены приёмы для активизации познавательной деятельно</w:t>
            </w:r>
            <w:r w:rsidRPr="00C2015E">
              <w:rPr>
                <w:rFonts w:ascii="Times New Roman" w:hAnsi="Times New Roman"/>
                <w:sz w:val="28"/>
                <w:szCs w:val="28"/>
              </w:rPr>
              <w:lastRenderedPageBreak/>
              <w:t>ст</w:t>
            </w:r>
            <w:r w:rsidR="009D1E14">
              <w:rPr>
                <w:rFonts w:ascii="Times New Roman" w:hAnsi="Times New Roman"/>
                <w:sz w:val="28"/>
                <w:szCs w:val="28"/>
              </w:rPr>
              <w:t>и</w:t>
            </w:r>
            <w:r w:rsidRPr="00C2015E">
              <w:rPr>
                <w:rFonts w:ascii="Times New Roman" w:hAnsi="Times New Roman"/>
                <w:sz w:val="28"/>
                <w:szCs w:val="28"/>
              </w:rPr>
              <w:t xml:space="preserve"> учащихся, основанные на </w:t>
            </w:r>
            <w:r w:rsidRPr="00C2015E">
              <w:rPr>
                <w:rFonts w:ascii="Times New Roman" w:hAnsi="Times New Roman"/>
                <w:b/>
                <w:i/>
                <w:sz w:val="28"/>
                <w:szCs w:val="28"/>
              </w:rPr>
              <w:t>дифференциации по типу восприятия информации (репрезентативной систем</w:t>
            </w:r>
            <w:r w:rsidR="009D1E14">
              <w:rPr>
                <w:rFonts w:ascii="Times New Roman" w:hAnsi="Times New Roman"/>
                <w:b/>
                <w:i/>
                <w:sz w:val="28"/>
                <w:szCs w:val="28"/>
              </w:rPr>
              <w:t>ы</w:t>
            </w:r>
            <w:r w:rsidRPr="00C2015E">
              <w:rPr>
                <w:rFonts w:ascii="Times New Roman" w:hAnsi="Times New Roman"/>
                <w:b/>
                <w:i/>
                <w:sz w:val="28"/>
                <w:szCs w:val="28"/>
              </w:rPr>
              <w:t>)</w:t>
            </w:r>
            <w:r w:rsidRPr="00C2015E">
              <w:rPr>
                <w:rFonts w:ascii="Times New Roman" w:hAnsi="Times New Roman"/>
                <w:sz w:val="28"/>
                <w:szCs w:val="28"/>
              </w:rPr>
              <w:t xml:space="preserve">. </w:t>
            </w:r>
          </w:p>
          <w:p w14:paraId="4B733E5C" w14:textId="11E580F1" w:rsidR="00A10224" w:rsidRDefault="00A10224" w:rsidP="00A10224">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sz w:val="28"/>
                <w:szCs w:val="28"/>
              </w:rPr>
              <w:t xml:space="preserve">Основная цель такого дифференцированного подхода заключается в обеспечении максимально возможной глубины в овладении программным материалом, основанным на наиболее удобном для ученика способе усвоения и передачи информации (аудиальный, </w:t>
            </w:r>
            <w:r>
              <w:rPr>
                <w:rFonts w:ascii="Times New Roman" w:hAnsi="Times New Roman"/>
                <w:sz w:val="28"/>
                <w:szCs w:val="28"/>
              </w:rPr>
              <w:t xml:space="preserve">визуальный, </w:t>
            </w:r>
            <w:r w:rsidRPr="00C2015E">
              <w:rPr>
                <w:rFonts w:ascii="Times New Roman" w:hAnsi="Times New Roman"/>
                <w:sz w:val="28"/>
                <w:szCs w:val="28"/>
              </w:rPr>
              <w:t>кинестетический</w:t>
            </w:r>
            <w:r>
              <w:rPr>
                <w:rFonts w:ascii="Times New Roman" w:hAnsi="Times New Roman"/>
                <w:sz w:val="28"/>
                <w:szCs w:val="28"/>
              </w:rPr>
              <w:t xml:space="preserve"> и </w:t>
            </w:r>
            <w:proofErr w:type="spellStart"/>
            <w:r>
              <w:rPr>
                <w:rFonts w:ascii="Times New Roman" w:hAnsi="Times New Roman"/>
                <w:sz w:val="28"/>
                <w:szCs w:val="28"/>
              </w:rPr>
              <w:t>дигитальный</w:t>
            </w:r>
            <w:proofErr w:type="spellEnd"/>
            <w:r w:rsidRPr="00C2015E">
              <w:rPr>
                <w:rFonts w:ascii="Times New Roman" w:hAnsi="Times New Roman"/>
                <w:sz w:val="28"/>
                <w:szCs w:val="28"/>
              </w:rPr>
              <w:t>)</w:t>
            </w:r>
            <w:r>
              <w:rPr>
                <w:rFonts w:ascii="Times New Roman" w:hAnsi="Times New Roman"/>
                <w:sz w:val="28"/>
                <w:szCs w:val="28"/>
                <w:vertAlign w:val="superscript"/>
              </w:rPr>
              <w:t>1</w:t>
            </w:r>
            <w:r>
              <w:rPr>
                <w:rFonts w:ascii="Times New Roman" w:hAnsi="Times New Roman"/>
                <w:sz w:val="28"/>
                <w:szCs w:val="28"/>
              </w:rPr>
              <w:t>. П</w:t>
            </w:r>
            <w:r w:rsidRPr="00C2015E">
              <w:rPr>
                <w:rFonts w:ascii="Times New Roman" w:hAnsi="Times New Roman"/>
                <w:sz w:val="28"/>
                <w:szCs w:val="28"/>
              </w:rPr>
              <w:t xml:space="preserve">ри такой дифференциации </w:t>
            </w:r>
            <w:r>
              <w:rPr>
                <w:rFonts w:ascii="Times New Roman" w:hAnsi="Times New Roman"/>
                <w:sz w:val="28"/>
                <w:szCs w:val="28"/>
              </w:rPr>
              <w:t>предлагаются</w:t>
            </w:r>
            <w:r w:rsidRPr="00C2015E">
              <w:rPr>
                <w:rFonts w:ascii="Times New Roman" w:hAnsi="Times New Roman"/>
                <w:sz w:val="28"/>
                <w:szCs w:val="28"/>
              </w:rPr>
              <w:t xml:space="preserve"> задания в различной форме, каждая из которых соответствует ведущему каналу восприятия той или иной группы школьников.</w:t>
            </w:r>
            <w:r>
              <w:rPr>
                <w:rFonts w:ascii="Times New Roman" w:hAnsi="Times New Roman"/>
                <w:sz w:val="28"/>
                <w:szCs w:val="28"/>
              </w:rPr>
              <w:t xml:space="preserve"> </w:t>
            </w:r>
          </w:p>
          <w:p w14:paraId="1F2C255F" w14:textId="10185E47" w:rsidR="00A10224" w:rsidRDefault="00A10224" w:rsidP="00A10224">
            <w:pPr>
              <w:widowControl w:val="0"/>
              <w:autoSpaceDE w:val="0"/>
              <w:autoSpaceDN w:val="0"/>
              <w:adjustRightInd w:val="0"/>
              <w:ind w:firstLine="709"/>
              <w:jc w:val="both"/>
              <w:rPr>
                <w:rFonts w:ascii="Times New Roman" w:hAnsi="Times New Roman"/>
                <w:color w:val="000000"/>
                <w:kern w:val="24"/>
                <w:sz w:val="28"/>
                <w:szCs w:val="28"/>
              </w:rPr>
            </w:pPr>
            <w:r>
              <w:rPr>
                <w:rFonts w:ascii="Times New Roman" w:hAnsi="Times New Roman"/>
                <w:color w:val="000000"/>
                <w:kern w:val="24"/>
                <w:sz w:val="28"/>
                <w:szCs w:val="28"/>
              </w:rPr>
              <w:t>Учитель русского языка может определить этот канал, наблюдая за речью своего ученика. Какие фразы преобладают в речи ваших учеников?</w:t>
            </w:r>
          </w:p>
          <w:p w14:paraId="7BA25EBC" w14:textId="77777777" w:rsidR="00A10224" w:rsidRDefault="00A10224" w:rsidP="00A10224">
            <w:pPr>
              <w:widowControl w:val="0"/>
              <w:autoSpaceDE w:val="0"/>
              <w:autoSpaceDN w:val="0"/>
              <w:adjustRightInd w:val="0"/>
              <w:jc w:val="both"/>
              <w:rPr>
                <w:rFonts w:ascii="Times New Roman" w:hAnsi="Times New Roman"/>
                <w:color w:val="000000"/>
                <w:kern w:val="24"/>
                <w:sz w:val="28"/>
                <w:szCs w:val="28"/>
              </w:rPr>
            </w:pPr>
          </w:p>
          <w:tbl>
            <w:tblPr>
              <w:tblW w:w="8503" w:type="dxa"/>
              <w:tblCellMar>
                <w:left w:w="0" w:type="dxa"/>
                <w:right w:w="0" w:type="dxa"/>
              </w:tblCellMar>
              <w:tblLook w:val="0420" w:firstRow="1" w:lastRow="0" w:firstColumn="0" w:lastColumn="0" w:noHBand="0" w:noVBand="1"/>
            </w:tblPr>
            <w:tblGrid>
              <w:gridCol w:w="4109"/>
              <w:gridCol w:w="4394"/>
            </w:tblGrid>
            <w:tr w:rsidR="00A10224" w:rsidRPr="00A10224" w14:paraId="74695BAA" w14:textId="77777777" w:rsidTr="00A10224">
              <w:trPr>
                <w:trHeight w:val="1912"/>
              </w:trPr>
              <w:tc>
                <w:tcPr>
                  <w:tcW w:w="41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F195F77" w14:textId="77777777" w:rsidR="00A10224" w:rsidRPr="00A10224" w:rsidRDefault="00A10224" w:rsidP="00A10224">
                  <w:pPr>
                    <w:spacing w:after="0" w:line="240" w:lineRule="auto"/>
                    <w:jc w:val="center"/>
                    <w:rPr>
                      <w:rFonts w:ascii="Arial" w:hAnsi="Arial" w:cs="Arial"/>
                      <w:sz w:val="24"/>
                      <w:szCs w:val="24"/>
                    </w:rPr>
                  </w:pPr>
                  <w:r w:rsidRPr="00A10224">
                    <w:rPr>
                      <w:rFonts w:ascii="Times New Roman" w:hAnsi="Times New Roman"/>
                      <w:b/>
                      <w:bCs/>
                      <w:color w:val="000000"/>
                      <w:kern w:val="24"/>
                      <w:sz w:val="24"/>
                      <w:szCs w:val="24"/>
                    </w:rPr>
                    <w:t>ВИЗУАЛ</w:t>
                  </w:r>
                </w:p>
                <w:p w14:paraId="2B7013CD"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sz w:val="24"/>
                      <w:szCs w:val="24"/>
                    </w:rPr>
                    <w:t>Я не видел…</w:t>
                  </w:r>
                </w:p>
                <w:p w14:paraId="05B46276"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sz w:val="24"/>
                      <w:szCs w:val="24"/>
                    </w:rPr>
                    <w:t>Я увидел…</w:t>
                  </w:r>
                </w:p>
                <w:p w14:paraId="74320B2D"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sz w:val="24"/>
                      <w:szCs w:val="24"/>
                    </w:rPr>
                    <w:t>Я заметил…</w:t>
                  </w:r>
                </w:p>
                <w:p w14:paraId="3EE3B409"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sz w:val="24"/>
                      <w:szCs w:val="24"/>
                    </w:rPr>
                    <w:t>Мне кажется,</w:t>
                  </w:r>
                  <w:r w:rsidRPr="00A10224">
                    <w:rPr>
                      <w:rFonts w:ascii="Times New Roman" w:hAnsi="Times New Roman"/>
                      <w:color w:val="000000"/>
                      <w:kern w:val="24"/>
                      <w:position w:val="1"/>
                      <w:sz w:val="24"/>
                      <w:szCs w:val="24"/>
                    </w:rPr>
                    <w:t xml:space="preserve"> э</w:t>
                  </w:r>
                  <w:r w:rsidRPr="00A10224">
                    <w:rPr>
                      <w:rFonts w:ascii="Times New Roman" w:hAnsi="Times New Roman"/>
                      <w:color w:val="000000"/>
                      <w:kern w:val="24"/>
                      <w:sz w:val="24"/>
                      <w:szCs w:val="24"/>
                    </w:rPr>
                    <w:t>то было красочно и великолепно</w:t>
                  </w:r>
                </w:p>
                <w:p w14:paraId="407E8C52"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sz w:val="24"/>
                      <w:szCs w:val="24"/>
                    </w:rPr>
                    <w:t>Это выглядит…</w:t>
                  </w:r>
                </w:p>
              </w:tc>
              <w:tc>
                <w:tcPr>
                  <w:tcW w:w="439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1D9F177" w14:textId="77777777" w:rsidR="00A10224" w:rsidRPr="00A10224" w:rsidRDefault="00A10224" w:rsidP="00A10224">
                  <w:pPr>
                    <w:spacing w:after="0" w:line="240" w:lineRule="auto"/>
                    <w:jc w:val="center"/>
                    <w:rPr>
                      <w:rFonts w:ascii="Arial" w:hAnsi="Arial" w:cs="Arial"/>
                      <w:sz w:val="24"/>
                      <w:szCs w:val="24"/>
                    </w:rPr>
                  </w:pPr>
                  <w:r w:rsidRPr="00A10224">
                    <w:rPr>
                      <w:rFonts w:ascii="Times New Roman" w:hAnsi="Times New Roman"/>
                      <w:b/>
                      <w:bCs/>
                      <w:color w:val="000000"/>
                      <w:kern w:val="24"/>
                      <w:sz w:val="24"/>
                      <w:szCs w:val="24"/>
                    </w:rPr>
                    <w:t>АУДИАЛ</w:t>
                  </w:r>
                </w:p>
                <w:p w14:paraId="31114D9B"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sz w:val="24"/>
                      <w:szCs w:val="24"/>
                    </w:rPr>
                    <w:t>Не могу понять,</w:t>
                  </w:r>
                  <w:r w:rsidRPr="00A10224">
                    <w:rPr>
                      <w:rFonts w:ascii="Times New Roman" w:hAnsi="Times New Roman"/>
                      <w:color w:val="000000"/>
                      <w:kern w:val="24"/>
                      <w:position w:val="1"/>
                      <w:sz w:val="24"/>
                      <w:szCs w:val="24"/>
                    </w:rPr>
                    <w:t xml:space="preserve"> что говоришь.</w:t>
                  </w:r>
                </w:p>
                <w:p w14:paraId="7FDAF1F2"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position w:val="1"/>
                      <w:sz w:val="24"/>
                      <w:szCs w:val="24"/>
                    </w:rPr>
                    <w:t>Не услышала.</w:t>
                  </w:r>
                </w:p>
                <w:p w14:paraId="0D80CB6D"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position w:val="1"/>
                      <w:sz w:val="24"/>
                      <w:szCs w:val="24"/>
                    </w:rPr>
                    <w:t>Я недавно услышал.</w:t>
                  </w:r>
                </w:p>
                <w:p w14:paraId="2108C77A"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position w:val="1"/>
                      <w:sz w:val="24"/>
                      <w:szCs w:val="24"/>
                    </w:rPr>
                    <w:t>Мне послышалось.</w:t>
                  </w:r>
                </w:p>
                <w:p w14:paraId="68D9539B"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position w:val="1"/>
                      <w:sz w:val="24"/>
                      <w:szCs w:val="24"/>
                    </w:rPr>
                    <w:t>Идея звучит заманчиво.</w:t>
                  </w:r>
                </w:p>
              </w:tc>
            </w:tr>
            <w:tr w:rsidR="00A10224" w:rsidRPr="00A10224" w14:paraId="361EDCB7" w14:textId="77777777" w:rsidTr="00A10224">
              <w:trPr>
                <w:trHeight w:val="1503"/>
              </w:trPr>
              <w:tc>
                <w:tcPr>
                  <w:tcW w:w="410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EE7A5A" w14:textId="77777777" w:rsidR="00A10224" w:rsidRPr="00A10224" w:rsidRDefault="00A10224" w:rsidP="00A10224">
                  <w:pPr>
                    <w:spacing w:after="0" w:line="240" w:lineRule="auto"/>
                    <w:jc w:val="center"/>
                    <w:rPr>
                      <w:rFonts w:ascii="Arial" w:hAnsi="Arial" w:cs="Arial"/>
                      <w:sz w:val="24"/>
                      <w:szCs w:val="24"/>
                    </w:rPr>
                  </w:pPr>
                  <w:r w:rsidRPr="00A10224">
                    <w:rPr>
                      <w:rFonts w:ascii="Times New Roman" w:hAnsi="Times New Roman"/>
                      <w:b/>
                      <w:bCs/>
                      <w:color w:val="000000"/>
                      <w:kern w:val="24"/>
                      <w:sz w:val="24"/>
                      <w:szCs w:val="24"/>
                    </w:rPr>
                    <w:t>КИНЕСТЕТ</w:t>
                  </w:r>
                </w:p>
                <w:p w14:paraId="3FD89042"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sz w:val="24"/>
                      <w:szCs w:val="24"/>
                    </w:rPr>
                    <w:t>Не</w:t>
                  </w:r>
                  <w:r w:rsidRPr="00A10224">
                    <w:rPr>
                      <w:rFonts w:ascii="Times New Roman" w:hAnsi="Times New Roman"/>
                      <w:color w:val="000000"/>
                      <w:kern w:val="24"/>
                      <w:position w:val="1"/>
                      <w:sz w:val="24"/>
                      <w:szCs w:val="24"/>
                    </w:rPr>
                    <w:t xml:space="preserve"> выношу этого.</w:t>
                  </w:r>
                </w:p>
                <w:p w14:paraId="72230B57"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position w:val="1"/>
                      <w:sz w:val="24"/>
                      <w:szCs w:val="24"/>
                    </w:rPr>
                    <w:t>Это противно.</w:t>
                  </w:r>
                </w:p>
                <w:p w14:paraId="457700DE"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position w:val="1"/>
                      <w:sz w:val="24"/>
                      <w:szCs w:val="24"/>
                    </w:rPr>
                    <w:t>Мурашки по коже.</w:t>
                  </w:r>
                </w:p>
                <w:p w14:paraId="01690CA9"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position w:val="1"/>
                      <w:sz w:val="24"/>
                      <w:szCs w:val="24"/>
                    </w:rPr>
                    <w:t>Это было сильнейшее переживание!</w:t>
                  </w:r>
                </w:p>
              </w:tc>
              <w:tc>
                <w:tcPr>
                  <w:tcW w:w="439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1751DD" w14:textId="77777777" w:rsidR="00A10224" w:rsidRPr="00A10224" w:rsidRDefault="00A10224" w:rsidP="00A10224">
                  <w:pPr>
                    <w:spacing w:after="0" w:line="240" w:lineRule="auto"/>
                    <w:jc w:val="center"/>
                    <w:rPr>
                      <w:rFonts w:ascii="Arial" w:hAnsi="Arial" w:cs="Arial"/>
                      <w:sz w:val="24"/>
                      <w:szCs w:val="24"/>
                    </w:rPr>
                  </w:pPr>
                  <w:r w:rsidRPr="00A10224">
                    <w:rPr>
                      <w:rFonts w:ascii="Times New Roman" w:hAnsi="Times New Roman"/>
                      <w:b/>
                      <w:bCs/>
                      <w:color w:val="000000"/>
                      <w:kern w:val="24"/>
                      <w:sz w:val="24"/>
                      <w:szCs w:val="24"/>
                    </w:rPr>
                    <w:t>ДИГИТАЛ</w:t>
                  </w:r>
                </w:p>
                <w:p w14:paraId="37AC540B"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sz w:val="24"/>
                      <w:szCs w:val="24"/>
                    </w:rPr>
                    <w:t>Какой же в этом смысл?</w:t>
                  </w:r>
                </w:p>
                <w:p w14:paraId="6920F73F"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sz w:val="24"/>
                      <w:szCs w:val="24"/>
                    </w:rPr>
                    <w:t>Не пойму, как это связано.</w:t>
                  </w:r>
                </w:p>
                <w:p w14:paraId="30BA1024"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sz w:val="24"/>
                      <w:szCs w:val="24"/>
                    </w:rPr>
                    <w:t>Хотелось бы привести в систему.</w:t>
                  </w:r>
                </w:p>
                <w:p w14:paraId="6D0A1043" w14:textId="77777777" w:rsidR="00A10224" w:rsidRPr="00A10224" w:rsidRDefault="00A10224" w:rsidP="00A10224">
                  <w:pPr>
                    <w:spacing w:after="0" w:line="240" w:lineRule="auto"/>
                    <w:rPr>
                      <w:rFonts w:ascii="Arial" w:hAnsi="Arial" w:cs="Arial"/>
                      <w:sz w:val="24"/>
                      <w:szCs w:val="24"/>
                    </w:rPr>
                  </w:pPr>
                  <w:r w:rsidRPr="00A10224">
                    <w:rPr>
                      <w:rFonts w:ascii="Times New Roman" w:hAnsi="Times New Roman"/>
                      <w:color w:val="000000"/>
                      <w:kern w:val="24"/>
                      <w:sz w:val="24"/>
                      <w:szCs w:val="24"/>
                    </w:rPr>
                    <w:t>Надо как-то упорядочить.</w:t>
                  </w:r>
                </w:p>
              </w:tc>
            </w:tr>
          </w:tbl>
          <w:p w14:paraId="5906346B" w14:textId="77777777" w:rsidR="00A10224" w:rsidRPr="00FC46B1" w:rsidRDefault="00A10224" w:rsidP="00A10224">
            <w:pPr>
              <w:widowControl w:val="0"/>
              <w:autoSpaceDE w:val="0"/>
              <w:autoSpaceDN w:val="0"/>
              <w:adjustRightInd w:val="0"/>
              <w:jc w:val="both"/>
              <w:rPr>
                <w:rFonts w:ascii="Times New Roman" w:hAnsi="Times New Roman"/>
                <w:sz w:val="28"/>
                <w:szCs w:val="28"/>
              </w:rPr>
            </w:pPr>
          </w:p>
          <w:p w14:paraId="5E15C1D7" w14:textId="39E35B61" w:rsidR="00A10224" w:rsidRDefault="00A10224" w:rsidP="00A10224">
            <w:pPr>
              <w:widowControl w:val="0"/>
              <w:autoSpaceDE w:val="0"/>
              <w:autoSpaceDN w:val="0"/>
              <w:adjustRightInd w:val="0"/>
              <w:ind w:firstLine="709"/>
              <w:jc w:val="both"/>
              <w:rPr>
                <w:rFonts w:ascii="Times New Roman" w:hAnsi="Times New Roman"/>
                <w:sz w:val="28"/>
                <w:szCs w:val="28"/>
              </w:rPr>
            </w:pPr>
            <w:r>
              <w:rPr>
                <w:rFonts w:ascii="Times New Roman" w:hAnsi="Times New Roman"/>
                <w:sz w:val="28"/>
                <w:szCs w:val="28"/>
              </w:rPr>
              <w:t xml:space="preserve">Определить точно и корректно ведущий канал восприятия информации поможет </w:t>
            </w:r>
            <w:r w:rsidRPr="00FC46B1">
              <w:rPr>
                <w:rFonts w:ascii="Times New Roman" w:hAnsi="Times New Roman"/>
                <w:sz w:val="28"/>
                <w:szCs w:val="28"/>
              </w:rPr>
              <w:t xml:space="preserve">учителю </w:t>
            </w:r>
            <w:r w:rsidRPr="00FC46B1">
              <w:rPr>
                <w:rFonts w:ascii="Times New Roman" w:hAnsi="Times New Roman"/>
                <w:color w:val="000000"/>
                <w:kern w:val="24"/>
                <w:sz w:val="28"/>
                <w:szCs w:val="28"/>
              </w:rPr>
              <w:t xml:space="preserve">тест-диагностика доминирующей перцептивной модальности С. </w:t>
            </w:r>
            <w:proofErr w:type="spellStart"/>
            <w:r w:rsidRPr="00FC46B1">
              <w:rPr>
                <w:rFonts w:ascii="Times New Roman" w:hAnsi="Times New Roman"/>
                <w:color w:val="000000"/>
                <w:kern w:val="24"/>
                <w:sz w:val="28"/>
                <w:szCs w:val="28"/>
              </w:rPr>
              <w:t>Ефремцева</w:t>
            </w:r>
            <w:proofErr w:type="spellEnd"/>
            <w:r w:rsidRPr="00FC46B1">
              <w:rPr>
                <w:rFonts w:ascii="Times New Roman" w:hAnsi="Times New Roman"/>
                <w:color w:val="000000"/>
                <w:kern w:val="24"/>
                <w:sz w:val="28"/>
                <w:szCs w:val="28"/>
              </w:rPr>
              <w:t xml:space="preserve"> (методика на восприятие)</w:t>
            </w:r>
            <w:r>
              <w:rPr>
                <w:rFonts w:ascii="Times New Roman" w:hAnsi="Times New Roman"/>
                <w:color w:val="000000"/>
                <w:kern w:val="24"/>
                <w:sz w:val="28"/>
                <w:szCs w:val="28"/>
              </w:rPr>
              <w:t>. Конечно же, данная методика проводится совместно с социально-психологической службой школы.</w:t>
            </w:r>
            <w:r w:rsidRPr="00C2015E">
              <w:rPr>
                <w:rFonts w:ascii="Times New Roman" w:hAnsi="Times New Roman"/>
                <w:sz w:val="28"/>
                <w:szCs w:val="28"/>
              </w:rPr>
              <w:t xml:space="preserve"> </w:t>
            </w:r>
          </w:p>
          <w:p w14:paraId="03BA2E33" w14:textId="1B13758A" w:rsidR="00A10224" w:rsidRDefault="00A10224" w:rsidP="00A10224">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sz w:val="28"/>
                <w:szCs w:val="28"/>
              </w:rPr>
              <w:t>Психологи утверж</w:t>
            </w:r>
            <w:r>
              <w:rPr>
                <w:rFonts w:ascii="Times New Roman" w:hAnsi="Times New Roman"/>
                <w:sz w:val="28"/>
                <w:szCs w:val="28"/>
              </w:rPr>
              <w:t>дают, что путь к сердцу ребенка-</w:t>
            </w:r>
            <w:proofErr w:type="spellStart"/>
            <w:r w:rsidRPr="00C2015E">
              <w:rPr>
                <w:rFonts w:ascii="Times New Roman" w:hAnsi="Times New Roman"/>
                <w:sz w:val="28"/>
                <w:szCs w:val="28"/>
              </w:rPr>
              <w:t>аудиала</w:t>
            </w:r>
            <w:proofErr w:type="spellEnd"/>
            <w:r w:rsidRPr="00C2015E">
              <w:rPr>
                <w:rFonts w:ascii="Times New Roman" w:hAnsi="Times New Roman"/>
                <w:sz w:val="28"/>
                <w:szCs w:val="28"/>
              </w:rPr>
              <w:t xml:space="preserve"> лежит через звуки. Новую тему можно рассказывать под </w:t>
            </w:r>
            <w:r>
              <w:rPr>
                <w:rFonts w:ascii="Times New Roman" w:hAnsi="Times New Roman"/>
                <w:sz w:val="28"/>
                <w:szCs w:val="28"/>
              </w:rPr>
              <w:t xml:space="preserve">музыкальное сопровождение. Еще </w:t>
            </w:r>
            <w:proofErr w:type="spellStart"/>
            <w:r>
              <w:rPr>
                <w:rFonts w:ascii="Times New Roman" w:hAnsi="Times New Roman"/>
                <w:sz w:val="28"/>
                <w:szCs w:val="28"/>
              </w:rPr>
              <w:t>аудиалы</w:t>
            </w:r>
            <w:proofErr w:type="spellEnd"/>
            <w:r>
              <w:rPr>
                <w:rFonts w:ascii="Times New Roman" w:hAnsi="Times New Roman"/>
                <w:sz w:val="28"/>
                <w:szCs w:val="28"/>
              </w:rPr>
              <w:t xml:space="preserve"> </w:t>
            </w:r>
            <w:r w:rsidRPr="00C2015E">
              <w:rPr>
                <w:rFonts w:ascii="Times New Roman" w:hAnsi="Times New Roman"/>
                <w:sz w:val="28"/>
                <w:szCs w:val="28"/>
              </w:rPr>
              <w:t xml:space="preserve">реагируют на тембр голоса, ритм речи. Поэтому хорошо, если учитель во время объяснения новой темы будет выделять интонационно важные моменты или новые правила. Для лучшего запоминания такому ученику требуется проговорить полученную информацию: повторение вслух всем классом, по рядам, по очереди, индивидуально. </w:t>
            </w:r>
          </w:p>
          <w:p w14:paraId="45F8144D" w14:textId="6A947F74" w:rsidR="00A10224" w:rsidRPr="00C2015E" w:rsidRDefault="00A10224" w:rsidP="00A10224">
            <w:pPr>
              <w:widowControl w:val="0"/>
              <w:autoSpaceDE w:val="0"/>
              <w:autoSpaceDN w:val="0"/>
              <w:adjustRightInd w:val="0"/>
              <w:ind w:firstLine="709"/>
              <w:jc w:val="both"/>
              <w:rPr>
                <w:rFonts w:ascii="Times New Roman" w:hAnsi="Times New Roman"/>
                <w:sz w:val="28"/>
                <w:szCs w:val="28"/>
              </w:rPr>
            </w:pPr>
            <w:proofErr w:type="spellStart"/>
            <w:r w:rsidRPr="00C2015E">
              <w:rPr>
                <w:rFonts w:ascii="Times New Roman" w:hAnsi="Times New Roman"/>
                <w:sz w:val="28"/>
                <w:szCs w:val="28"/>
              </w:rPr>
              <w:t>Визуалы</w:t>
            </w:r>
            <w:proofErr w:type="spellEnd"/>
            <w:r w:rsidRPr="00C2015E">
              <w:rPr>
                <w:rFonts w:ascii="Times New Roman" w:hAnsi="Times New Roman"/>
                <w:sz w:val="28"/>
                <w:szCs w:val="28"/>
              </w:rPr>
              <w:t xml:space="preserve"> — это дети, постигающие мир глазами. В их речи часто звучат образные выражения, связанные со зрением, им надо показывать графики, картинки, фотографии. Они легче запомнят правило, если будут видеть его написанным на плакате яркими буквами. При создании наглядных изображений рекомендуется использовать разные </w:t>
            </w:r>
            <w:r w:rsidRPr="00C2015E">
              <w:rPr>
                <w:rFonts w:ascii="Times New Roman" w:hAnsi="Times New Roman"/>
                <w:sz w:val="28"/>
                <w:szCs w:val="28"/>
              </w:rPr>
              <w:lastRenderedPageBreak/>
              <w:t xml:space="preserve">цвета, шрифты, выделять самое главное ярким сочным цветом — так </w:t>
            </w:r>
            <w:proofErr w:type="spellStart"/>
            <w:r w:rsidRPr="00C2015E">
              <w:rPr>
                <w:rFonts w:ascii="Times New Roman" w:hAnsi="Times New Roman"/>
                <w:sz w:val="28"/>
                <w:szCs w:val="28"/>
              </w:rPr>
              <w:t>визуал</w:t>
            </w:r>
            <w:proofErr w:type="spellEnd"/>
            <w:r w:rsidRPr="00C2015E">
              <w:rPr>
                <w:rFonts w:ascii="Times New Roman" w:hAnsi="Times New Roman"/>
                <w:sz w:val="28"/>
                <w:szCs w:val="28"/>
              </w:rPr>
              <w:t xml:space="preserve"> легче воспримет информацию. </w:t>
            </w:r>
          </w:p>
          <w:p w14:paraId="592F9694" w14:textId="5A1A7369" w:rsidR="00A10224" w:rsidRPr="00C2015E" w:rsidRDefault="00A10224" w:rsidP="00A10224">
            <w:pPr>
              <w:widowControl w:val="0"/>
              <w:autoSpaceDE w:val="0"/>
              <w:autoSpaceDN w:val="0"/>
              <w:adjustRightInd w:val="0"/>
              <w:ind w:firstLine="709"/>
              <w:jc w:val="both"/>
              <w:rPr>
                <w:rFonts w:ascii="Times New Roman" w:hAnsi="Times New Roman"/>
                <w:sz w:val="28"/>
                <w:szCs w:val="28"/>
              </w:rPr>
            </w:pPr>
            <w:r>
              <w:rPr>
                <w:rFonts w:ascii="Times New Roman" w:hAnsi="Times New Roman"/>
                <w:sz w:val="28"/>
                <w:szCs w:val="28"/>
              </w:rPr>
              <w:t>Ученик-кинестет</w:t>
            </w:r>
            <w:r w:rsidRPr="00C2015E">
              <w:rPr>
                <w:rFonts w:ascii="Times New Roman" w:hAnsi="Times New Roman"/>
                <w:sz w:val="28"/>
                <w:szCs w:val="28"/>
              </w:rPr>
              <w:t xml:space="preserve"> действует, проверяет и анализирует. Он обучается, запоминая алгоритмы. Ему важно понять, для чего нужно то или иное правило. С такими детьми учителям трудно. Мы называем их «гиперактивными», «необучаемыми». </w:t>
            </w:r>
            <w:proofErr w:type="spellStart"/>
            <w:r w:rsidRPr="00C2015E">
              <w:rPr>
                <w:rFonts w:ascii="Times New Roman" w:hAnsi="Times New Roman"/>
                <w:sz w:val="28"/>
                <w:szCs w:val="28"/>
              </w:rPr>
              <w:t>Кинестетик</w:t>
            </w:r>
            <w:proofErr w:type="spellEnd"/>
            <w:r w:rsidRPr="00C2015E">
              <w:rPr>
                <w:rFonts w:ascii="Times New Roman" w:hAnsi="Times New Roman"/>
                <w:sz w:val="28"/>
                <w:szCs w:val="28"/>
              </w:rPr>
              <w:t xml:space="preserve">, которого вынуждают сидеть спокойно, через некоторое время начнёт стучать пальцами, двигать ногами, поэтому надо обеспечить ему моторную разрядку. Он может сходить за мелом, написать что-то на доске, а практическая деятельность (конструирование, эксперимент, ролевая игра) — наиболее продуктивная </w:t>
            </w:r>
            <w:r w:rsidR="00747B6B">
              <w:rPr>
                <w:rFonts w:ascii="Times New Roman" w:hAnsi="Times New Roman"/>
                <w:sz w:val="28"/>
                <w:szCs w:val="28"/>
              </w:rPr>
              <w:t xml:space="preserve">для него </w:t>
            </w:r>
            <w:r w:rsidRPr="00C2015E">
              <w:rPr>
                <w:rFonts w:ascii="Times New Roman" w:hAnsi="Times New Roman"/>
                <w:sz w:val="28"/>
                <w:szCs w:val="28"/>
              </w:rPr>
              <w:t xml:space="preserve">деятельность на уроке. </w:t>
            </w:r>
          </w:p>
          <w:p w14:paraId="11B085FC" w14:textId="555A4A0A" w:rsidR="00A10224" w:rsidRPr="00C2015E" w:rsidRDefault="00A10224" w:rsidP="00A10224">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sz w:val="28"/>
                <w:szCs w:val="28"/>
              </w:rPr>
              <w:t xml:space="preserve">Использование такого подхода делает обучение личностно-ориентированным. </w:t>
            </w:r>
            <w:r w:rsidRPr="00FD5543">
              <w:rPr>
                <w:rFonts w:ascii="Times New Roman" w:hAnsi="Times New Roman"/>
                <w:noProof/>
                <w:sz w:val="28"/>
                <w:szCs w:val="28"/>
              </w:rPr>
              <w:t>Приведу несколько конкретных примеров</w:t>
            </w:r>
            <w:r>
              <w:rPr>
                <w:rFonts w:ascii="Times New Roman" w:hAnsi="Times New Roman"/>
                <w:noProof/>
                <w:sz w:val="28"/>
                <w:szCs w:val="28"/>
              </w:rPr>
              <w:t xml:space="preserve">, используемых </w:t>
            </w:r>
            <w:r w:rsidRPr="00FD5543">
              <w:rPr>
                <w:rFonts w:ascii="Times New Roman" w:hAnsi="Times New Roman"/>
                <w:noProof/>
                <w:sz w:val="28"/>
                <w:szCs w:val="28"/>
              </w:rPr>
              <w:t>при изучении правописания букв О – Ё после щипящих</w:t>
            </w:r>
            <w:r>
              <w:rPr>
                <w:rFonts w:ascii="Times New Roman" w:hAnsi="Times New Roman"/>
                <w:noProof/>
                <w:sz w:val="28"/>
                <w:szCs w:val="28"/>
              </w:rPr>
              <w:t xml:space="preserve"> в окончаниях существительных (5</w:t>
            </w:r>
            <w:r w:rsidRPr="00FD5543">
              <w:rPr>
                <w:rFonts w:ascii="Times New Roman" w:hAnsi="Times New Roman"/>
                <w:noProof/>
                <w:sz w:val="28"/>
                <w:szCs w:val="28"/>
              </w:rPr>
              <w:t xml:space="preserve"> класс). Каждый</w:t>
            </w:r>
            <w:r w:rsidRPr="00C2015E">
              <w:rPr>
                <w:rFonts w:ascii="Times New Roman" w:hAnsi="Times New Roman"/>
                <w:noProof/>
                <w:sz w:val="28"/>
                <w:szCs w:val="28"/>
              </w:rPr>
              <w:t xml:space="preserve"> учитель знает, как важно «включить» внимание ученика уже на первых минутах урока. Использование ведущего канала восприятия информации помогает организовать работу с начала урока. Пригласим учеников в путешествие по орфографическому океану знаний: для учащихся с аудиальным каналом восприятия включим музыку, имитирующую шум прибоя, а визуалу покажем яркую картинку с изображением </w:t>
            </w:r>
            <w:r>
              <w:rPr>
                <w:rFonts w:ascii="Times New Roman" w:hAnsi="Times New Roman"/>
                <w:noProof/>
                <w:sz w:val="28"/>
                <w:szCs w:val="28"/>
              </w:rPr>
              <w:t>моря, океана. Ребёнок-кинестет</w:t>
            </w:r>
            <w:r w:rsidRPr="00C2015E">
              <w:rPr>
                <w:rFonts w:ascii="Times New Roman" w:hAnsi="Times New Roman"/>
                <w:noProof/>
                <w:sz w:val="28"/>
                <w:szCs w:val="28"/>
              </w:rPr>
              <w:t xml:space="preserve"> в данный момент может на каждую парту разложить конверты-кораблики с раздаточным материалом. Отправляясь в плавание, «запасёмся провизией» и возьмём знания</w:t>
            </w:r>
            <w:r w:rsidR="00E4095D">
              <w:rPr>
                <w:rFonts w:ascii="Times New Roman" w:hAnsi="Times New Roman"/>
                <w:noProof/>
                <w:sz w:val="28"/>
                <w:szCs w:val="28"/>
              </w:rPr>
              <w:t>,</w:t>
            </w:r>
            <w:r w:rsidRPr="00C2015E">
              <w:rPr>
                <w:rFonts w:ascii="Times New Roman" w:hAnsi="Times New Roman"/>
                <w:noProof/>
                <w:sz w:val="28"/>
                <w:szCs w:val="28"/>
              </w:rPr>
              <w:t xml:space="preserve"> полученные ранее (для учащихся с ОВЗ важна связь с предыдущем на каждом уроке). Целесообразно повторить правописание гласных О – Ё после шипящих в корне слова. На помощь придут </w:t>
            </w:r>
            <w:r w:rsidRPr="00C2015E">
              <w:rPr>
                <w:rFonts w:ascii="Times New Roman" w:hAnsi="Times New Roman"/>
                <w:b/>
                <w:i/>
                <w:noProof/>
                <w:sz w:val="28"/>
                <w:szCs w:val="28"/>
              </w:rPr>
              <w:t>приёмы мнемотехники</w:t>
            </w:r>
            <w:r w:rsidRPr="00C2015E">
              <w:rPr>
                <w:rFonts w:ascii="Times New Roman" w:hAnsi="Times New Roman"/>
                <w:noProof/>
                <w:sz w:val="28"/>
                <w:szCs w:val="28"/>
              </w:rPr>
              <w:t>. Так как работа с визуалом требует использовани</w:t>
            </w:r>
            <w:r w:rsidR="00321B3F">
              <w:rPr>
                <w:rFonts w:ascii="Times New Roman" w:hAnsi="Times New Roman"/>
                <w:noProof/>
                <w:sz w:val="28"/>
                <w:szCs w:val="28"/>
              </w:rPr>
              <w:t>я</w:t>
            </w:r>
            <w:r w:rsidRPr="00C2015E">
              <w:rPr>
                <w:rFonts w:ascii="Times New Roman" w:hAnsi="Times New Roman"/>
                <w:noProof/>
                <w:sz w:val="28"/>
                <w:szCs w:val="28"/>
              </w:rPr>
              <w:t xml:space="preserve"> зрительной памяти, то используем «смысловой рисунок» (радуга – корнь слова, бабочка-ударение над буквой Ё, над солнышком, которое может обжечь своими лучами – слова для запоминания). Благодаря современным ИКТ, яркий рисунок можно воспроизвести на экране: </w:t>
            </w:r>
          </w:p>
          <w:p w14:paraId="4AFC4336" w14:textId="3917E02B" w:rsidR="00374E7B" w:rsidRDefault="00A10224" w:rsidP="00A10224">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xml:space="preserve">Для ученика-аудиала используем многократное проговаривание орфограммы </w:t>
            </w:r>
          </w:p>
          <w:p w14:paraId="2666B4EE" w14:textId="77777777" w:rsidR="00374E7B" w:rsidRDefault="00A10224" w:rsidP="00E4095D">
            <w:pPr>
              <w:widowControl w:val="0"/>
              <w:autoSpaceDE w:val="0"/>
              <w:autoSpaceDN w:val="0"/>
              <w:adjustRightInd w:val="0"/>
              <w:ind w:firstLine="2694"/>
              <w:jc w:val="both"/>
              <w:rPr>
                <w:rFonts w:ascii="Times New Roman" w:hAnsi="Times New Roman"/>
                <w:noProof/>
                <w:sz w:val="28"/>
                <w:szCs w:val="28"/>
              </w:rPr>
            </w:pPr>
            <w:r w:rsidRPr="00C2015E">
              <w:rPr>
                <w:rFonts w:ascii="Times New Roman" w:hAnsi="Times New Roman"/>
                <w:noProof/>
                <w:sz w:val="28"/>
                <w:szCs w:val="28"/>
              </w:rPr>
              <w:t xml:space="preserve">«Проблема в корне – не зевай! </w:t>
            </w:r>
          </w:p>
          <w:p w14:paraId="7256A07B" w14:textId="77777777" w:rsidR="00374E7B" w:rsidRDefault="00A10224" w:rsidP="00E4095D">
            <w:pPr>
              <w:widowControl w:val="0"/>
              <w:autoSpaceDE w:val="0"/>
              <w:autoSpaceDN w:val="0"/>
              <w:adjustRightInd w:val="0"/>
              <w:ind w:firstLine="2694"/>
              <w:jc w:val="both"/>
              <w:rPr>
                <w:rFonts w:ascii="Times New Roman" w:hAnsi="Times New Roman"/>
                <w:noProof/>
                <w:sz w:val="28"/>
                <w:szCs w:val="28"/>
              </w:rPr>
            </w:pPr>
            <w:r w:rsidRPr="00C2015E">
              <w:rPr>
                <w:rFonts w:ascii="Times New Roman" w:hAnsi="Times New Roman"/>
                <w:noProof/>
                <w:sz w:val="28"/>
                <w:szCs w:val="28"/>
              </w:rPr>
              <w:t xml:space="preserve">Ё на Е скорей меняй!» </w:t>
            </w:r>
          </w:p>
          <w:p w14:paraId="0A3F80A5" w14:textId="4D37D797" w:rsidR="00A10224" w:rsidRPr="00C2015E" w:rsidRDefault="00A10224" w:rsidP="00E4095D">
            <w:pPr>
              <w:widowControl w:val="0"/>
              <w:autoSpaceDE w:val="0"/>
              <w:autoSpaceDN w:val="0"/>
              <w:adjustRightInd w:val="0"/>
              <w:jc w:val="both"/>
              <w:rPr>
                <w:rFonts w:ascii="Times New Roman" w:hAnsi="Times New Roman"/>
                <w:noProof/>
                <w:sz w:val="28"/>
                <w:szCs w:val="28"/>
              </w:rPr>
            </w:pPr>
            <w:r w:rsidRPr="00C2015E">
              <w:rPr>
                <w:rFonts w:ascii="Times New Roman" w:hAnsi="Times New Roman"/>
                <w:noProof/>
                <w:sz w:val="28"/>
                <w:szCs w:val="28"/>
              </w:rPr>
              <w:t>или слов-исключений с данной орфоргаммой:</w:t>
            </w:r>
          </w:p>
          <w:p w14:paraId="4136F416" w14:textId="2926C413" w:rsidR="00A10224" w:rsidRPr="00C2015E" w:rsidRDefault="00374E7B" w:rsidP="00374E7B">
            <w:pPr>
              <w:widowControl w:val="0"/>
              <w:autoSpaceDE w:val="0"/>
              <w:autoSpaceDN w:val="0"/>
              <w:adjustRightInd w:val="0"/>
              <w:ind w:left="2160" w:firstLine="534"/>
              <w:jc w:val="both"/>
              <w:rPr>
                <w:rFonts w:ascii="Times New Roman" w:hAnsi="Times New Roman"/>
                <w:noProof/>
                <w:sz w:val="28"/>
                <w:szCs w:val="28"/>
              </w:rPr>
            </w:pPr>
            <w:r>
              <w:rPr>
                <w:rFonts w:ascii="Times New Roman" w:hAnsi="Times New Roman"/>
                <w:noProof/>
                <w:sz w:val="28"/>
                <w:szCs w:val="28"/>
              </w:rPr>
              <w:t>«</w:t>
            </w:r>
            <w:r w:rsidR="00A10224" w:rsidRPr="00C2015E">
              <w:rPr>
                <w:rFonts w:ascii="Times New Roman" w:hAnsi="Times New Roman"/>
                <w:noProof/>
                <w:sz w:val="28"/>
                <w:szCs w:val="28"/>
              </w:rPr>
              <w:t>Шорох, крыжовник, шов, капюшон</w:t>
            </w:r>
            <w:r w:rsidR="00E4095D">
              <w:rPr>
                <w:rFonts w:ascii="Times New Roman" w:hAnsi="Times New Roman"/>
                <w:noProof/>
                <w:sz w:val="28"/>
                <w:szCs w:val="28"/>
              </w:rPr>
              <w:t>.</w:t>
            </w:r>
          </w:p>
          <w:p w14:paraId="743EC808" w14:textId="77777777" w:rsidR="00A10224" w:rsidRPr="00C2015E" w:rsidRDefault="00A10224" w:rsidP="00374E7B">
            <w:pPr>
              <w:widowControl w:val="0"/>
              <w:autoSpaceDE w:val="0"/>
              <w:autoSpaceDN w:val="0"/>
              <w:adjustRightInd w:val="0"/>
              <w:ind w:left="2160" w:firstLine="534"/>
              <w:jc w:val="both"/>
              <w:rPr>
                <w:rFonts w:ascii="Times New Roman" w:hAnsi="Times New Roman"/>
                <w:noProof/>
                <w:sz w:val="28"/>
                <w:szCs w:val="28"/>
              </w:rPr>
            </w:pPr>
            <w:r w:rsidRPr="00C2015E">
              <w:rPr>
                <w:rFonts w:ascii="Times New Roman" w:hAnsi="Times New Roman"/>
                <w:noProof/>
                <w:sz w:val="28"/>
                <w:szCs w:val="28"/>
              </w:rPr>
              <w:t>Слова нарушают привычный закон.</w:t>
            </w:r>
          </w:p>
          <w:p w14:paraId="6D8CD58C" w14:textId="77777777" w:rsidR="00374E7B" w:rsidRDefault="00A10224" w:rsidP="00374E7B">
            <w:pPr>
              <w:widowControl w:val="0"/>
              <w:autoSpaceDE w:val="0"/>
              <w:autoSpaceDN w:val="0"/>
              <w:adjustRightInd w:val="0"/>
              <w:ind w:left="2160" w:firstLine="534"/>
              <w:jc w:val="both"/>
              <w:rPr>
                <w:rFonts w:ascii="Times New Roman" w:hAnsi="Times New Roman"/>
                <w:noProof/>
                <w:sz w:val="28"/>
                <w:szCs w:val="28"/>
              </w:rPr>
            </w:pPr>
            <w:r w:rsidRPr="00C2015E">
              <w:rPr>
                <w:rFonts w:ascii="Times New Roman" w:hAnsi="Times New Roman"/>
                <w:noProof/>
                <w:sz w:val="28"/>
                <w:szCs w:val="28"/>
              </w:rPr>
              <w:t xml:space="preserve">Под ударением вместо Ё </w:t>
            </w:r>
          </w:p>
          <w:p w14:paraId="278CC528" w14:textId="5C4A3593" w:rsidR="00A10224" w:rsidRPr="00C2015E" w:rsidRDefault="00A10224" w:rsidP="00374E7B">
            <w:pPr>
              <w:widowControl w:val="0"/>
              <w:autoSpaceDE w:val="0"/>
              <w:autoSpaceDN w:val="0"/>
              <w:adjustRightInd w:val="0"/>
              <w:ind w:left="2160" w:firstLine="534"/>
              <w:jc w:val="both"/>
              <w:rPr>
                <w:rFonts w:ascii="Times New Roman" w:hAnsi="Times New Roman"/>
                <w:noProof/>
                <w:sz w:val="28"/>
                <w:szCs w:val="28"/>
              </w:rPr>
            </w:pPr>
            <w:r w:rsidRPr="00C2015E">
              <w:rPr>
                <w:rFonts w:ascii="Times New Roman" w:hAnsi="Times New Roman"/>
                <w:noProof/>
                <w:sz w:val="28"/>
                <w:szCs w:val="28"/>
              </w:rPr>
              <w:t>стоит в исключениях буква О</w:t>
            </w:r>
            <w:r w:rsidR="00374E7B">
              <w:rPr>
                <w:rFonts w:ascii="Times New Roman" w:hAnsi="Times New Roman"/>
                <w:noProof/>
                <w:sz w:val="28"/>
                <w:szCs w:val="28"/>
              </w:rPr>
              <w:t>»</w:t>
            </w:r>
            <w:r w:rsidRPr="00C2015E">
              <w:rPr>
                <w:rFonts w:ascii="Times New Roman" w:hAnsi="Times New Roman"/>
                <w:noProof/>
                <w:sz w:val="28"/>
                <w:szCs w:val="28"/>
              </w:rPr>
              <w:t>.</w:t>
            </w:r>
          </w:p>
          <w:p w14:paraId="5E7458E2" w14:textId="6B88BB65" w:rsidR="00A10224" w:rsidRPr="00C2015E" w:rsidRDefault="00A10224" w:rsidP="00374E7B">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xml:space="preserve">Слова для запоминания можно предложить пропеть или проговорить с определённой интонацией. Такое </w:t>
            </w:r>
            <w:r w:rsidRPr="00FD5543">
              <w:rPr>
                <w:rFonts w:ascii="Times New Roman" w:hAnsi="Times New Roman"/>
                <w:noProof/>
                <w:sz w:val="28"/>
                <w:szCs w:val="28"/>
              </w:rPr>
              <w:t>«Рифмованное правило»</w:t>
            </w:r>
            <w:r w:rsidRPr="00C2015E">
              <w:rPr>
                <w:rFonts w:ascii="Times New Roman" w:hAnsi="Times New Roman"/>
                <w:noProof/>
                <w:sz w:val="28"/>
                <w:szCs w:val="28"/>
              </w:rPr>
              <w:t xml:space="preserve"> посторено на использовани</w:t>
            </w:r>
            <w:r w:rsidR="00E4095D">
              <w:rPr>
                <w:rFonts w:ascii="Times New Roman" w:hAnsi="Times New Roman"/>
                <w:noProof/>
                <w:sz w:val="28"/>
                <w:szCs w:val="28"/>
              </w:rPr>
              <w:t>и</w:t>
            </w:r>
            <w:r w:rsidRPr="00C2015E">
              <w:rPr>
                <w:rFonts w:ascii="Times New Roman" w:hAnsi="Times New Roman"/>
                <w:noProof/>
                <w:sz w:val="28"/>
                <w:szCs w:val="28"/>
              </w:rPr>
              <w:t xml:space="preserve"> звуковой памяти ученика.  Начиная с пятого класса ученики ведут тетради-справочники, в </w:t>
            </w:r>
            <w:r w:rsidRPr="00C2015E">
              <w:rPr>
                <w:rFonts w:ascii="Times New Roman" w:hAnsi="Times New Roman"/>
                <w:noProof/>
                <w:sz w:val="28"/>
                <w:szCs w:val="28"/>
              </w:rPr>
              <w:lastRenderedPageBreak/>
              <w:t xml:space="preserve">которых фиксируют рифмованные правила, таблицы, опорные схемы, слова-исключения. Поэтому в любой момент урока они могут воспользоваться справочником. </w:t>
            </w:r>
          </w:p>
          <w:p w14:paraId="3082CFA3" w14:textId="6EBB05E1" w:rsidR="00A10224" w:rsidRDefault="00A10224" w:rsidP="00374E7B">
            <w:pPr>
              <w:widowControl w:val="0"/>
              <w:autoSpaceDE w:val="0"/>
              <w:autoSpaceDN w:val="0"/>
              <w:adjustRightInd w:val="0"/>
              <w:ind w:firstLine="709"/>
              <w:jc w:val="both"/>
              <w:rPr>
                <w:rFonts w:ascii="Times New Roman" w:hAnsi="Times New Roman"/>
                <w:b/>
                <w:i/>
                <w:noProof/>
                <w:sz w:val="28"/>
                <w:szCs w:val="28"/>
              </w:rPr>
            </w:pPr>
            <w:r w:rsidRPr="00C2015E">
              <w:rPr>
                <w:rFonts w:ascii="Times New Roman" w:hAnsi="Times New Roman"/>
                <w:noProof/>
                <w:sz w:val="28"/>
                <w:szCs w:val="28"/>
              </w:rPr>
              <w:t xml:space="preserve">Так как задача учителя не только опираться на сильные стороны ученика, но и развивать слабые, то на этапе изучения нового материала используем </w:t>
            </w:r>
            <w:r w:rsidRPr="00C2015E">
              <w:rPr>
                <w:rFonts w:ascii="Times New Roman" w:hAnsi="Times New Roman"/>
                <w:b/>
                <w:i/>
                <w:noProof/>
                <w:sz w:val="28"/>
                <w:szCs w:val="28"/>
              </w:rPr>
              <w:t xml:space="preserve">приём «оживления предметов»: </w:t>
            </w:r>
          </w:p>
          <w:p w14:paraId="17DD6FEB" w14:textId="77777777" w:rsidR="00374E7B" w:rsidRPr="00C2015E" w:rsidRDefault="00374E7B" w:rsidP="00374E7B">
            <w:pPr>
              <w:widowControl w:val="0"/>
              <w:autoSpaceDE w:val="0"/>
              <w:autoSpaceDN w:val="0"/>
              <w:adjustRightInd w:val="0"/>
              <w:ind w:firstLine="709"/>
              <w:jc w:val="both"/>
              <w:rPr>
                <w:noProof/>
                <w:sz w:val="28"/>
                <w:szCs w:val="28"/>
              </w:rPr>
            </w:pPr>
          </w:p>
          <w:p w14:paraId="25646B85" w14:textId="3B15A256" w:rsidR="00A10224" w:rsidRPr="00C2015E" w:rsidRDefault="003C2449" w:rsidP="00A10224">
            <w:pPr>
              <w:widowControl w:val="0"/>
              <w:autoSpaceDE w:val="0"/>
              <w:autoSpaceDN w:val="0"/>
              <w:adjustRightInd w:val="0"/>
              <w:jc w:val="center"/>
              <w:rPr>
                <w:noProof/>
                <w:sz w:val="28"/>
                <w:szCs w:val="28"/>
              </w:rPr>
            </w:pPr>
            <w:r>
              <w:rPr>
                <w:noProof/>
              </w:rPr>
              <w:pict w14:anchorId="3053D317">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049" type="#_x0000_t5" style="position:absolute;left:0;text-align:left;margin-left:132.2pt;margin-top:15.75pt;width:49.5pt;height:30pt;z-index:251661824" fillcolor="yellow"/>
              </w:pict>
            </w:r>
            <w:r>
              <w:rPr>
                <w:noProof/>
              </w:rPr>
              <w:pict w14:anchorId="1AD5D59A">
                <v:rect id="_x0000_s1050" style="position:absolute;left:0;text-align:left;margin-left:131.55pt;margin-top:46.15pt;width:50.15pt;height:45.75pt;z-index:251662848" fillcolor="yellow">
                  <v:textbox style="mso-next-textbox:#_x0000_s1050">
                    <w:txbxContent>
                      <w:p w14:paraId="56D654BA" w14:textId="77777777" w:rsidR="003C2449" w:rsidRPr="00FB03A9" w:rsidRDefault="003C2449" w:rsidP="00A10224">
                        <w:pPr>
                          <w:rPr>
                            <w:rFonts w:ascii="Times New Roman" w:hAnsi="Times New Roman"/>
                            <w:b/>
                            <w:sz w:val="72"/>
                            <w:szCs w:val="72"/>
                          </w:rPr>
                        </w:pPr>
                        <w:r>
                          <w:rPr>
                            <w:rFonts w:ascii="Times New Roman" w:hAnsi="Times New Roman"/>
                            <w:b/>
                            <w:sz w:val="72"/>
                            <w:szCs w:val="72"/>
                          </w:rPr>
                          <w:t>О</w:t>
                        </w:r>
                      </w:p>
                    </w:txbxContent>
                  </v:textbox>
                </v:rect>
              </w:pict>
            </w:r>
            <w:r>
              <w:rPr>
                <w:noProof/>
              </w:rPr>
              <w:pict w14:anchorId="7CFA5436">
                <v:shapetype id="_x0000_t202" coordsize="21600,21600" o:spt="202" path="m,l,21600r21600,l21600,xe">
                  <v:stroke joinstyle="miter"/>
                  <v:path gradientshapeok="t" o:connecttype="rect"/>
                </v:shapetype>
                <v:shape id="_x0000_s1054" type="#_x0000_t202" style="position:absolute;left:0;text-align:left;margin-left:103.45pt;margin-top:97.9pt;width:218.65pt;height:34.5pt;z-index:251666944" fillcolor="white [3212]">
                  <v:textbox style="mso-next-textbox:#_x0000_s1054">
                    <w:txbxContent>
                      <w:p w14:paraId="6845EB1E" w14:textId="77777777" w:rsidR="003C2449" w:rsidRPr="00FB03A9" w:rsidRDefault="003C2449" w:rsidP="00A10224">
                        <w:pPr>
                          <w:jc w:val="center"/>
                          <w:rPr>
                            <w:rFonts w:ascii="Times New Roman" w:hAnsi="Times New Roman"/>
                            <w:b/>
                            <w:sz w:val="28"/>
                            <w:szCs w:val="28"/>
                          </w:rPr>
                        </w:pPr>
                        <w:r w:rsidRPr="00FB03A9">
                          <w:rPr>
                            <w:rFonts w:ascii="Times New Roman" w:hAnsi="Times New Roman"/>
                            <w:b/>
                            <w:sz w:val="28"/>
                            <w:szCs w:val="28"/>
                          </w:rPr>
                          <w:t>КЛЮЧ…М, ПАЛЬЦ…М</w:t>
                        </w:r>
                      </w:p>
                    </w:txbxContent>
                  </v:textbox>
                </v:shape>
              </w:pict>
            </w:r>
            <w:r>
              <w:rPr>
                <w:noProof/>
              </w:rPr>
              <w:pict w14:anchorId="2A7D9F45">
                <v:shapetype id="_x0000_t32" coordsize="21600,21600" o:spt="32" o:oned="t" path="m,l21600,21600e" filled="f">
                  <v:path arrowok="t" fillok="f" o:connecttype="none"/>
                  <o:lock v:ext="edit" shapetype="t"/>
                </v:shapetype>
                <v:shape id="_x0000_s1053" type="#_x0000_t32" style="position:absolute;left:0;text-align:left;margin-left:210.75pt;margin-top:16.15pt;width:12pt;height:26.25pt;flip:x;z-index:251665920" o:connectortype="straight" strokecolor="#c00000" strokeweight="2.25pt"/>
              </w:pict>
            </w:r>
            <w:r>
              <w:rPr>
                <w:noProof/>
              </w:rPr>
              <w:pict w14:anchorId="187029EC">
                <v:shape id="_x0000_s1051" type="#_x0000_t5" style="position:absolute;left:0;text-align:left;margin-left:255pt;margin-top:16.15pt;width:48pt;height:30pt;z-index:251663872" fillcolor="yellow"/>
              </w:pict>
            </w:r>
            <w:r>
              <w:rPr>
                <w:noProof/>
              </w:rPr>
              <w:pict w14:anchorId="22050652">
                <v:rect id="_x0000_s1052" style="position:absolute;left:0;text-align:left;margin-left:255pt;margin-top:46.15pt;width:48pt;height:45.75pt;z-index:251664896" fillcolor="yellow">
                  <v:textbox>
                    <w:txbxContent>
                      <w:p w14:paraId="1BB22AEC" w14:textId="77777777" w:rsidR="003C2449" w:rsidRPr="00FB03A9" w:rsidRDefault="003C2449" w:rsidP="00A10224">
                        <w:pPr>
                          <w:jc w:val="center"/>
                          <w:rPr>
                            <w:rFonts w:ascii="Times New Roman" w:hAnsi="Times New Roman"/>
                            <w:b/>
                            <w:sz w:val="72"/>
                            <w:szCs w:val="72"/>
                          </w:rPr>
                        </w:pPr>
                        <w:r w:rsidRPr="00FB03A9">
                          <w:rPr>
                            <w:rFonts w:ascii="Times New Roman" w:hAnsi="Times New Roman"/>
                            <w:b/>
                            <w:sz w:val="72"/>
                            <w:szCs w:val="72"/>
                          </w:rPr>
                          <w:t>Е</w:t>
                        </w:r>
                      </w:p>
                    </w:txbxContent>
                  </v:textbox>
                </v:rect>
              </w:pict>
            </w:r>
            <w:r w:rsidR="00A10224" w:rsidRPr="00C2015E">
              <w:rPr>
                <w:noProof/>
                <w:sz w:val="28"/>
                <w:szCs w:val="28"/>
              </w:rPr>
              <w:drawing>
                <wp:inline distT="0" distB="0" distL="0" distR="0" wp14:anchorId="1C399641" wp14:editId="5083E37D">
                  <wp:extent cx="2864767" cy="1752600"/>
                  <wp:effectExtent l="0" t="0" r="0" b="0"/>
                  <wp:docPr id="7" name="Рисунок 7" descr="Описание: остров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Описание: остров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68521" cy="1754897"/>
                          </a:xfrm>
                          <a:prstGeom prst="rect">
                            <a:avLst/>
                          </a:prstGeom>
                          <a:noFill/>
                          <a:ln>
                            <a:noFill/>
                          </a:ln>
                        </pic:spPr>
                      </pic:pic>
                    </a:graphicData>
                  </a:graphic>
                </wp:inline>
              </w:drawing>
            </w:r>
          </w:p>
          <w:p w14:paraId="187D95DA" w14:textId="77777777" w:rsidR="00A10224" w:rsidRPr="00C2015E" w:rsidRDefault="00A10224" w:rsidP="00A10224">
            <w:pPr>
              <w:widowControl w:val="0"/>
              <w:tabs>
                <w:tab w:val="left" w:pos="885"/>
              </w:tabs>
              <w:autoSpaceDE w:val="0"/>
              <w:autoSpaceDN w:val="0"/>
              <w:adjustRightInd w:val="0"/>
              <w:rPr>
                <w:noProof/>
                <w:sz w:val="28"/>
                <w:szCs w:val="28"/>
              </w:rPr>
            </w:pPr>
          </w:p>
          <w:p w14:paraId="24EA7914" w14:textId="77777777" w:rsidR="00A10224" w:rsidRPr="00C2015E" w:rsidRDefault="00A10224" w:rsidP="00374E7B">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xml:space="preserve">Для оживления предметов задаём ученикам ряд вопросов: </w:t>
            </w:r>
          </w:p>
          <w:p w14:paraId="5233C689" w14:textId="03D75301" w:rsidR="00A10224" w:rsidRPr="00C2015E" w:rsidRDefault="00A10224" w:rsidP="00374E7B">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Какой частью речи являются данные слова? (имя существительное)</w:t>
            </w:r>
            <w:r w:rsidR="00321B3F">
              <w:rPr>
                <w:rFonts w:ascii="Times New Roman" w:hAnsi="Times New Roman"/>
                <w:noProof/>
                <w:sz w:val="28"/>
                <w:szCs w:val="28"/>
              </w:rPr>
              <w:t>.</w:t>
            </w:r>
          </w:p>
          <w:p w14:paraId="2754608B" w14:textId="7697FA04" w:rsidR="00A10224" w:rsidRPr="00C2015E" w:rsidRDefault="00A10224" w:rsidP="00374E7B">
            <w:pPr>
              <w:widowControl w:val="0"/>
              <w:tabs>
                <w:tab w:val="left" w:pos="885"/>
              </w:tabs>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В какой части слова (морфеме) выделены буквы О-Е? (в окончании)</w:t>
            </w:r>
            <w:r w:rsidR="00321B3F">
              <w:rPr>
                <w:rFonts w:ascii="Times New Roman" w:hAnsi="Times New Roman"/>
                <w:noProof/>
                <w:sz w:val="28"/>
                <w:szCs w:val="28"/>
              </w:rPr>
              <w:t>.</w:t>
            </w:r>
          </w:p>
          <w:p w14:paraId="6B08881D" w14:textId="3F5F758C" w:rsidR="00A10224" w:rsidRPr="00C2015E" w:rsidRDefault="00A10224" w:rsidP="00374E7B">
            <w:pPr>
              <w:widowControl w:val="0"/>
              <w:tabs>
                <w:tab w:val="left" w:pos="885"/>
              </w:tabs>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После каких согласных стоят эти гласные? (после шипящих и Ц)</w:t>
            </w:r>
            <w:r w:rsidR="00321B3F">
              <w:rPr>
                <w:rFonts w:ascii="Times New Roman" w:hAnsi="Times New Roman"/>
                <w:noProof/>
                <w:sz w:val="28"/>
                <w:szCs w:val="28"/>
              </w:rPr>
              <w:t>.</w:t>
            </w:r>
          </w:p>
          <w:p w14:paraId="415AB5A6" w14:textId="77777777" w:rsidR="00A10224" w:rsidRPr="00AE5764" w:rsidRDefault="00A10224" w:rsidP="00374E7B">
            <w:pPr>
              <w:widowControl w:val="0"/>
              <w:autoSpaceDE w:val="0"/>
              <w:autoSpaceDN w:val="0"/>
              <w:adjustRightInd w:val="0"/>
              <w:ind w:firstLine="709"/>
              <w:jc w:val="both"/>
              <w:rPr>
                <w:rFonts w:ascii="Times New Roman" w:hAnsi="Times New Roman"/>
                <w:sz w:val="28"/>
                <w:szCs w:val="28"/>
              </w:rPr>
            </w:pPr>
            <w:r w:rsidRPr="00C2015E">
              <w:rPr>
                <w:rFonts w:ascii="Times New Roman" w:hAnsi="Times New Roman"/>
                <w:noProof/>
                <w:sz w:val="28"/>
                <w:szCs w:val="28"/>
              </w:rPr>
              <w:t xml:space="preserve">Далее предлагаем ученикам сформулировать правило и сравнить с эталоном. Таким образом, для развития орфографической памяти применяю трёхканальное объяснение нового материала: смотрим, проговариваем, делаем выводы. </w:t>
            </w:r>
            <w:r w:rsidRPr="00C2015E">
              <w:rPr>
                <w:rFonts w:ascii="Times New Roman" w:hAnsi="Times New Roman"/>
                <w:sz w:val="28"/>
                <w:szCs w:val="28"/>
              </w:rPr>
              <w:t>Ни в коем случае нельзя пренебрегать другими каналами восприятия. Их нужно задействовать по максимуму. Важно запастись терпением и все равно объяснять, снова и снова показывать. Эффективность процесса обучения напрямую зависит от количества открытых каналов и уровня их развития.</w:t>
            </w:r>
          </w:p>
          <w:p w14:paraId="4FF7778C" w14:textId="7F7B9459" w:rsidR="00A10224" w:rsidRPr="00C2015E" w:rsidRDefault="00A10224" w:rsidP="00374E7B">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xml:space="preserve">Такие задания направлены на создание ситуации успеха у каждого ученика, что позволяет замотивировать их на активную работу на уроке. Необходимо также предложить ученику и такие задания, в которых бы сочетались имеющиеся навыки с требующими развития. На помощь в этом учителю придут компьютерные учебные игры и электронные приложения к учебникам. Работа с компьютером вырабатывает такие качества личности, как усидчивость, внимание, самостоятельность. </w:t>
            </w:r>
          </w:p>
          <w:p w14:paraId="63B21252" w14:textId="42F727B9" w:rsidR="00A10224" w:rsidRDefault="00A10224" w:rsidP="00374E7B">
            <w:pPr>
              <w:widowControl w:val="0"/>
              <w:autoSpaceDE w:val="0"/>
              <w:autoSpaceDN w:val="0"/>
              <w:adjustRightInd w:val="0"/>
              <w:ind w:firstLine="709"/>
              <w:jc w:val="both"/>
              <w:rPr>
                <w:rFonts w:ascii="Times New Roman" w:hAnsi="Times New Roman"/>
                <w:noProof/>
                <w:sz w:val="28"/>
                <w:szCs w:val="28"/>
              </w:rPr>
            </w:pPr>
            <w:r w:rsidRPr="00C2015E">
              <w:rPr>
                <w:rFonts w:ascii="Times New Roman" w:hAnsi="Times New Roman"/>
                <w:noProof/>
                <w:sz w:val="28"/>
                <w:szCs w:val="28"/>
              </w:rPr>
              <w:t xml:space="preserve">Дифференцированный подход является одним из составляющих </w:t>
            </w:r>
            <w:r w:rsidRPr="00C2015E">
              <w:rPr>
                <w:rFonts w:ascii="Times New Roman" w:hAnsi="Times New Roman"/>
                <w:sz w:val="28"/>
                <w:szCs w:val="28"/>
              </w:rPr>
              <w:t>п</w:t>
            </w:r>
            <w:r w:rsidRPr="00C2015E">
              <w:rPr>
                <w:rFonts w:ascii="Times New Roman" w:hAnsi="Times New Roman"/>
                <w:noProof/>
                <w:sz w:val="28"/>
                <w:szCs w:val="28"/>
              </w:rPr>
              <w:t xml:space="preserve">сихологического комфорта обучающихся с ОВЗ. Поскольку предполагает снятие по возможности всех стрессообразующих факторов учебного процесса, создание на уроке атмосферы, в которой дети чувствуют себя «как дома», в которой ребёнок раскрывается, а </w:t>
            </w:r>
            <w:r w:rsidRPr="00C2015E">
              <w:rPr>
                <w:rFonts w:ascii="Times New Roman" w:hAnsi="Times New Roman"/>
                <w:noProof/>
                <w:sz w:val="28"/>
                <w:szCs w:val="28"/>
              </w:rPr>
              <w:lastRenderedPageBreak/>
              <w:t>качество образования повышается.</w:t>
            </w:r>
            <w:r>
              <w:rPr>
                <w:rFonts w:ascii="Times New Roman" w:hAnsi="Times New Roman"/>
                <w:noProof/>
                <w:sz w:val="28"/>
                <w:szCs w:val="28"/>
              </w:rPr>
              <w:t xml:space="preserve"> </w:t>
            </w:r>
          </w:p>
          <w:p w14:paraId="4175B32C" w14:textId="1EBBB4C2" w:rsidR="00A10224" w:rsidRPr="00DA43FF" w:rsidRDefault="00A10224" w:rsidP="00374E7B">
            <w:pPr>
              <w:tabs>
                <w:tab w:val="left" w:pos="567"/>
              </w:tabs>
              <w:ind w:firstLine="709"/>
              <w:jc w:val="both"/>
              <w:rPr>
                <w:rFonts w:ascii="Times New Roman" w:hAnsi="Times New Roman"/>
                <w:sz w:val="28"/>
                <w:szCs w:val="28"/>
              </w:rPr>
            </w:pPr>
            <w:r w:rsidRPr="00C2015E">
              <w:rPr>
                <w:rFonts w:ascii="Times New Roman" w:hAnsi="Times New Roman"/>
                <w:sz w:val="28"/>
                <w:szCs w:val="28"/>
              </w:rPr>
              <w:t xml:space="preserve">Впрочем, не стоит хвататься за голову и пытаться теперь каждый урок рассчитывать на каждый тип ребенка отдельно. Не существует стопроцентных </w:t>
            </w:r>
            <w:proofErr w:type="spellStart"/>
            <w:r w:rsidRPr="00C2015E">
              <w:rPr>
                <w:rFonts w:ascii="Times New Roman" w:hAnsi="Times New Roman"/>
                <w:sz w:val="28"/>
                <w:szCs w:val="28"/>
              </w:rPr>
              <w:t>кинестетиков</w:t>
            </w:r>
            <w:proofErr w:type="spellEnd"/>
            <w:r w:rsidRPr="00C2015E">
              <w:rPr>
                <w:rFonts w:ascii="Times New Roman" w:hAnsi="Times New Roman"/>
                <w:sz w:val="28"/>
                <w:szCs w:val="28"/>
              </w:rPr>
              <w:t xml:space="preserve"> или </w:t>
            </w:r>
            <w:proofErr w:type="spellStart"/>
            <w:r w:rsidRPr="00C2015E">
              <w:rPr>
                <w:rFonts w:ascii="Times New Roman" w:hAnsi="Times New Roman"/>
                <w:sz w:val="28"/>
                <w:szCs w:val="28"/>
              </w:rPr>
              <w:t>визуалов</w:t>
            </w:r>
            <w:proofErr w:type="spellEnd"/>
            <w:r w:rsidRPr="00C2015E">
              <w:rPr>
                <w:rFonts w:ascii="Times New Roman" w:hAnsi="Times New Roman"/>
                <w:sz w:val="28"/>
                <w:szCs w:val="28"/>
              </w:rPr>
              <w:t xml:space="preserve">. В каждом ребенке изначально заложены все каналы восприятия, просто какой-то один доминирует. </w:t>
            </w:r>
            <w:r>
              <w:rPr>
                <w:rFonts w:ascii="Times New Roman" w:hAnsi="Times New Roman"/>
                <w:sz w:val="28"/>
                <w:szCs w:val="28"/>
              </w:rPr>
              <w:t>Помните, «п</w:t>
            </w:r>
            <w:r w:rsidRPr="00C2015E">
              <w:rPr>
                <w:rFonts w:ascii="Times New Roman" w:hAnsi="Times New Roman"/>
                <w:sz w:val="28"/>
                <w:szCs w:val="28"/>
              </w:rPr>
              <w:t xml:space="preserve">едагог, желающий что-нибудь прочно запечатлеть в детской памяти, - писал К.Д. Ушинский, - должен позаботиться о том, чтобы как можно больше органов чувств детей – глаз, ухо, голос, чувство мускульных движений и даже, если возможно, обоняние и вкус – приняли участие в акте запоминания». </w:t>
            </w:r>
          </w:p>
          <w:p w14:paraId="5B678197" w14:textId="77777777" w:rsidR="00A10224" w:rsidRPr="00C2015E" w:rsidRDefault="00A10224" w:rsidP="00A10224">
            <w:pPr>
              <w:widowControl w:val="0"/>
              <w:autoSpaceDE w:val="0"/>
              <w:autoSpaceDN w:val="0"/>
              <w:adjustRightInd w:val="0"/>
              <w:jc w:val="center"/>
              <w:rPr>
                <w:rFonts w:ascii="Times New Roman" w:hAnsi="Times New Roman"/>
                <w:b/>
                <w:i/>
                <w:sz w:val="28"/>
                <w:szCs w:val="28"/>
              </w:rPr>
            </w:pPr>
            <w:r w:rsidRPr="00C2015E">
              <w:rPr>
                <w:rFonts w:ascii="Times New Roman" w:hAnsi="Times New Roman"/>
                <w:b/>
                <w:i/>
                <w:sz w:val="28"/>
                <w:szCs w:val="28"/>
              </w:rPr>
              <w:t xml:space="preserve">Экспериментируйте, и вы увидите, что и работать станет легче, </w:t>
            </w:r>
          </w:p>
          <w:p w14:paraId="2CE35932" w14:textId="77777777" w:rsidR="00A10224" w:rsidRPr="00AE5764" w:rsidRDefault="00A10224" w:rsidP="00A10224">
            <w:pPr>
              <w:widowControl w:val="0"/>
              <w:autoSpaceDE w:val="0"/>
              <w:autoSpaceDN w:val="0"/>
              <w:adjustRightInd w:val="0"/>
              <w:jc w:val="center"/>
              <w:rPr>
                <w:rFonts w:ascii="Times New Roman" w:hAnsi="Times New Roman"/>
                <w:b/>
                <w:i/>
                <w:sz w:val="28"/>
                <w:szCs w:val="28"/>
              </w:rPr>
            </w:pPr>
            <w:r w:rsidRPr="00C2015E">
              <w:rPr>
                <w:rFonts w:ascii="Times New Roman" w:hAnsi="Times New Roman"/>
                <w:b/>
                <w:i/>
                <w:sz w:val="28"/>
                <w:szCs w:val="28"/>
              </w:rPr>
              <w:t>и дети начнут лучше успевать по предмету!</w:t>
            </w:r>
          </w:p>
          <w:p w14:paraId="6B02666B" w14:textId="2067B72F" w:rsidR="00A10224" w:rsidRPr="00A10224" w:rsidRDefault="003C2449" w:rsidP="00944058">
            <w:pPr>
              <w:widowControl w:val="0"/>
              <w:numPr>
                <w:ilvl w:val="0"/>
                <w:numId w:val="44"/>
              </w:numPr>
              <w:autoSpaceDE w:val="0"/>
              <w:autoSpaceDN w:val="0"/>
              <w:adjustRightInd w:val="0"/>
              <w:jc w:val="both"/>
              <w:rPr>
                <w:rFonts w:ascii="Times New Roman" w:hAnsi="Times New Roman"/>
                <w:sz w:val="24"/>
                <w:szCs w:val="24"/>
              </w:rPr>
            </w:pPr>
            <w:hyperlink r:id="rId9" w:history="1">
              <w:r w:rsidR="00A10224" w:rsidRPr="00ED5AAD">
                <w:rPr>
                  <w:rStyle w:val="af0"/>
                  <w:rFonts w:ascii="Times New Roman" w:hAnsi="Times New Roman"/>
                  <w:sz w:val="24"/>
                  <w:szCs w:val="24"/>
                </w:rPr>
                <w:t>http://pedsovet.su/metodika/</w:t>
              </w:r>
            </w:hyperlink>
          </w:p>
        </w:tc>
      </w:tr>
    </w:tbl>
    <w:p w14:paraId="1870E6C7" w14:textId="77777777" w:rsidR="00A10224" w:rsidRDefault="00A10224"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5E6B82" w14:paraId="0ED4E9DC" w14:textId="77777777" w:rsidTr="005E6B82">
        <w:tc>
          <w:tcPr>
            <w:tcW w:w="8720" w:type="dxa"/>
          </w:tcPr>
          <w:p w14:paraId="4A6F1826" w14:textId="20A1DABA" w:rsidR="005E6B82" w:rsidRDefault="005E6B82" w:rsidP="001C17B1">
            <w:pPr>
              <w:ind w:firstLine="709"/>
              <w:contextualSpacing/>
              <w:jc w:val="right"/>
              <w:rPr>
                <w:rFonts w:ascii="Times New Roman" w:hAnsi="Times New Roman" w:cs="Times New Roman"/>
                <w:i/>
                <w:sz w:val="28"/>
                <w:szCs w:val="28"/>
              </w:rPr>
            </w:pPr>
            <w:r w:rsidRPr="00183DF1">
              <w:rPr>
                <w:rFonts w:ascii="Times New Roman" w:hAnsi="Times New Roman" w:cs="Times New Roman"/>
                <w:i/>
                <w:sz w:val="28"/>
                <w:szCs w:val="28"/>
              </w:rPr>
              <w:t xml:space="preserve">Учитель </w:t>
            </w:r>
            <w:r w:rsidR="00E5464D">
              <w:rPr>
                <w:rFonts w:ascii="Times New Roman" w:hAnsi="Times New Roman" w:cs="Times New Roman"/>
                <w:i/>
                <w:sz w:val="28"/>
                <w:szCs w:val="28"/>
              </w:rPr>
              <w:t>иностранного</w:t>
            </w:r>
            <w:r w:rsidRPr="00183DF1">
              <w:rPr>
                <w:rFonts w:ascii="Times New Roman" w:hAnsi="Times New Roman" w:cs="Times New Roman"/>
                <w:i/>
                <w:sz w:val="28"/>
                <w:szCs w:val="28"/>
              </w:rPr>
              <w:t xml:space="preserve"> языка </w:t>
            </w:r>
            <w:r w:rsidR="00183DF1" w:rsidRPr="00183DF1">
              <w:rPr>
                <w:rFonts w:ascii="Times New Roman" w:hAnsi="Times New Roman" w:cs="Times New Roman"/>
                <w:i/>
                <w:sz w:val="28"/>
                <w:szCs w:val="28"/>
              </w:rPr>
              <w:t>МБОУ СОШ №3</w:t>
            </w:r>
          </w:p>
          <w:p w14:paraId="22FE3F73" w14:textId="5F155D33" w:rsidR="00183DF1" w:rsidRPr="00E5464D" w:rsidRDefault="00E5464D" w:rsidP="00E5464D">
            <w:pPr>
              <w:ind w:firstLine="709"/>
              <w:contextualSpacing/>
              <w:jc w:val="right"/>
              <w:rPr>
                <w:rFonts w:ascii="Times New Roman" w:hAnsi="Times New Roman" w:cs="Times New Roman"/>
                <w:i/>
                <w:sz w:val="28"/>
                <w:szCs w:val="28"/>
              </w:rPr>
            </w:pPr>
            <w:r>
              <w:rPr>
                <w:rFonts w:ascii="Times New Roman" w:hAnsi="Times New Roman" w:cs="Times New Roman"/>
                <w:i/>
                <w:sz w:val="28"/>
                <w:szCs w:val="28"/>
              </w:rPr>
              <w:t>Мищенко Константин Николаевич</w:t>
            </w:r>
          </w:p>
        </w:tc>
      </w:tr>
    </w:tbl>
    <w:p w14:paraId="191C508D" w14:textId="77777777" w:rsidR="005E6B82" w:rsidRDefault="005E6B82"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183DF1" w:rsidRPr="00183DF1" w14:paraId="68B6EFC2" w14:textId="77777777" w:rsidTr="00183DF1">
        <w:tc>
          <w:tcPr>
            <w:tcW w:w="8720" w:type="dxa"/>
          </w:tcPr>
          <w:p w14:paraId="14EC7DFF" w14:textId="6347CCED" w:rsidR="00E5464D" w:rsidRPr="0023571B" w:rsidRDefault="00E5464D" w:rsidP="00E5464D">
            <w:pPr>
              <w:pStyle w:val="a7"/>
              <w:jc w:val="center"/>
              <w:rPr>
                <w:rFonts w:ascii="Times New Roman" w:hAnsi="Times New Roman" w:cs="Times New Roman"/>
                <w:b/>
                <w:sz w:val="28"/>
                <w:szCs w:val="28"/>
              </w:rPr>
            </w:pPr>
            <w:r w:rsidRPr="0023571B">
              <w:rPr>
                <w:rFonts w:ascii="Times New Roman" w:hAnsi="Times New Roman" w:cs="Times New Roman"/>
                <w:b/>
                <w:sz w:val="28"/>
                <w:szCs w:val="28"/>
              </w:rPr>
              <w:t xml:space="preserve">ИСПОЛЬЗОВАНИЕ </w:t>
            </w:r>
            <w:r w:rsidR="008A1803">
              <w:rPr>
                <w:rFonts w:ascii="Times New Roman" w:hAnsi="Times New Roman" w:cs="Times New Roman"/>
                <w:b/>
                <w:sz w:val="28"/>
                <w:szCs w:val="28"/>
              </w:rPr>
              <w:t>ИКТ</w:t>
            </w:r>
            <w:r w:rsidRPr="0023571B">
              <w:rPr>
                <w:rFonts w:ascii="Times New Roman" w:hAnsi="Times New Roman" w:cs="Times New Roman"/>
                <w:b/>
                <w:sz w:val="28"/>
                <w:szCs w:val="28"/>
              </w:rPr>
              <w:t xml:space="preserve"> </w:t>
            </w:r>
            <w:r w:rsidR="008A1803">
              <w:rPr>
                <w:rFonts w:ascii="Times New Roman" w:hAnsi="Times New Roman" w:cs="Times New Roman"/>
                <w:b/>
                <w:sz w:val="28"/>
                <w:szCs w:val="28"/>
              </w:rPr>
              <w:t xml:space="preserve">ДЛЯ </w:t>
            </w:r>
            <w:r w:rsidRPr="0023571B">
              <w:rPr>
                <w:rFonts w:ascii="Times New Roman" w:hAnsi="Times New Roman" w:cs="Times New Roman"/>
                <w:b/>
                <w:sz w:val="28"/>
                <w:szCs w:val="28"/>
              </w:rPr>
              <w:t>СОВЕРШЕНСТВОВАНИЯ КОММУНИКАТИВНЫХ СПОСОБНОСТЕЙ УЧАЩИХСЯ</w:t>
            </w:r>
          </w:p>
          <w:p w14:paraId="4FAA5416" w14:textId="77777777" w:rsidR="00E5464D" w:rsidRPr="0023571B" w:rsidRDefault="00E5464D" w:rsidP="00E5464D">
            <w:pPr>
              <w:pStyle w:val="a7"/>
              <w:ind w:firstLine="709"/>
              <w:jc w:val="both"/>
              <w:rPr>
                <w:rFonts w:ascii="Times New Roman" w:hAnsi="Times New Roman" w:cs="Times New Roman"/>
                <w:sz w:val="28"/>
                <w:szCs w:val="28"/>
              </w:rPr>
            </w:pPr>
          </w:p>
          <w:p w14:paraId="5468AF86" w14:textId="4EF36F07" w:rsidR="00E5464D" w:rsidRPr="0023571B" w:rsidRDefault="00E5464D" w:rsidP="00E5464D">
            <w:pPr>
              <w:pStyle w:val="a7"/>
              <w:ind w:firstLine="709"/>
              <w:jc w:val="both"/>
              <w:rPr>
                <w:rFonts w:ascii="Times New Roman" w:hAnsi="Times New Roman" w:cs="Times New Roman"/>
                <w:sz w:val="28"/>
                <w:szCs w:val="28"/>
              </w:rPr>
            </w:pPr>
            <w:r w:rsidRPr="0023571B">
              <w:rPr>
                <w:rFonts w:ascii="Times New Roman" w:hAnsi="Times New Roman" w:cs="Times New Roman"/>
                <w:sz w:val="28"/>
                <w:szCs w:val="28"/>
              </w:rPr>
              <w:t>Проникновение компьютеров в учебный процесс способствовало обновлению традиционных методов и приёмов в организации образовательного процесса. Использование новых информационных технологий расширяет рамки образовательного процесса, повышает его практическую направленность, способствует повышению мотивации обучающихся в образовательном процессе, развитию интеллектуальных, творческих способностей обучающихся, их умения самостоятельно приобретать новые знания и созданию условия для их успешной самореализации в будущем. Возможность применения ИКТ в обучении иностранному языку необычайно широка.</w:t>
            </w:r>
          </w:p>
          <w:p w14:paraId="4F229839" w14:textId="5D834381" w:rsidR="00E5464D" w:rsidRPr="0023571B" w:rsidRDefault="00463B69" w:rsidP="00E5464D">
            <w:pPr>
              <w:ind w:firstLine="709"/>
              <w:jc w:val="both"/>
              <w:rPr>
                <w:rFonts w:ascii="Times New Roman" w:hAnsi="Times New Roman" w:cs="Times New Roman"/>
                <w:sz w:val="28"/>
                <w:szCs w:val="28"/>
              </w:rPr>
            </w:pPr>
            <w:r>
              <w:rPr>
                <w:rFonts w:ascii="Times New Roman" w:hAnsi="Times New Roman" w:cs="Times New Roman"/>
                <w:sz w:val="28"/>
                <w:szCs w:val="28"/>
              </w:rPr>
              <w:t>Н</w:t>
            </w:r>
            <w:r w:rsidRPr="0023571B">
              <w:rPr>
                <w:rFonts w:ascii="Times New Roman" w:hAnsi="Times New Roman" w:cs="Times New Roman"/>
                <w:sz w:val="28"/>
                <w:szCs w:val="28"/>
              </w:rPr>
              <w:t xml:space="preserve">а </w:t>
            </w:r>
            <w:r w:rsidRPr="001E71B6">
              <w:rPr>
                <w:rFonts w:ascii="Times New Roman" w:hAnsi="Times New Roman" w:cs="Times New Roman"/>
                <w:i/>
                <w:iCs/>
                <w:sz w:val="28"/>
                <w:szCs w:val="28"/>
              </w:rPr>
              <w:t>уроках получения новых знаний</w:t>
            </w:r>
            <w:r w:rsidRPr="0023571B">
              <w:rPr>
                <w:rFonts w:ascii="Times New Roman" w:hAnsi="Times New Roman" w:cs="Times New Roman"/>
                <w:sz w:val="28"/>
                <w:szCs w:val="28"/>
              </w:rPr>
              <w:t xml:space="preserve"> </w:t>
            </w:r>
            <w:r>
              <w:rPr>
                <w:rFonts w:ascii="Times New Roman" w:hAnsi="Times New Roman" w:cs="Times New Roman"/>
                <w:sz w:val="28"/>
                <w:szCs w:val="28"/>
              </w:rPr>
              <w:t xml:space="preserve">я </w:t>
            </w:r>
            <w:r w:rsidR="00E5464D" w:rsidRPr="0023571B">
              <w:rPr>
                <w:rFonts w:ascii="Times New Roman" w:hAnsi="Times New Roman" w:cs="Times New Roman"/>
                <w:sz w:val="28"/>
                <w:szCs w:val="28"/>
              </w:rPr>
              <w:t xml:space="preserve">использую созданные специально для конкретных занятий </w:t>
            </w:r>
            <w:r w:rsidR="00E5464D" w:rsidRPr="001E71B6">
              <w:rPr>
                <w:rStyle w:val="af5"/>
                <w:rFonts w:ascii="Times New Roman" w:hAnsi="Times New Roman" w:cs="Times New Roman"/>
                <w:i w:val="0"/>
                <w:iCs w:val="0"/>
                <w:color w:val="000000"/>
                <w:sz w:val="28"/>
                <w:szCs w:val="28"/>
              </w:rPr>
              <w:t>мультимедийные конспекты-презентации</w:t>
            </w:r>
            <w:r w:rsidR="00E5464D" w:rsidRPr="001E71B6">
              <w:rPr>
                <w:rFonts w:ascii="Times New Roman" w:hAnsi="Times New Roman" w:cs="Times New Roman"/>
                <w:i/>
                <w:iCs/>
                <w:sz w:val="28"/>
                <w:szCs w:val="28"/>
              </w:rPr>
              <w:t>, с</w:t>
            </w:r>
            <w:r w:rsidR="00E5464D" w:rsidRPr="0023571B">
              <w:rPr>
                <w:rFonts w:ascii="Times New Roman" w:hAnsi="Times New Roman" w:cs="Times New Roman"/>
                <w:sz w:val="28"/>
                <w:szCs w:val="28"/>
              </w:rPr>
              <w:t>одержащие краткий текст, основные языковые формулы, схемы, рисунки, анимации. При использовании мультимедиа-презентаций в процессе объяснения новой темы достаточно линейной последовательности кадров, в которой могут быть показаны самые выигрышные моменты темы. Усиление интерактивности приводит к более интенсивному участию в процессе обучения самого обучаемого, что способствует повышению эффективности восприятия и запоминания учебного материала.</w:t>
            </w:r>
          </w:p>
          <w:p w14:paraId="7D3695CD" w14:textId="613F382A" w:rsidR="00E5464D" w:rsidRPr="0023571B" w:rsidRDefault="00E5464D" w:rsidP="00E5464D">
            <w:pPr>
              <w:ind w:firstLine="709"/>
              <w:jc w:val="both"/>
              <w:rPr>
                <w:rFonts w:ascii="Times New Roman" w:hAnsi="Times New Roman" w:cs="Times New Roman"/>
                <w:sz w:val="28"/>
                <w:szCs w:val="28"/>
              </w:rPr>
            </w:pPr>
            <w:r w:rsidRPr="001E71B6">
              <w:rPr>
                <w:rStyle w:val="af5"/>
                <w:rFonts w:ascii="Times New Roman" w:hAnsi="Times New Roman" w:cs="Times New Roman"/>
                <w:i w:val="0"/>
                <w:iCs w:val="0"/>
                <w:color w:val="000000"/>
                <w:sz w:val="28"/>
                <w:szCs w:val="28"/>
              </w:rPr>
              <w:t>Видеоролики, песни-</w:t>
            </w:r>
            <w:r w:rsidR="00BC59E0" w:rsidRPr="001E71B6">
              <w:rPr>
                <w:rStyle w:val="af5"/>
                <w:rFonts w:ascii="Times New Roman" w:hAnsi="Times New Roman" w:cs="Times New Roman"/>
                <w:i w:val="0"/>
                <w:iCs w:val="0"/>
                <w:color w:val="000000"/>
                <w:sz w:val="28"/>
                <w:szCs w:val="28"/>
              </w:rPr>
              <w:t>караоке</w:t>
            </w:r>
            <w:r w:rsidRPr="001E71B6">
              <w:rPr>
                <w:rStyle w:val="af5"/>
                <w:rFonts w:ascii="Times New Roman" w:hAnsi="Times New Roman" w:cs="Times New Roman"/>
                <w:i w:val="0"/>
                <w:iCs w:val="0"/>
                <w:color w:val="000000"/>
                <w:sz w:val="28"/>
                <w:szCs w:val="28"/>
              </w:rPr>
              <w:t xml:space="preserve"> и обучающие сайты,</w:t>
            </w:r>
            <w:r w:rsidRPr="0023571B">
              <w:rPr>
                <w:rFonts w:ascii="Times New Roman" w:hAnsi="Times New Roman" w:cs="Times New Roman"/>
                <w:sz w:val="28"/>
                <w:szCs w:val="28"/>
              </w:rPr>
              <w:t xml:space="preserve"> описывающие реалии англоязычных стран, помогают в знакомстве с иноязычной культурой и их повседневной жизн</w:t>
            </w:r>
            <w:r w:rsidR="008518C9">
              <w:rPr>
                <w:rFonts w:ascii="Times New Roman" w:hAnsi="Times New Roman" w:cs="Times New Roman"/>
                <w:sz w:val="28"/>
                <w:szCs w:val="28"/>
              </w:rPr>
              <w:t>ью</w:t>
            </w:r>
            <w:r w:rsidRPr="0023571B">
              <w:rPr>
                <w:rFonts w:ascii="Times New Roman" w:hAnsi="Times New Roman" w:cs="Times New Roman"/>
                <w:sz w:val="28"/>
                <w:szCs w:val="28"/>
              </w:rPr>
              <w:t>.</w:t>
            </w:r>
          </w:p>
          <w:p w14:paraId="321DC42C" w14:textId="6E1C107E" w:rsidR="00E5464D" w:rsidRPr="0023571B" w:rsidRDefault="00E5464D" w:rsidP="00E5464D">
            <w:pPr>
              <w:ind w:firstLine="709"/>
              <w:jc w:val="both"/>
              <w:rPr>
                <w:rFonts w:ascii="Times New Roman" w:hAnsi="Times New Roman" w:cs="Times New Roman"/>
                <w:sz w:val="28"/>
                <w:szCs w:val="28"/>
              </w:rPr>
            </w:pPr>
            <w:r w:rsidRPr="0023571B">
              <w:rPr>
                <w:rFonts w:ascii="Times New Roman" w:hAnsi="Times New Roman" w:cs="Times New Roman"/>
                <w:sz w:val="28"/>
                <w:szCs w:val="28"/>
              </w:rPr>
              <w:t xml:space="preserve">В практике работы использую </w:t>
            </w:r>
            <w:r w:rsidRPr="001E71B6">
              <w:rPr>
                <w:rStyle w:val="af5"/>
                <w:rFonts w:ascii="Times New Roman" w:hAnsi="Times New Roman" w:cs="Times New Roman"/>
                <w:i w:val="0"/>
                <w:iCs w:val="0"/>
                <w:color w:val="000000"/>
                <w:sz w:val="28"/>
                <w:szCs w:val="28"/>
              </w:rPr>
              <w:t>мультимедийные учебники</w:t>
            </w:r>
            <w:r w:rsidRPr="001E71B6">
              <w:rPr>
                <w:rFonts w:ascii="Times New Roman" w:hAnsi="Times New Roman" w:cs="Times New Roman"/>
                <w:i/>
                <w:iCs/>
                <w:sz w:val="28"/>
                <w:szCs w:val="28"/>
              </w:rPr>
              <w:t xml:space="preserve"> </w:t>
            </w:r>
            <w:r w:rsidRPr="001E71B6">
              <w:rPr>
                <w:rFonts w:ascii="Times New Roman" w:hAnsi="Times New Roman" w:cs="Times New Roman"/>
                <w:sz w:val="28"/>
                <w:szCs w:val="28"/>
              </w:rPr>
              <w:t>и учебные пособия,</w:t>
            </w:r>
            <w:r w:rsidRPr="001E71B6">
              <w:rPr>
                <w:rFonts w:ascii="Times New Roman" w:hAnsi="Times New Roman" w:cs="Times New Roman"/>
                <w:i/>
                <w:iCs/>
                <w:sz w:val="28"/>
                <w:szCs w:val="28"/>
              </w:rPr>
              <w:t xml:space="preserve"> </w:t>
            </w:r>
            <w:r w:rsidRPr="0023571B">
              <w:rPr>
                <w:rFonts w:ascii="Times New Roman" w:hAnsi="Times New Roman" w:cs="Times New Roman"/>
                <w:sz w:val="28"/>
                <w:szCs w:val="28"/>
              </w:rPr>
              <w:t>которые наглядно представляют материал, обеспе</w:t>
            </w:r>
            <w:r w:rsidRPr="0023571B">
              <w:rPr>
                <w:rFonts w:ascii="Times New Roman" w:hAnsi="Times New Roman" w:cs="Times New Roman"/>
                <w:sz w:val="28"/>
                <w:szCs w:val="28"/>
              </w:rPr>
              <w:lastRenderedPageBreak/>
              <w:t>чивают быструю обратную связь (мгновенный контроль за усвоением материала). Интерактивный режим позволяет обучающимся самим контролировать скорость прохождения учебного материала; разветвлённая структура гиперссылок позволяет получить пояснение, дополнительную информацию). Созданные учебники дают мне возможность адаптировать изучаемый материал учебника к уровню знаний обучаемого, следствием чего является резкий рост уровня мотивации обучаемого</w:t>
            </w:r>
            <w:r w:rsidR="001E71B6">
              <w:rPr>
                <w:rFonts w:ascii="Times New Roman" w:hAnsi="Times New Roman" w:cs="Times New Roman"/>
                <w:sz w:val="28"/>
                <w:szCs w:val="28"/>
              </w:rPr>
              <w:t>,</w:t>
            </w:r>
            <w:r w:rsidRPr="0023571B">
              <w:rPr>
                <w:rFonts w:ascii="Times New Roman" w:hAnsi="Times New Roman" w:cs="Times New Roman"/>
                <w:sz w:val="28"/>
                <w:szCs w:val="28"/>
              </w:rPr>
              <w:t xml:space="preserve"> дают возможность адаптации и оптимизации пользовательского интерфейса под индивидуальные запросы обучаемого; возможность включения в учебник аудио-файлов, фрагментов видеофильмов для иллюстрации определенных положений учебника; интерактивных фрагментов для обеспечения оперативного диалога с обучаемым.</w:t>
            </w:r>
          </w:p>
          <w:p w14:paraId="3AFB98A3" w14:textId="2C051EFB" w:rsidR="00E5464D" w:rsidRPr="0023571B" w:rsidRDefault="00E5464D" w:rsidP="00E5464D">
            <w:pPr>
              <w:pStyle w:val="a4"/>
              <w:spacing w:before="0" w:beforeAutospacing="0" w:after="0" w:afterAutospacing="0"/>
              <w:ind w:firstLine="709"/>
              <w:jc w:val="both"/>
              <w:rPr>
                <w:sz w:val="28"/>
                <w:szCs w:val="28"/>
              </w:rPr>
            </w:pPr>
            <w:r w:rsidRPr="001E71B6">
              <w:rPr>
                <w:sz w:val="28"/>
                <w:szCs w:val="28"/>
              </w:rPr>
              <w:t xml:space="preserve">На </w:t>
            </w:r>
            <w:r w:rsidR="001E71B6" w:rsidRPr="001E71B6">
              <w:rPr>
                <w:rStyle w:val="af5"/>
                <w:rFonts w:eastAsiaTheme="majorEastAsia"/>
                <w:color w:val="000000"/>
                <w:sz w:val="28"/>
                <w:szCs w:val="28"/>
              </w:rPr>
              <w:t>уроках</w:t>
            </w:r>
            <w:r w:rsidRPr="001E71B6">
              <w:rPr>
                <w:rStyle w:val="af5"/>
                <w:rFonts w:eastAsiaTheme="majorEastAsia"/>
                <w:color w:val="000000"/>
                <w:sz w:val="28"/>
                <w:szCs w:val="28"/>
              </w:rPr>
              <w:t xml:space="preserve"> систематизации и обобщения знаний</w:t>
            </w:r>
            <w:r w:rsidRPr="0023571B">
              <w:rPr>
                <w:sz w:val="28"/>
                <w:szCs w:val="28"/>
              </w:rPr>
              <w:t xml:space="preserve"> непосредственно обращаемся к различным источникам информации, которая интересна и способствует получению жизненного опыта. Самостоятельный поиск необходимой информации </w:t>
            </w:r>
            <w:r w:rsidRPr="001E71B6">
              <w:rPr>
                <w:rStyle w:val="af5"/>
                <w:rFonts w:eastAsiaTheme="majorEastAsia"/>
                <w:i w:val="0"/>
                <w:iCs w:val="0"/>
                <w:color w:val="000000"/>
                <w:sz w:val="28"/>
                <w:szCs w:val="28"/>
              </w:rPr>
              <w:t>на англоязычных и тематических сайтах</w:t>
            </w:r>
            <w:r w:rsidRPr="0023571B">
              <w:rPr>
                <w:sz w:val="28"/>
                <w:szCs w:val="28"/>
              </w:rPr>
              <w:t xml:space="preserve"> помогает формировать компенсаторную, социокультурную компетенции, развивает умение организовать самостоятельную работу. </w:t>
            </w:r>
          </w:p>
          <w:p w14:paraId="611B7815" w14:textId="642B0537" w:rsidR="00E5464D" w:rsidRPr="0023571B" w:rsidRDefault="00E5464D" w:rsidP="00E5464D">
            <w:pPr>
              <w:pStyle w:val="a4"/>
              <w:spacing w:before="0" w:beforeAutospacing="0" w:after="0" w:afterAutospacing="0"/>
              <w:ind w:firstLine="709"/>
              <w:jc w:val="both"/>
              <w:rPr>
                <w:sz w:val="28"/>
                <w:szCs w:val="28"/>
              </w:rPr>
            </w:pPr>
            <w:r w:rsidRPr="0023571B">
              <w:rPr>
                <w:sz w:val="28"/>
                <w:szCs w:val="28"/>
              </w:rPr>
              <w:t>Разнообразные виды деятельности формируют межпредметные навыки через заполнение электронных анкет</w:t>
            </w:r>
            <w:r w:rsidR="001E71B6">
              <w:rPr>
                <w:sz w:val="28"/>
                <w:szCs w:val="28"/>
              </w:rPr>
              <w:t>,</w:t>
            </w:r>
            <w:r w:rsidRPr="0023571B">
              <w:rPr>
                <w:sz w:val="28"/>
                <w:szCs w:val="28"/>
              </w:rPr>
              <w:t xml:space="preserve"> работу с расписанием поездов</w:t>
            </w:r>
            <w:r w:rsidR="001E71B6">
              <w:rPr>
                <w:sz w:val="28"/>
                <w:szCs w:val="28"/>
              </w:rPr>
              <w:t>,</w:t>
            </w:r>
            <w:r w:rsidRPr="0023571B">
              <w:rPr>
                <w:sz w:val="28"/>
                <w:szCs w:val="28"/>
              </w:rPr>
              <w:t xml:space="preserve"> </w:t>
            </w:r>
            <w:r w:rsidR="001E71B6">
              <w:rPr>
                <w:sz w:val="28"/>
                <w:szCs w:val="28"/>
              </w:rPr>
              <w:t xml:space="preserve">с </w:t>
            </w:r>
            <w:r w:rsidRPr="0023571B">
              <w:rPr>
                <w:sz w:val="28"/>
                <w:szCs w:val="28"/>
              </w:rPr>
              <w:t>картой прогноза погоды</w:t>
            </w:r>
            <w:r w:rsidR="001E71B6">
              <w:rPr>
                <w:sz w:val="28"/>
                <w:szCs w:val="28"/>
              </w:rPr>
              <w:t>,</w:t>
            </w:r>
            <w:r w:rsidRPr="0023571B">
              <w:rPr>
                <w:sz w:val="28"/>
                <w:szCs w:val="28"/>
              </w:rPr>
              <w:t xml:space="preserve"> с географическими картами</w:t>
            </w:r>
            <w:r w:rsidR="001E71B6">
              <w:rPr>
                <w:sz w:val="28"/>
                <w:szCs w:val="28"/>
              </w:rPr>
              <w:t>,</w:t>
            </w:r>
            <w:r w:rsidRPr="0023571B">
              <w:rPr>
                <w:sz w:val="28"/>
                <w:szCs w:val="28"/>
              </w:rPr>
              <w:t xml:space="preserve"> работу с англоязычными сайтами.</w:t>
            </w:r>
          </w:p>
          <w:p w14:paraId="75DAB9C8" w14:textId="1DDEF813" w:rsidR="00E5464D" w:rsidRPr="0023571B" w:rsidRDefault="00E5464D" w:rsidP="00E5464D">
            <w:pPr>
              <w:pStyle w:val="a4"/>
              <w:spacing w:before="0" w:beforeAutospacing="0" w:after="0" w:afterAutospacing="0"/>
              <w:ind w:firstLine="709"/>
              <w:jc w:val="both"/>
              <w:rPr>
                <w:sz w:val="28"/>
                <w:szCs w:val="28"/>
              </w:rPr>
            </w:pPr>
            <w:r w:rsidRPr="0023571B">
              <w:rPr>
                <w:rStyle w:val="af5"/>
                <w:rFonts w:eastAsiaTheme="majorEastAsia"/>
                <w:color w:val="000000"/>
                <w:sz w:val="28"/>
                <w:szCs w:val="28"/>
              </w:rPr>
              <w:t xml:space="preserve">Для </w:t>
            </w:r>
            <w:r w:rsidR="001E71B6" w:rsidRPr="0023571B">
              <w:rPr>
                <w:rStyle w:val="af5"/>
                <w:rFonts w:eastAsiaTheme="majorEastAsia"/>
                <w:color w:val="000000"/>
                <w:sz w:val="28"/>
                <w:szCs w:val="28"/>
              </w:rPr>
              <w:t xml:space="preserve">текущего и итогового </w:t>
            </w:r>
            <w:r w:rsidRPr="0023571B">
              <w:rPr>
                <w:rStyle w:val="af5"/>
                <w:rFonts w:eastAsiaTheme="majorEastAsia"/>
                <w:color w:val="000000"/>
                <w:sz w:val="28"/>
                <w:szCs w:val="28"/>
              </w:rPr>
              <w:t xml:space="preserve">контроля </w:t>
            </w:r>
            <w:r w:rsidRPr="001E71B6">
              <w:rPr>
                <w:rStyle w:val="af5"/>
                <w:rFonts w:eastAsiaTheme="majorEastAsia"/>
                <w:i w:val="0"/>
                <w:iCs w:val="0"/>
                <w:color w:val="000000"/>
                <w:sz w:val="28"/>
                <w:szCs w:val="28"/>
              </w:rPr>
              <w:t>разрабатываются электронные тесты.</w:t>
            </w:r>
            <w:r w:rsidRPr="0023571B">
              <w:rPr>
                <w:sz w:val="28"/>
                <w:szCs w:val="28"/>
              </w:rPr>
              <w:t xml:space="preserve"> По результатам таких тестов можно судить о степени готовности и желании учеников изучать данный раздел. В своей практике я создаю большое количество тестов.</w:t>
            </w:r>
          </w:p>
          <w:p w14:paraId="63162D08" w14:textId="6489D694" w:rsidR="00E5464D" w:rsidRPr="0023571B" w:rsidRDefault="00E5464D" w:rsidP="00E5464D">
            <w:pPr>
              <w:pStyle w:val="a4"/>
              <w:spacing w:before="0" w:beforeAutospacing="0" w:after="0" w:afterAutospacing="0"/>
              <w:ind w:firstLine="709"/>
              <w:jc w:val="both"/>
              <w:rPr>
                <w:sz w:val="28"/>
                <w:szCs w:val="28"/>
              </w:rPr>
            </w:pPr>
            <w:r w:rsidRPr="0023571B">
              <w:rPr>
                <w:rStyle w:val="af5"/>
                <w:rFonts w:eastAsiaTheme="majorEastAsia"/>
                <w:color w:val="000000"/>
                <w:sz w:val="28"/>
                <w:szCs w:val="28"/>
              </w:rPr>
              <w:t>Проектная деятельность обучающихся.</w:t>
            </w:r>
            <w:r w:rsidRPr="0023571B">
              <w:rPr>
                <w:sz w:val="28"/>
                <w:szCs w:val="28"/>
              </w:rPr>
              <w:t xml:space="preserve"> Использую многогранные возможности образовательных ресурсов сети Интернет. </w:t>
            </w:r>
            <w:r w:rsidR="001E71B6">
              <w:rPr>
                <w:sz w:val="28"/>
                <w:szCs w:val="28"/>
              </w:rPr>
              <w:t>Н</w:t>
            </w:r>
            <w:r w:rsidRPr="0023571B">
              <w:rPr>
                <w:sz w:val="28"/>
                <w:szCs w:val="28"/>
              </w:rPr>
              <w:t xml:space="preserve">а </w:t>
            </w:r>
            <w:r w:rsidRPr="001E71B6">
              <w:rPr>
                <w:i/>
                <w:iCs/>
                <w:sz w:val="28"/>
                <w:szCs w:val="28"/>
              </w:rPr>
              <w:t xml:space="preserve">уроках обобщения и систематизации знаний </w:t>
            </w:r>
            <w:r w:rsidRPr="0023571B">
              <w:rPr>
                <w:sz w:val="28"/>
                <w:szCs w:val="28"/>
              </w:rPr>
              <w:t xml:space="preserve">предлагаю обучающимся выполнить проектные и творческие работы. Затем эти работы представляются и защищаются перед обучающимися в виде </w:t>
            </w:r>
            <w:proofErr w:type="spellStart"/>
            <w:r w:rsidRPr="0023571B">
              <w:rPr>
                <w:sz w:val="28"/>
                <w:szCs w:val="28"/>
              </w:rPr>
              <w:t>Power</w:t>
            </w:r>
            <w:proofErr w:type="spellEnd"/>
            <w:r w:rsidRPr="0023571B">
              <w:rPr>
                <w:sz w:val="28"/>
                <w:szCs w:val="28"/>
              </w:rPr>
              <w:t xml:space="preserve"> </w:t>
            </w:r>
            <w:proofErr w:type="spellStart"/>
            <w:r w:rsidRPr="0023571B">
              <w:rPr>
                <w:sz w:val="28"/>
                <w:szCs w:val="28"/>
              </w:rPr>
              <w:t>Point</w:t>
            </w:r>
            <w:proofErr w:type="spellEnd"/>
            <w:r w:rsidRPr="0023571B">
              <w:rPr>
                <w:sz w:val="28"/>
                <w:szCs w:val="28"/>
              </w:rPr>
              <w:t xml:space="preserve"> презентации, брошюры, буклета, коллажа (</w:t>
            </w:r>
            <w:proofErr w:type="spellStart"/>
            <w:r w:rsidRPr="0023571B">
              <w:rPr>
                <w:sz w:val="28"/>
                <w:szCs w:val="28"/>
              </w:rPr>
              <w:t>Publisher</w:t>
            </w:r>
            <w:proofErr w:type="spellEnd"/>
            <w:r w:rsidRPr="0023571B">
              <w:rPr>
                <w:sz w:val="28"/>
                <w:szCs w:val="28"/>
              </w:rPr>
              <w:t>) или видеофильма, коллективно анализируется.</w:t>
            </w:r>
          </w:p>
          <w:p w14:paraId="64CA8404" w14:textId="59E4D3B4" w:rsidR="00E5464D" w:rsidRPr="0023571B" w:rsidRDefault="00E5464D" w:rsidP="00E5464D">
            <w:pPr>
              <w:pStyle w:val="a4"/>
              <w:spacing w:before="0" w:beforeAutospacing="0" w:after="0" w:afterAutospacing="0"/>
              <w:ind w:firstLine="709"/>
              <w:jc w:val="both"/>
              <w:rPr>
                <w:color w:val="000000"/>
                <w:sz w:val="28"/>
                <w:szCs w:val="28"/>
              </w:rPr>
            </w:pPr>
            <w:r w:rsidRPr="0023571B">
              <w:rPr>
                <w:sz w:val="28"/>
                <w:szCs w:val="28"/>
              </w:rPr>
              <w:t xml:space="preserve">В своей практике мы использовали следующие виды проектов: </w:t>
            </w:r>
            <w:r w:rsidRPr="0023571B">
              <w:rPr>
                <w:b/>
                <w:sz w:val="28"/>
                <w:szCs w:val="28"/>
              </w:rPr>
              <w:t>исследовательские</w:t>
            </w:r>
            <w:r w:rsidRPr="0023571B">
              <w:rPr>
                <w:sz w:val="28"/>
                <w:szCs w:val="28"/>
              </w:rPr>
              <w:t xml:space="preserve"> («Семейные проблемы»);</w:t>
            </w:r>
            <w:r w:rsidRPr="0023571B">
              <w:rPr>
                <w:b/>
                <w:sz w:val="28"/>
                <w:szCs w:val="28"/>
              </w:rPr>
              <w:t xml:space="preserve"> творческие</w:t>
            </w:r>
            <w:r w:rsidRPr="0023571B">
              <w:rPr>
                <w:sz w:val="28"/>
                <w:szCs w:val="28"/>
              </w:rPr>
              <w:t xml:space="preserve"> («Меню моего ресторана», «Рецепт моего любимого блюда», «Представление себя», «Мой техникум»); </w:t>
            </w:r>
            <w:r w:rsidRPr="0023571B">
              <w:rPr>
                <w:b/>
                <w:sz w:val="28"/>
                <w:szCs w:val="28"/>
              </w:rPr>
              <w:t>информационные</w:t>
            </w:r>
            <w:r w:rsidRPr="0023571B">
              <w:rPr>
                <w:sz w:val="28"/>
                <w:szCs w:val="28"/>
              </w:rPr>
              <w:t xml:space="preserve"> («Строение компьютера»); практико-ориентированные (деловая документация). </w:t>
            </w:r>
            <w:r w:rsidRPr="0023571B">
              <w:rPr>
                <w:color w:val="000000"/>
                <w:sz w:val="28"/>
                <w:szCs w:val="28"/>
              </w:rPr>
              <w:t xml:space="preserve">Такой вид работы развивает творческие, исследовательские способности обучающихся, повышает их активность, способствует приобретению навыков, которые весьма полезны в жизни. Информационные технологии создают условия для самовыражения обучающихся. </w:t>
            </w:r>
          </w:p>
          <w:p w14:paraId="48376DD0" w14:textId="7FC48BD1" w:rsidR="00E5464D" w:rsidRPr="0023571B" w:rsidRDefault="00E5464D" w:rsidP="00E5464D">
            <w:pPr>
              <w:pStyle w:val="a4"/>
              <w:spacing w:before="0" w:beforeAutospacing="0" w:after="0" w:afterAutospacing="0"/>
              <w:ind w:firstLine="709"/>
              <w:jc w:val="both"/>
              <w:rPr>
                <w:color w:val="000000"/>
                <w:sz w:val="28"/>
                <w:szCs w:val="28"/>
              </w:rPr>
            </w:pPr>
            <w:r w:rsidRPr="0023571B">
              <w:rPr>
                <w:color w:val="000000"/>
                <w:sz w:val="28"/>
                <w:szCs w:val="28"/>
              </w:rPr>
              <w:t xml:space="preserve">Разрабатывая занятия </w:t>
            </w:r>
            <w:r w:rsidRPr="00F61FAE">
              <w:rPr>
                <w:i/>
                <w:iCs/>
                <w:color w:val="000000"/>
                <w:sz w:val="28"/>
                <w:szCs w:val="28"/>
              </w:rPr>
              <w:t xml:space="preserve">по </w:t>
            </w:r>
            <w:r w:rsidRPr="00F61FAE">
              <w:rPr>
                <w:bCs/>
                <w:i/>
                <w:iCs/>
                <w:color w:val="000000"/>
                <w:sz w:val="28"/>
                <w:szCs w:val="28"/>
              </w:rPr>
              <w:t>аудированию</w:t>
            </w:r>
            <w:r w:rsidRPr="00F61FAE">
              <w:rPr>
                <w:bCs/>
                <w:iCs/>
                <w:color w:val="000000"/>
                <w:sz w:val="28"/>
                <w:szCs w:val="28"/>
              </w:rPr>
              <w:t>,</w:t>
            </w:r>
            <w:r w:rsidRPr="0023571B">
              <w:rPr>
                <w:color w:val="000000"/>
                <w:sz w:val="28"/>
                <w:szCs w:val="28"/>
              </w:rPr>
              <w:t xml:space="preserve"> сталкиваюсь с пробле</w:t>
            </w:r>
            <w:r w:rsidRPr="0023571B">
              <w:rPr>
                <w:color w:val="000000"/>
                <w:sz w:val="28"/>
                <w:szCs w:val="28"/>
              </w:rPr>
              <w:lastRenderedPageBreak/>
              <w:t xml:space="preserve">мой отсутствия раздаточного материала с целевыми заданиями. Эту проблему решаю с помощью мультимедийных презентаций: видеоряд-подсказка, дополнительная информация, текстовые задания, диаграммы. Тексты для аудирования и </w:t>
            </w:r>
            <w:r w:rsidR="00F61FAE" w:rsidRPr="00F61FAE">
              <w:rPr>
                <w:rStyle w:val="af5"/>
                <w:rFonts w:eastAsiaTheme="majorEastAsia"/>
                <w:i w:val="0"/>
                <w:iCs w:val="0"/>
                <w:color w:val="000000"/>
                <w:sz w:val="28"/>
                <w:szCs w:val="28"/>
              </w:rPr>
              <w:t>аудио приложения</w:t>
            </w:r>
            <w:r w:rsidRPr="00F61FAE">
              <w:rPr>
                <w:i/>
                <w:iCs/>
                <w:color w:val="000000"/>
                <w:sz w:val="28"/>
                <w:szCs w:val="28"/>
              </w:rPr>
              <w:t xml:space="preserve"> </w:t>
            </w:r>
            <w:r w:rsidRPr="0023571B">
              <w:rPr>
                <w:color w:val="000000"/>
                <w:sz w:val="28"/>
                <w:szCs w:val="28"/>
              </w:rPr>
              <w:t>к ним размещены на сайтах в поддержку УМК по английскому языку. Например, использование аудиоматериалов на сайте издательства «Просвещение» позволяют</w:t>
            </w:r>
            <w:r>
              <w:rPr>
                <w:color w:val="000000"/>
                <w:sz w:val="28"/>
                <w:szCs w:val="28"/>
              </w:rPr>
              <w:t xml:space="preserve"> </w:t>
            </w:r>
            <w:r w:rsidRPr="0023571B">
              <w:rPr>
                <w:color w:val="000000"/>
                <w:sz w:val="28"/>
                <w:szCs w:val="28"/>
              </w:rPr>
              <w:t>создать на уроке необходимые условия для тренировки обучающихся</w:t>
            </w:r>
            <w:r>
              <w:rPr>
                <w:color w:val="000000"/>
                <w:sz w:val="28"/>
                <w:szCs w:val="28"/>
              </w:rPr>
              <w:t xml:space="preserve"> </w:t>
            </w:r>
            <w:r w:rsidRPr="0023571B">
              <w:rPr>
                <w:color w:val="000000"/>
                <w:sz w:val="28"/>
                <w:szCs w:val="28"/>
              </w:rPr>
              <w:t>в аудировании текстов.</w:t>
            </w:r>
          </w:p>
          <w:p w14:paraId="117C8EAB" w14:textId="25600844" w:rsidR="00E5464D" w:rsidRPr="0023571B" w:rsidRDefault="00E5464D" w:rsidP="00E5464D">
            <w:pPr>
              <w:pStyle w:val="a4"/>
              <w:spacing w:before="0" w:beforeAutospacing="0" w:after="0" w:afterAutospacing="0"/>
              <w:ind w:firstLine="709"/>
              <w:jc w:val="both"/>
              <w:rPr>
                <w:color w:val="000000"/>
                <w:sz w:val="28"/>
                <w:szCs w:val="28"/>
              </w:rPr>
            </w:pPr>
            <w:r w:rsidRPr="0023571B">
              <w:rPr>
                <w:rStyle w:val="af5"/>
                <w:rFonts w:eastAsiaTheme="majorEastAsia"/>
                <w:color w:val="000000"/>
                <w:sz w:val="28"/>
                <w:szCs w:val="28"/>
              </w:rPr>
              <w:t>При обучении чтению</w:t>
            </w:r>
            <w:r w:rsidRPr="0023571B">
              <w:rPr>
                <w:color w:val="000000"/>
                <w:sz w:val="28"/>
                <w:szCs w:val="28"/>
              </w:rPr>
              <w:t xml:space="preserve"> активно использую Интернет как превосходное средство для получения информации о последних событиях в мире. Практически все значимые газеты в мире имеют свои </w:t>
            </w:r>
            <w:proofErr w:type="spellStart"/>
            <w:r w:rsidRPr="0023571B">
              <w:rPr>
                <w:rStyle w:val="af5"/>
                <w:rFonts w:eastAsiaTheme="majorEastAsia"/>
                <w:color w:val="000000"/>
                <w:sz w:val="28"/>
                <w:szCs w:val="28"/>
              </w:rPr>
              <w:t>web</w:t>
            </w:r>
            <w:proofErr w:type="spellEnd"/>
            <w:r w:rsidRPr="0023571B">
              <w:rPr>
                <w:rStyle w:val="af5"/>
                <w:rFonts w:eastAsiaTheme="majorEastAsia"/>
                <w:color w:val="000000"/>
                <w:sz w:val="28"/>
                <w:szCs w:val="28"/>
              </w:rPr>
              <w:t>-страницы</w:t>
            </w:r>
            <w:r w:rsidRPr="0023571B">
              <w:rPr>
                <w:color w:val="000000"/>
                <w:sz w:val="28"/>
                <w:szCs w:val="28"/>
              </w:rPr>
              <w:t>, где предоставляют возможность не только прочитать, но и прослушать новости, причем можно даже выбрать для себя подходящий уровень владения английским</w:t>
            </w:r>
            <w:r w:rsidR="00F61FAE">
              <w:rPr>
                <w:color w:val="000000"/>
                <w:sz w:val="28"/>
                <w:szCs w:val="28"/>
              </w:rPr>
              <w:t xml:space="preserve"> языком</w:t>
            </w:r>
            <w:r w:rsidRPr="0023571B">
              <w:rPr>
                <w:color w:val="000000"/>
                <w:sz w:val="28"/>
                <w:szCs w:val="28"/>
              </w:rPr>
              <w:t xml:space="preserve">. </w:t>
            </w:r>
          </w:p>
          <w:p w14:paraId="727A023F" w14:textId="1E05C4A4" w:rsidR="00E5464D" w:rsidRPr="0023571B" w:rsidRDefault="00E5464D" w:rsidP="00E5464D">
            <w:pPr>
              <w:pStyle w:val="a4"/>
              <w:spacing w:before="0" w:beforeAutospacing="0" w:after="0" w:afterAutospacing="0"/>
              <w:ind w:firstLine="709"/>
              <w:jc w:val="both"/>
              <w:rPr>
                <w:color w:val="000000"/>
                <w:sz w:val="28"/>
                <w:szCs w:val="28"/>
              </w:rPr>
            </w:pPr>
            <w:r w:rsidRPr="0023571B">
              <w:rPr>
                <w:rStyle w:val="af5"/>
                <w:rFonts w:eastAsiaTheme="majorEastAsia"/>
                <w:color w:val="000000"/>
                <w:sz w:val="28"/>
                <w:szCs w:val="28"/>
              </w:rPr>
              <w:t>Обучение письму</w:t>
            </w:r>
            <w:r w:rsidRPr="0023571B">
              <w:rPr>
                <w:color w:val="000000"/>
                <w:sz w:val="28"/>
                <w:szCs w:val="28"/>
              </w:rPr>
              <w:t xml:space="preserve"> осуществляется при общении в виртуальной реальност</w:t>
            </w:r>
            <w:r w:rsidR="00F61FAE">
              <w:rPr>
                <w:color w:val="000000"/>
                <w:sz w:val="28"/>
                <w:szCs w:val="28"/>
              </w:rPr>
              <w:t>и</w:t>
            </w:r>
            <w:r w:rsidRPr="0023571B">
              <w:rPr>
                <w:color w:val="000000"/>
                <w:sz w:val="28"/>
                <w:szCs w:val="28"/>
              </w:rPr>
              <w:t xml:space="preserve"> с помощью </w:t>
            </w:r>
            <w:r w:rsidRPr="0023571B">
              <w:rPr>
                <w:rStyle w:val="af5"/>
                <w:rFonts w:eastAsiaTheme="majorEastAsia"/>
                <w:color w:val="000000"/>
                <w:sz w:val="28"/>
                <w:szCs w:val="28"/>
              </w:rPr>
              <w:t>электронной почты</w:t>
            </w:r>
            <w:r w:rsidRPr="0023571B">
              <w:rPr>
                <w:color w:val="000000"/>
                <w:sz w:val="28"/>
                <w:szCs w:val="28"/>
              </w:rPr>
              <w:t>, которая для овладения межкультурной компетенцией используется через установку дружеской переписки. Это даёт возможность установления дружеских контактов и изучение таким образом иноязычной культуры.</w:t>
            </w:r>
          </w:p>
          <w:p w14:paraId="4DB519B5" w14:textId="77777777" w:rsidR="00E5464D" w:rsidRPr="0023571B" w:rsidRDefault="00E5464D" w:rsidP="00E5464D">
            <w:pPr>
              <w:pStyle w:val="a4"/>
              <w:spacing w:before="0" w:beforeAutospacing="0" w:after="0" w:afterAutospacing="0"/>
              <w:ind w:firstLine="709"/>
              <w:jc w:val="both"/>
              <w:rPr>
                <w:color w:val="000000"/>
                <w:sz w:val="28"/>
                <w:szCs w:val="28"/>
              </w:rPr>
            </w:pPr>
            <w:r w:rsidRPr="0023571B">
              <w:rPr>
                <w:rStyle w:val="af5"/>
                <w:rFonts w:eastAsiaTheme="majorEastAsia"/>
                <w:color w:val="000000"/>
                <w:sz w:val="28"/>
                <w:szCs w:val="28"/>
              </w:rPr>
              <w:t>При обучении говорению</w:t>
            </w:r>
            <w:r w:rsidRPr="0023571B">
              <w:rPr>
                <w:color w:val="000000"/>
                <w:sz w:val="28"/>
                <w:szCs w:val="28"/>
              </w:rPr>
              <w:t xml:space="preserve"> для подготовки к высказыванию на уроке использую Интернет-ресурсы, которые помогают составить информативное сообщение, полный ответ по заданной теме (например, сообщение по теме «США», «Неформальные молодежные движения»). Высказывания (монологические, диалогические) с опорой на информацию, взятую из сети, отличаются более полным ответом и повышенным интересом обучающихся к теме. </w:t>
            </w:r>
          </w:p>
          <w:p w14:paraId="37A8011B" w14:textId="77777777" w:rsidR="00E5464D" w:rsidRPr="0023571B" w:rsidRDefault="00E5464D" w:rsidP="00E5464D">
            <w:pPr>
              <w:pStyle w:val="a4"/>
              <w:spacing w:before="0" w:beforeAutospacing="0" w:after="0" w:afterAutospacing="0"/>
              <w:ind w:firstLine="709"/>
              <w:jc w:val="both"/>
              <w:rPr>
                <w:color w:val="000000"/>
                <w:sz w:val="28"/>
                <w:szCs w:val="28"/>
              </w:rPr>
            </w:pPr>
            <w:r w:rsidRPr="0023571B">
              <w:rPr>
                <w:color w:val="000000"/>
                <w:sz w:val="28"/>
                <w:szCs w:val="28"/>
              </w:rPr>
              <w:t xml:space="preserve">Эффективно использую средства ИКТ и во </w:t>
            </w:r>
            <w:r w:rsidRPr="0023571B">
              <w:rPr>
                <w:b/>
                <w:i/>
                <w:color w:val="000000"/>
                <w:sz w:val="28"/>
                <w:szCs w:val="28"/>
              </w:rPr>
              <w:t xml:space="preserve">внеурочной деятельности. </w:t>
            </w:r>
            <w:r w:rsidRPr="0023571B">
              <w:rPr>
                <w:color w:val="000000"/>
                <w:sz w:val="28"/>
                <w:szCs w:val="28"/>
              </w:rPr>
              <w:t xml:space="preserve">Очевидно, что использование средств ИКТ на уроках английского языка различных типов способствует повышению интереса обучающихся к предмету и активизации их речемыслительной деятельности, развитию навыков самостоятельной работы и работы в коллективе, эффективному формированию всех видов речевой деятельности. </w:t>
            </w:r>
          </w:p>
          <w:p w14:paraId="07D09A2A" w14:textId="39AFFE52" w:rsidR="00183DF1" w:rsidRPr="00183DF1" w:rsidRDefault="00E5464D" w:rsidP="00E5464D">
            <w:pPr>
              <w:pStyle w:val="a4"/>
              <w:spacing w:before="0" w:beforeAutospacing="0" w:after="0" w:afterAutospacing="0"/>
              <w:ind w:firstLine="709"/>
              <w:jc w:val="both"/>
              <w:rPr>
                <w:color w:val="000000"/>
                <w:sz w:val="28"/>
                <w:szCs w:val="28"/>
              </w:rPr>
            </w:pPr>
            <w:r w:rsidRPr="0023571B">
              <w:rPr>
                <w:rStyle w:val="FontStyle16"/>
                <w:rFonts w:eastAsiaTheme="majorEastAsia"/>
                <w:sz w:val="28"/>
                <w:szCs w:val="28"/>
              </w:rPr>
              <w:t xml:space="preserve">Компьютерные технологии помогают обеспечивать учебный процесс новыми, ранее недоступными материалами. В современных условиях, учитывая большую и серьезную заинтересованность обучающихся информационными технологиями, я могу использовать эту возможность в качестве мощного инструмента развития познавательного интереса на </w:t>
            </w:r>
            <w:r w:rsidR="00F61FAE">
              <w:rPr>
                <w:rStyle w:val="FontStyle16"/>
                <w:rFonts w:eastAsiaTheme="majorEastAsia"/>
                <w:sz w:val="28"/>
                <w:szCs w:val="28"/>
              </w:rPr>
              <w:t>уроках</w:t>
            </w:r>
            <w:r w:rsidRPr="0023571B">
              <w:rPr>
                <w:rStyle w:val="FontStyle16"/>
                <w:rFonts w:eastAsiaTheme="majorEastAsia"/>
                <w:sz w:val="28"/>
                <w:szCs w:val="28"/>
              </w:rPr>
              <w:t xml:space="preserve"> английского языка.</w:t>
            </w:r>
            <w:r w:rsidRPr="0023571B">
              <w:rPr>
                <w:sz w:val="28"/>
                <w:szCs w:val="28"/>
              </w:rPr>
              <w:t xml:space="preserve"> Таким образом, происходит формирование комплекса средств, способствующих </w:t>
            </w:r>
            <w:r w:rsidRPr="0023571B">
              <w:rPr>
                <w:kern w:val="36"/>
                <w:sz w:val="28"/>
                <w:szCs w:val="28"/>
              </w:rPr>
              <w:t>развитию познавательного и коммуникативного интереса у обучающихся путём использования информационно-коммуникационных технологий.</w:t>
            </w:r>
          </w:p>
        </w:tc>
      </w:tr>
    </w:tbl>
    <w:p w14:paraId="4D18CFA6" w14:textId="2FBC6C2D" w:rsidR="005E6B82" w:rsidRDefault="005E6B82" w:rsidP="001C17B1">
      <w:pPr>
        <w:ind w:firstLine="709"/>
        <w:contextualSpacing/>
        <w:jc w:val="both"/>
        <w:rPr>
          <w:rFonts w:ascii="Times New Roman" w:hAnsi="Times New Roman" w:cs="Times New Roman"/>
          <w:sz w:val="28"/>
          <w:szCs w:val="28"/>
        </w:rPr>
      </w:pPr>
    </w:p>
    <w:p w14:paraId="6A8ED2C3" w14:textId="77777777" w:rsidR="00F61FAE" w:rsidRDefault="00F61FAE" w:rsidP="001C17B1">
      <w:pPr>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E49F0" w14:paraId="15F0670D" w14:textId="77777777" w:rsidTr="003E49F0">
        <w:tc>
          <w:tcPr>
            <w:tcW w:w="8720" w:type="dxa"/>
          </w:tcPr>
          <w:p w14:paraId="5998B1FA" w14:textId="441F2208" w:rsidR="003E49F0" w:rsidRPr="003E49F0" w:rsidRDefault="003E49F0" w:rsidP="003E49F0">
            <w:pPr>
              <w:contextualSpacing/>
              <w:jc w:val="right"/>
              <w:rPr>
                <w:rFonts w:ascii="Times New Roman" w:hAnsi="Times New Roman" w:cs="Times New Roman"/>
                <w:i/>
                <w:iCs/>
                <w:sz w:val="28"/>
                <w:szCs w:val="28"/>
              </w:rPr>
            </w:pPr>
            <w:r w:rsidRPr="003E49F0">
              <w:rPr>
                <w:rFonts w:ascii="Times New Roman" w:hAnsi="Times New Roman" w:cs="Times New Roman"/>
                <w:i/>
                <w:iCs/>
                <w:sz w:val="28"/>
                <w:szCs w:val="28"/>
              </w:rPr>
              <w:lastRenderedPageBreak/>
              <w:t>Учитель английского языка МБОУ С</w:t>
            </w:r>
            <w:r w:rsidR="00EF38E8">
              <w:rPr>
                <w:rFonts w:ascii="Times New Roman" w:hAnsi="Times New Roman" w:cs="Times New Roman"/>
                <w:i/>
                <w:iCs/>
                <w:sz w:val="28"/>
                <w:szCs w:val="28"/>
              </w:rPr>
              <w:t>О</w:t>
            </w:r>
            <w:r w:rsidRPr="003E49F0">
              <w:rPr>
                <w:rFonts w:ascii="Times New Roman" w:hAnsi="Times New Roman" w:cs="Times New Roman"/>
                <w:i/>
                <w:iCs/>
                <w:sz w:val="28"/>
                <w:szCs w:val="28"/>
              </w:rPr>
              <w:t>Ш №10</w:t>
            </w:r>
          </w:p>
          <w:p w14:paraId="78F97AFE" w14:textId="11A0061A" w:rsidR="003E49F0" w:rsidRDefault="003E49F0" w:rsidP="003E49F0">
            <w:pPr>
              <w:contextualSpacing/>
              <w:jc w:val="right"/>
              <w:rPr>
                <w:rFonts w:ascii="Times New Roman" w:hAnsi="Times New Roman" w:cs="Times New Roman"/>
                <w:sz w:val="28"/>
                <w:szCs w:val="28"/>
              </w:rPr>
            </w:pPr>
            <w:r w:rsidRPr="003E49F0">
              <w:rPr>
                <w:rFonts w:ascii="Times New Roman" w:hAnsi="Times New Roman" w:cs="Times New Roman"/>
                <w:i/>
                <w:iCs/>
                <w:sz w:val="28"/>
                <w:szCs w:val="28"/>
              </w:rPr>
              <w:t>Костин Ян Анатольевич</w:t>
            </w:r>
          </w:p>
        </w:tc>
      </w:tr>
    </w:tbl>
    <w:p w14:paraId="424D5F0E" w14:textId="2A132BFF" w:rsidR="003E49F0" w:rsidRDefault="003E49F0" w:rsidP="001C17B1">
      <w:pPr>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E49F0" w14:paraId="0F61B241" w14:textId="77777777" w:rsidTr="003E49F0">
        <w:tc>
          <w:tcPr>
            <w:tcW w:w="8720" w:type="dxa"/>
          </w:tcPr>
          <w:p w14:paraId="754F9621" w14:textId="77777777" w:rsidR="003E49F0" w:rsidRDefault="003E49F0" w:rsidP="003E49F0">
            <w:pPr>
              <w:shd w:val="clear" w:color="auto" w:fill="FFFFFF"/>
              <w:ind w:firstLine="709"/>
              <w:jc w:val="center"/>
              <w:rPr>
                <w:rFonts w:ascii="Times New Roman" w:eastAsia="Times New Roman" w:hAnsi="Times New Roman" w:cs="Times New Roman"/>
                <w:b/>
                <w:sz w:val="28"/>
                <w:szCs w:val="28"/>
                <w:lang w:eastAsia="ru-RU"/>
              </w:rPr>
            </w:pPr>
            <w:r w:rsidRPr="003E49F0">
              <w:rPr>
                <w:rFonts w:ascii="Times New Roman" w:eastAsia="Times New Roman" w:hAnsi="Times New Roman" w:cs="Times New Roman"/>
                <w:b/>
                <w:sz w:val="28"/>
                <w:szCs w:val="28"/>
                <w:lang w:eastAsia="ru-RU"/>
              </w:rPr>
              <w:t xml:space="preserve">ИСПОЛЬЗОВАНИЕ ГРАФ-СХЕМ НА НАЧАЛЬНОМ </w:t>
            </w:r>
          </w:p>
          <w:p w14:paraId="36D6C18A" w14:textId="19733F49" w:rsidR="003E49F0" w:rsidRDefault="003E49F0" w:rsidP="003E49F0">
            <w:pPr>
              <w:shd w:val="clear" w:color="auto" w:fill="FFFFFF"/>
              <w:ind w:firstLine="709"/>
              <w:jc w:val="center"/>
              <w:rPr>
                <w:rFonts w:ascii="Times New Roman" w:eastAsia="Times New Roman" w:hAnsi="Times New Roman" w:cs="Times New Roman"/>
                <w:b/>
                <w:sz w:val="28"/>
                <w:szCs w:val="28"/>
                <w:lang w:eastAsia="ru-RU"/>
              </w:rPr>
            </w:pPr>
            <w:r w:rsidRPr="003E49F0">
              <w:rPr>
                <w:rFonts w:ascii="Times New Roman" w:eastAsia="Times New Roman" w:hAnsi="Times New Roman" w:cs="Times New Roman"/>
                <w:b/>
                <w:sz w:val="28"/>
                <w:szCs w:val="28"/>
                <w:lang w:eastAsia="ru-RU"/>
              </w:rPr>
              <w:t>ЭТАПЕ ФОРМИРОВАНИЯ КОММУНИКАТИВНЫХ КОМПЕТЕНЦИЙ УЧАЩИХСЯ</w:t>
            </w:r>
          </w:p>
          <w:p w14:paraId="60D65477" w14:textId="77777777" w:rsidR="003E49F0" w:rsidRPr="003E49F0" w:rsidRDefault="003E49F0" w:rsidP="003E49F0">
            <w:pPr>
              <w:shd w:val="clear" w:color="auto" w:fill="FFFFFF"/>
              <w:ind w:firstLine="709"/>
              <w:jc w:val="center"/>
              <w:rPr>
                <w:rFonts w:ascii="Times New Roman" w:eastAsia="Times New Roman" w:hAnsi="Times New Roman" w:cs="Times New Roman"/>
                <w:b/>
                <w:sz w:val="28"/>
                <w:szCs w:val="28"/>
                <w:lang w:eastAsia="ru-RU"/>
              </w:rPr>
            </w:pPr>
          </w:p>
          <w:p w14:paraId="67CB9948" w14:textId="77777777" w:rsidR="003E49F0" w:rsidRPr="003E49F0" w:rsidRDefault="003E49F0" w:rsidP="003E49F0">
            <w:pPr>
              <w:shd w:val="clear" w:color="auto" w:fill="FFFFFF"/>
              <w:ind w:firstLine="709"/>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Формирование коммуникативной компетенции является одним из важнейших аспектов преподавания английского языка. Но стоит задаться вопросом. Что же такое компетенция?</w:t>
            </w:r>
          </w:p>
          <w:p w14:paraId="08C44A4F" w14:textId="6D1E245D" w:rsidR="003E49F0" w:rsidRPr="003E49F0" w:rsidRDefault="003E49F0" w:rsidP="003E49F0">
            <w:pPr>
              <w:shd w:val="clear" w:color="auto" w:fill="FFFFFF"/>
              <w:ind w:firstLine="709"/>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Компетенция в переводе с латинского языка означает круг вопросов, в которых человек хорошо осведомлен, обладает познаниями и опытом.</w:t>
            </w:r>
            <w:r w:rsidR="00A16865">
              <w:rPr>
                <w:rFonts w:ascii="Times New Roman" w:eastAsia="Times New Roman" w:hAnsi="Times New Roman" w:cs="Times New Roman"/>
                <w:sz w:val="28"/>
                <w:szCs w:val="32"/>
                <w:lang w:eastAsia="ru-RU"/>
              </w:rPr>
              <w:t xml:space="preserve"> </w:t>
            </w:r>
            <w:r w:rsidRPr="003E49F0">
              <w:rPr>
                <w:rFonts w:ascii="Times New Roman" w:eastAsia="Times New Roman" w:hAnsi="Times New Roman" w:cs="Times New Roman"/>
                <w:sz w:val="28"/>
                <w:szCs w:val="32"/>
                <w:lang w:eastAsia="ru-RU"/>
              </w:rPr>
              <w:t>Коммуникативная компетентность</w:t>
            </w:r>
            <w:r w:rsidR="00A16865">
              <w:rPr>
                <w:rFonts w:ascii="Times New Roman" w:eastAsia="Times New Roman" w:hAnsi="Times New Roman" w:cs="Times New Roman"/>
                <w:sz w:val="28"/>
                <w:szCs w:val="32"/>
                <w:lang w:eastAsia="ru-RU"/>
              </w:rPr>
              <w:t xml:space="preserve"> </w:t>
            </w:r>
            <w:r w:rsidRPr="003E49F0">
              <w:rPr>
                <w:rFonts w:ascii="Times New Roman" w:eastAsia="Times New Roman" w:hAnsi="Times New Roman" w:cs="Times New Roman"/>
                <w:sz w:val="28"/>
                <w:szCs w:val="32"/>
                <w:lang w:eastAsia="ru-RU"/>
              </w:rPr>
              <w:t>— это владение сложными коммуникативными навыками и умениями, формирование адекватных умений в новых социальных структурах, знание культурных норм и ограничений в общении, знание обычаев, традиций, этикета в сфере общения.</w:t>
            </w:r>
          </w:p>
          <w:p w14:paraId="6D63626F" w14:textId="38AEC0F5" w:rsidR="003E49F0" w:rsidRPr="003E49F0" w:rsidRDefault="003E49F0" w:rsidP="003E49F0">
            <w:pPr>
              <w:shd w:val="clear" w:color="auto" w:fill="FFFFFF"/>
              <w:ind w:firstLine="709"/>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В течение всего периода обучения иностранному языку у детей</w:t>
            </w:r>
            <w:r w:rsidR="00A16865">
              <w:rPr>
                <w:rFonts w:ascii="Times New Roman" w:eastAsia="Times New Roman" w:hAnsi="Times New Roman" w:cs="Times New Roman"/>
                <w:sz w:val="28"/>
                <w:szCs w:val="32"/>
                <w:lang w:eastAsia="ru-RU"/>
              </w:rPr>
              <w:t xml:space="preserve"> </w:t>
            </w:r>
            <w:r w:rsidRPr="003E49F0">
              <w:rPr>
                <w:rFonts w:ascii="Times New Roman" w:eastAsia="Times New Roman" w:hAnsi="Times New Roman" w:cs="Times New Roman"/>
                <w:sz w:val="28"/>
                <w:szCs w:val="32"/>
                <w:u w:val="single"/>
                <w:lang w:eastAsia="ru-RU"/>
              </w:rPr>
              <w:t>формируется коммуникативная компетенция</w:t>
            </w:r>
            <w:r w:rsidRPr="003E49F0">
              <w:rPr>
                <w:rFonts w:ascii="Times New Roman" w:eastAsia="Times New Roman" w:hAnsi="Times New Roman" w:cs="Times New Roman"/>
                <w:sz w:val="28"/>
                <w:szCs w:val="32"/>
                <w:lang w:eastAsia="ru-RU"/>
              </w:rPr>
              <w:t>, составляющими которой являются:</w:t>
            </w:r>
          </w:p>
          <w:p w14:paraId="18C41CD6" w14:textId="77777777" w:rsidR="003E49F0" w:rsidRPr="003E49F0" w:rsidRDefault="003E49F0" w:rsidP="003E49F0">
            <w:pPr>
              <w:numPr>
                <w:ilvl w:val="0"/>
                <w:numId w:val="69"/>
              </w:numPr>
              <w:shd w:val="clear" w:color="auto" w:fill="FFFFFF"/>
              <w:ind w:left="0" w:firstLine="567"/>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лингвистическая компетенция, т.е. знание определенного словарного запаса и синтаксических правил и умение использовать их для построения связных высказываний;</w:t>
            </w:r>
          </w:p>
          <w:p w14:paraId="3692EF6C" w14:textId="1A5E38D8" w:rsidR="003E49F0" w:rsidRPr="003E49F0" w:rsidRDefault="003E49F0" w:rsidP="003E49F0">
            <w:pPr>
              <w:numPr>
                <w:ilvl w:val="0"/>
                <w:numId w:val="69"/>
              </w:numPr>
              <w:shd w:val="clear" w:color="auto" w:fill="FFFFFF"/>
              <w:ind w:left="0" w:firstLine="567"/>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социолингвистическая компетенция, т.е. способность использовать и преобразовывать языковые формы, исходя из ситуации общения (контекст кто с кем общается, по какому поводу, где, с какой целью и т.д.), которая определяет выбор языковых форм</w:t>
            </w:r>
            <w:r w:rsidR="00A16865">
              <w:rPr>
                <w:rFonts w:ascii="Times New Roman" w:eastAsia="Times New Roman" w:hAnsi="Times New Roman" w:cs="Times New Roman"/>
                <w:sz w:val="28"/>
                <w:szCs w:val="32"/>
                <w:lang w:eastAsia="ru-RU"/>
              </w:rPr>
              <w:t>;</w:t>
            </w:r>
          </w:p>
          <w:p w14:paraId="3DF7C61F" w14:textId="77777777" w:rsidR="003E49F0" w:rsidRPr="003E49F0" w:rsidRDefault="003E49F0" w:rsidP="003E49F0">
            <w:pPr>
              <w:numPr>
                <w:ilvl w:val="0"/>
                <w:numId w:val="69"/>
              </w:numPr>
              <w:shd w:val="clear" w:color="auto" w:fill="FFFFFF"/>
              <w:ind w:left="0" w:firstLine="567"/>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дискурсивная компетенция, т.е. способность воспринимать и порождать высказывание в коммуникативном общении;</w:t>
            </w:r>
          </w:p>
          <w:p w14:paraId="65785C77" w14:textId="77777777" w:rsidR="003E49F0" w:rsidRPr="003E49F0" w:rsidRDefault="003E49F0" w:rsidP="003E49F0">
            <w:pPr>
              <w:numPr>
                <w:ilvl w:val="0"/>
                <w:numId w:val="69"/>
              </w:numPr>
              <w:shd w:val="clear" w:color="auto" w:fill="FFFFFF"/>
              <w:ind w:left="0" w:firstLine="567"/>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стратегическая компетенция, т.е. способность прибегать к стратегии общения, вербальной и невербальной, в целях компенсации незнакомого языкового материала;</w:t>
            </w:r>
          </w:p>
          <w:p w14:paraId="55802CD4" w14:textId="3950B917" w:rsidR="003E49F0" w:rsidRPr="003E49F0" w:rsidRDefault="003E49F0" w:rsidP="003E49F0">
            <w:pPr>
              <w:numPr>
                <w:ilvl w:val="0"/>
                <w:numId w:val="69"/>
              </w:numPr>
              <w:shd w:val="clear" w:color="auto" w:fill="FFFFFF"/>
              <w:ind w:left="0" w:firstLine="567"/>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социокультурная компетенция, т.е. желание вступать в общение с другими, уверенность в себе, предполагающая поставить себя на место другого, а также знани</w:t>
            </w:r>
            <w:r w:rsidR="00A16865">
              <w:rPr>
                <w:rFonts w:ascii="Times New Roman" w:eastAsia="Times New Roman" w:hAnsi="Times New Roman" w:cs="Times New Roman"/>
                <w:sz w:val="28"/>
                <w:szCs w:val="32"/>
                <w:lang w:eastAsia="ru-RU"/>
              </w:rPr>
              <w:t>е</w:t>
            </w:r>
            <w:r w:rsidRPr="003E49F0">
              <w:rPr>
                <w:rFonts w:ascii="Times New Roman" w:eastAsia="Times New Roman" w:hAnsi="Times New Roman" w:cs="Times New Roman"/>
                <w:sz w:val="28"/>
                <w:szCs w:val="32"/>
                <w:lang w:eastAsia="ru-RU"/>
              </w:rPr>
              <w:t xml:space="preserve"> социальных отношений в обществе и умение ориентироваться в них.</w:t>
            </w:r>
          </w:p>
          <w:p w14:paraId="31449490" w14:textId="77777777" w:rsidR="003E49F0" w:rsidRPr="003E49F0" w:rsidRDefault="003E49F0" w:rsidP="003E49F0">
            <w:pPr>
              <w:shd w:val="clear" w:color="auto" w:fill="FFFFFF"/>
              <w:ind w:firstLine="709"/>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Для плодотворной реализации педагогической деятельности начинать нужно с продумывания и составления плана работы, поскольку он служит основой любой работы</w:t>
            </w:r>
          </w:p>
          <w:p w14:paraId="2F042018" w14:textId="7C3281D7" w:rsidR="003E49F0" w:rsidRPr="003E49F0" w:rsidRDefault="003E49F0" w:rsidP="003E49F0">
            <w:pPr>
              <w:shd w:val="clear" w:color="auto" w:fill="FFFFFF"/>
              <w:ind w:firstLine="709"/>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b/>
                <w:bCs/>
                <w:sz w:val="28"/>
                <w:szCs w:val="32"/>
                <w:lang w:eastAsia="ru-RU"/>
              </w:rPr>
              <w:t>План</w:t>
            </w:r>
            <w:r w:rsidR="00A16865">
              <w:rPr>
                <w:rFonts w:ascii="Times New Roman" w:eastAsia="Times New Roman" w:hAnsi="Times New Roman" w:cs="Times New Roman"/>
                <w:b/>
                <w:bCs/>
                <w:sz w:val="28"/>
                <w:szCs w:val="32"/>
                <w:lang w:eastAsia="ru-RU"/>
              </w:rPr>
              <w:t xml:space="preserve"> </w:t>
            </w:r>
            <w:r w:rsidRPr="003E49F0">
              <w:rPr>
                <w:rFonts w:ascii="Times New Roman" w:eastAsia="Times New Roman" w:hAnsi="Times New Roman" w:cs="Times New Roman"/>
                <w:sz w:val="28"/>
                <w:szCs w:val="32"/>
                <w:lang w:eastAsia="ru-RU"/>
              </w:rPr>
              <w:t>– это своего рода фундамент, и от него зависит не только результат обучения, но и залог уверенности педагога в себе.</w:t>
            </w:r>
          </w:p>
          <w:p w14:paraId="4C501302" w14:textId="77777777" w:rsidR="003E49F0" w:rsidRPr="003E49F0" w:rsidRDefault="003E49F0" w:rsidP="003E49F0">
            <w:pPr>
              <w:shd w:val="clear" w:color="auto" w:fill="FFFFFF"/>
              <w:ind w:firstLine="709"/>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Основу деятельности планирования составляют проектировочные умения. От уровня владения этими умениями во многом зависит, мне думается, успех нашей профессиональной деятельности.</w:t>
            </w:r>
          </w:p>
          <w:p w14:paraId="36F608D9" w14:textId="12165320" w:rsidR="003E49F0" w:rsidRPr="003E49F0" w:rsidRDefault="003E49F0" w:rsidP="003E49F0">
            <w:pPr>
              <w:shd w:val="clear" w:color="auto" w:fill="FFFFFF"/>
              <w:ind w:firstLine="709"/>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lastRenderedPageBreak/>
              <w:t>Планируя каждый урок, я исхожу из основного методического принципа обучения иностранному языку – принципа коммуникативности, предполагающего такую организацию процесса обучения, при которой моделируются основные черты реального процесса коммуникации</w:t>
            </w:r>
            <w:r w:rsidR="00A16865">
              <w:rPr>
                <w:rFonts w:ascii="Times New Roman" w:eastAsia="Times New Roman" w:hAnsi="Times New Roman" w:cs="Times New Roman"/>
                <w:sz w:val="28"/>
                <w:szCs w:val="32"/>
                <w:lang w:eastAsia="ru-RU"/>
              </w:rPr>
              <w:t>,</w:t>
            </w:r>
            <w:r w:rsidRPr="003E49F0">
              <w:rPr>
                <w:rFonts w:ascii="Times New Roman" w:eastAsia="Times New Roman" w:hAnsi="Times New Roman" w:cs="Times New Roman"/>
                <w:sz w:val="28"/>
                <w:szCs w:val="32"/>
                <w:lang w:eastAsia="ru-RU"/>
              </w:rPr>
              <w:t xml:space="preserve"> </w:t>
            </w:r>
            <w:r w:rsidR="00A16865">
              <w:rPr>
                <w:rFonts w:ascii="Times New Roman" w:eastAsia="Times New Roman" w:hAnsi="Times New Roman" w:cs="Times New Roman"/>
                <w:sz w:val="28"/>
                <w:szCs w:val="32"/>
                <w:lang w:eastAsia="ru-RU"/>
              </w:rPr>
              <w:t>в</w:t>
            </w:r>
            <w:r w:rsidRPr="003E49F0">
              <w:rPr>
                <w:rFonts w:ascii="Times New Roman" w:eastAsia="Times New Roman" w:hAnsi="Times New Roman" w:cs="Times New Roman"/>
                <w:sz w:val="28"/>
                <w:szCs w:val="32"/>
                <w:lang w:eastAsia="ru-RU"/>
              </w:rPr>
              <w:t xml:space="preserve"> результате чего учащиеся овладевают необходимым минимумом речевых умений и навыков, то есть компетенций, чтобы пользоваться иностранным языком как средством общения в рамках тематики и учебного материала, предусмотренных программой и действующими учебниками.</w:t>
            </w:r>
          </w:p>
          <w:p w14:paraId="17BE2D7F" w14:textId="77777777" w:rsidR="003E49F0" w:rsidRPr="003E49F0" w:rsidRDefault="003E49F0" w:rsidP="003E49F0">
            <w:pPr>
              <w:shd w:val="clear" w:color="auto" w:fill="FFFFFF"/>
              <w:ind w:firstLine="709"/>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Коммуникативный метод предназначен, прежде всего, в качестве средства обучения говорению. Говорение, являясь одним из видов человеческой деятельности, выполняет в жизни функцию средства общения.</w:t>
            </w:r>
          </w:p>
          <w:p w14:paraId="75E4319B" w14:textId="10CA81F5" w:rsidR="003E49F0" w:rsidRPr="003E49F0" w:rsidRDefault="003E49F0" w:rsidP="003E49F0">
            <w:pPr>
              <w:shd w:val="clear" w:color="auto" w:fill="FFFFFF"/>
              <w:ind w:firstLine="709"/>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u w:val="single"/>
                <w:lang w:eastAsia="ru-RU"/>
              </w:rPr>
              <w:t>Говорение</w:t>
            </w:r>
            <w:r w:rsidR="009008D8">
              <w:rPr>
                <w:rFonts w:ascii="Times New Roman" w:eastAsia="Times New Roman" w:hAnsi="Times New Roman" w:cs="Times New Roman"/>
                <w:sz w:val="28"/>
                <w:szCs w:val="32"/>
                <w:u w:val="single"/>
                <w:lang w:eastAsia="ru-RU"/>
              </w:rPr>
              <w:t xml:space="preserve"> </w:t>
            </w:r>
            <w:r w:rsidRPr="003E49F0">
              <w:rPr>
                <w:rFonts w:ascii="Times New Roman" w:eastAsia="Times New Roman" w:hAnsi="Times New Roman" w:cs="Times New Roman"/>
                <w:sz w:val="28"/>
                <w:szCs w:val="32"/>
                <w:lang w:eastAsia="ru-RU"/>
              </w:rPr>
              <w:t>есть выражение своих мыслей. Другими словами, чтобы выразить свою мысль на иностранном языке, человек с</w:t>
            </w:r>
            <w:r w:rsidR="00A16865">
              <w:rPr>
                <w:rFonts w:ascii="Times New Roman" w:eastAsia="Times New Roman" w:hAnsi="Times New Roman" w:cs="Times New Roman"/>
                <w:sz w:val="28"/>
                <w:szCs w:val="32"/>
                <w:lang w:eastAsia="ru-RU"/>
              </w:rPr>
              <w:t>начал</w:t>
            </w:r>
            <w:r w:rsidRPr="003E49F0">
              <w:rPr>
                <w:rFonts w:ascii="Times New Roman" w:eastAsia="Times New Roman" w:hAnsi="Times New Roman" w:cs="Times New Roman"/>
                <w:sz w:val="28"/>
                <w:szCs w:val="32"/>
                <w:lang w:eastAsia="ru-RU"/>
              </w:rPr>
              <w:t xml:space="preserve">а должен ее сформулировать на родном </w:t>
            </w:r>
            <w:r w:rsidR="00A16865">
              <w:rPr>
                <w:rFonts w:ascii="Times New Roman" w:eastAsia="Times New Roman" w:hAnsi="Times New Roman" w:cs="Times New Roman"/>
                <w:sz w:val="28"/>
                <w:szCs w:val="32"/>
                <w:lang w:eastAsia="ru-RU"/>
              </w:rPr>
              <w:t xml:space="preserve">языке </w:t>
            </w:r>
            <w:r w:rsidRPr="003E49F0">
              <w:rPr>
                <w:rFonts w:ascii="Times New Roman" w:eastAsia="Times New Roman" w:hAnsi="Times New Roman" w:cs="Times New Roman"/>
                <w:sz w:val="28"/>
                <w:szCs w:val="32"/>
                <w:lang w:eastAsia="ru-RU"/>
              </w:rPr>
              <w:t>и затем</w:t>
            </w:r>
            <w:r w:rsidR="00A16865">
              <w:rPr>
                <w:rFonts w:ascii="Times New Roman" w:eastAsia="Times New Roman" w:hAnsi="Times New Roman" w:cs="Times New Roman"/>
                <w:sz w:val="28"/>
                <w:szCs w:val="32"/>
                <w:lang w:eastAsia="ru-RU"/>
              </w:rPr>
              <w:t>,</w:t>
            </w:r>
            <w:r w:rsidRPr="003E49F0">
              <w:rPr>
                <w:rFonts w:ascii="Times New Roman" w:eastAsia="Times New Roman" w:hAnsi="Times New Roman" w:cs="Times New Roman"/>
                <w:sz w:val="28"/>
                <w:szCs w:val="32"/>
                <w:lang w:eastAsia="ru-RU"/>
              </w:rPr>
              <w:t xml:space="preserve"> опираясь на лексическую базу знаний и определенные грамматические конструкции</w:t>
            </w:r>
            <w:r w:rsidR="00A16865">
              <w:rPr>
                <w:rFonts w:ascii="Times New Roman" w:eastAsia="Times New Roman" w:hAnsi="Times New Roman" w:cs="Times New Roman"/>
                <w:sz w:val="28"/>
                <w:szCs w:val="32"/>
                <w:lang w:eastAsia="ru-RU"/>
              </w:rPr>
              <w:t>,</w:t>
            </w:r>
            <w:r w:rsidRPr="003E49F0">
              <w:rPr>
                <w:rFonts w:ascii="Times New Roman" w:eastAsia="Times New Roman" w:hAnsi="Times New Roman" w:cs="Times New Roman"/>
                <w:sz w:val="28"/>
                <w:szCs w:val="32"/>
                <w:lang w:eastAsia="ru-RU"/>
              </w:rPr>
              <w:t xml:space="preserve"> ретранслировать ее на иностранном. Для этой цели хорошо подходит использование граф-схем. </w:t>
            </w:r>
          </w:p>
          <w:p w14:paraId="4E500AA8" w14:textId="43E84070" w:rsidR="003E49F0" w:rsidRPr="003E49F0" w:rsidRDefault="003E49F0" w:rsidP="003E49F0">
            <w:pPr>
              <w:ind w:firstLine="708"/>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В младшем и среднем звене я практически на каждом уроке использую граф-схемы. Это дает возможность учащимся не только описывать увиденное на карточках, но и отвечать на наводящие вопросы учителя. Но в зависимости от</w:t>
            </w:r>
            <w:r w:rsidR="00EF38E8">
              <w:rPr>
                <w:rFonts w:ascii="Times New Roman" w:eastAsia="Times New Roman" w:hAnsi="Times New Roman" w:cs="Times New Roman"/>
                <w:sz w:val="28"/>
                <w:szCs w:val="32"/>
                <w:lang w:eastAsia="ru-RU"/>
              </w:rPr>
              <w:t xml:space="preserve"> </w:t>
            </w:r>
            <w:r w:rsidRPr="003E49F0">
              <w:rPr>
                <w:rFonts w:ascii="Times New Roman" w:eastAsia="Times New Roman" w:hAnsi="Times New Roman" w:cs="Times New Roman"/>
                <w:sz w:val="28"/>
                <w:szCs w:val="32"/>
                <w:lang w:eastAsia="ru-RU"/>
              </w:rPr>
              <w:t xml:space="preserve">уровня обученности класса может меняться как тематика вопросов, так и их сложность. </w:t>
            </w:r>
          </w:p>
          <w:p w14:paraId="1C2B53A5" w14:textId="6C161FEE" w:rsidR="003E49F0" w:rsidRPr="003E49F0" w:rsidRDefault="003E49F0" w:rsidP="003E49F0">
            <w:pPr>
              <w:ind w:firstLine="709"/>
              <w:jc w:val="both"/>
              <w:rPr>
                <w:rFonts w:ascii="Times New Roman" w:eastAsia="Times New Roman" w:hAnsi="Times New Roman" w:cs="Times New Roman"/>
                <w:color w:val="282828"/>
                <w:sz w:val="28"/>
                <w:szCs w:val="28"/>
                <w:shd w:val="clear" w:color="auto" w:fill="FFFFFF"/>
                <w:lang w:eastAsia="ru-RU"/>
              </w:rPr>
            </w:pPr>
            <w:r w:rsidRPr="003E49F0">
              <w:rPr>
                <w:rFonts w:ascii="Times New Roman" w:eastAsia="Times New Roman" w:hAnsi="Times New Roman" w:cs="Times New Roman"/>
                <w:noProof/>
                <w:sz w:val="28"/>
                <w:szCs w:val="32"/>
                <w:lang w:eastAsia="ru-RU"/>
              </w:rPr>
              <w:drawing>
                <wp:anchor distT="0" distB="0" distL="114300" distR="114300" simplePos="0" relativeHeight="251658752" behindDoc="1" locked="0" layoutInCell="1" allowOverlap="1" wp14:anchorId="09297BBE" wp14:editId="2E7978FC">
                  <wp:simplePos x="0" y="0"/>
                  <wp:positionH relativeFrom="column">
                    <wp:posOffset>-1905</wp:posOffset>
                  </wp:positionH>
                  <wp:positionV relativeFrom="paragraph">
                    <wp:posOffset>1270</wp:posOffset>
                  </wp:positionV>
                  <wp:extent cx="3091815" cy="3505835"/>
                  <wp:effectExtent l="0" t="0" r="0" b="0"/>
                  <wp:wrapTight wrapText="bothSides">
                    <wp:wrapPolygon edited="0">
                      <wp:start x="0" y="0"/>
                      <wp:lineTo x="0" y="21479"/>
                      <wp:lineTo x="21427" y="21479"/>
                      <wp:lineTo x="21427" y="0"/>
                      <wp:lineTo x="0" y="0"/>
                    </wp:wrapPolygon>
                  </wp:wrapTight>
                  <wp:docPr id="13" name="Рисунок 13" descr="C:\Users\Павловская\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Павловская\Desktop\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91815" cy="350583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3E49F0">
              <w:rPr>
                <w:rFonts w:ascii="Times New Roman" w:eastAsiaTheme="minorEastAsia" w:hAnsi="Times New Roman" w:cs="Times New Roman"/>
                <w:color w:val="282828"/>
                <w:sz w:val="28"/>
                <w:szCs w:val="28"/>
                <w:shd w:val="clear" w:color="auto" w:fill="FFFFFF"/>
                <w:lang w:eastAsia="ru-RU"/>
              </w:rPr>
              <w:t xml:space="preserve">Приведу пример использования граф-схем при изучении такой грамматической темы как </w:t>
            </w:r>
            <w:r w:rsidR="00A16865">
              <w:rPr>
                <w:rFonts w:ascii="Times New Roman" w:eastAsiaTheme="minorEastAsia" w:hAnsi="Times New Roman" w:cs="Times New Roman"/>
                <w:color w:val="282828"/>
                <w:sz w:val="28"/>
                <w:szCs w:val="28"/>
                <w:shd w:val="clear" w:color="auto" w:fill="FFFFFF"/>
                <w:lang w:eastAsia="ru-RU"/>
              </w:rPr>
              <w:t>«</w:t>
            </w:r>
            <w:r w:rsidRPr="003E49F0">
              <w:rPr>
                <w:rFonts w:ascii="Times New Roman" w:eastAsiaTheme="minorEastAsia" w:hAnsi="Times New Roman" w:cs="Times New Roman"/>
                <w:color w:val="282828"/>
                <w:sz w:val="28"/>
                <w:szCs w:val="28"/>
                <w:shd w:val="clear" w:color="auto" w:fill="FFFFFF"/>
                <w:lang w:val="en-US" w:eastAsia="ru-RU"/>
              </w:rPr>
              <w:t>Present</w:t>
            </w:r>
            <w:r w:rsidRPr="003E49F0">
              <w:rPr>
                <w:rFonts w:ascii="Times New Roman" w:eastAsiaTheme="minorEastAsia" w:hAnsi="Times New Roman" w:cs="Times New Roman"/>
                <w:color w:val="282828"/>
                <w:sz w:val="28"/>
                <w:szCs w:val="28"/>
                <w:shd w:val="clear" w:color="auto" w:fill="FFFFFF"/>
                <w:lang w:eastAsia="ru-RU"/>
              </w:rPr>
              <w:t xml:space="preserve"> </w:t>
            </w:r>
            <w:r w:rsidRPr="003E49F0">
              <w:rPr>
                <w:rFonts w:ascii="Times New Roman" w:eastAsiaTheme="minorEastAsia" w:hAnsi="Times New Roman" w:cs="Times New Roman"/>
                <w:color w:val="282828"/>
                <w:sz w:val="28"/>
                <w:szCs w:val="28"/>
                <w:shd w:val="clear" w:color="auto" w:fill="FFFFFF"/>
                <w:lang w:val="en-US" w:eastAsia="ru-RU"/>
              </w:rPr>
              <w:t>Continuous</w:t>
            </w:r>
            <w:r w:rsidR="00A16865">
              <w:rPr>
                <w:rFonts w:ascii="Times New Roman" w:eastAsiaTheme="minorEastAsia" w:hAnsi="Times New Roman" w:cs="Times New Roman"/>
                <w:color w:val="282828"/>
                <w:sz w:val="28"/>
                <w:szCs w:val="28"/>
                <w:shd w:val="clear" w:color="auto" w:fill="FFFFFF"/>
                <w:lang w:eastAsia="ru-RU"/>
              </w:rPr>
              <w:t>»</w:t>
            </w:r>
            <w:r w:rsidRPr="003E49F0">
              <w:rPr>
                <w:rFonts w:ascii="Times New Roman" w:eastAsiaTheme="minorEastAsia" w:hAnsi="Times New Roman" w:cs="Times New Roman"/>
                <w:color w:val="282828"/>
                <w:sz w:val="28"/>
                <w:szCs w:val="28"/>
                <w:shd w:val="clear" w:color="auto" w:fill="FFFFFF"/>
                <w:lang w:eastAsia="ru-RU"/>
              </w:rPr>
              <w:t>.</w:t>
            </w:r>
          </w:p>
          <w:p w14:paraId="0A208D9B" w14:textId="428C110D" w:rsidR="009008D8" w:rsidRDefault="009008D8" w:rsidP="009008D8">
            <w:pPr>
              <w:shd w:val="clear" w:color="auto" w:fill="FFFFFF"/>
              <w:ind w:firstLine="709"/>
              <w:jc w:val="both"/>
              <w:rPr>
                <w:rFonts w:ascii="Times New Roman" w:eastAsia="Times New Roman" w:hAnsi="Times New Roman" w:cs="Times New Roman"/>
                <w:color w:val="282828"/>
                <w:sz w:val="28"/>
                <w:szCs w:val="28"/>
                <w:shd w:val="clear" w:color="auto" w:fill="FFFFFF"/>
                <w:lang w:eastAsia="ru-RU"/>
              </w:rPr>
            </w:pPr>
            <w:r w:rsidRPr="003E49F0">
              <w:rPr>
                <w:rFonts w:ascii="Times New Roman" w:eastAsia="Times New Roman" w:hAnsi="Times New Roman" w:cs="Times New Roman"/>
                <w:color w:val="282828"/>
                <w:sz w:val="28"/>
                <w:szCs w:val="28"/>
                <w:shd w:val="clear" w:color="auto" w:fill="FFFFFF"/>
                <w:lang w:eastAsia="ru-RU"/>
              </w:rPr>
              <w:t>Как можно видеть из примера</w:t>
            </w:r>
            <w:r>
              <w:rPr>
                <w:rFonts w:ascii="Times New Roman" w:eastAsia="Times New Roman" w:hAnsi="Times New Roman" w:cs="Times New Roman"/>
                <w:color w:val="282828"/>
                <w:sz w:val="28"/>
                <w:szCs w:val="28"/>
                <w:shd w:val="clear" w:color="auto" w:fill="FFFFFF"/>
                <w:lang w:eastAsia="ru-RU"/>
              </w:rPr>
              <w:t>,</w:t>
            </w:r>
            <w:r w:rsidRPr="003E49F0">
              <w:rPr>
                <w:rFonts w:ascii="Times New Roman" w:eastAsia="Times New Roman" w:hAnsi="Times New Roman" w:cs="Times New Roman"/>
                <w:color w:val="282828"/>
                <w:sz w:val="28"/>
                <w:szCs w:val="28"/>
                <w:shd w:val="clear" w:color="auto" w:fill="FFFFFF"/>
                <w:lang w:eastAsia="ru-RU"/>
              </w:rPr>
              <w:t xml:space="preserve"> граф-схемы полезны при объяснении структуры предложения разных типов (утвердительных, вопросительных и т.д.), для распознавания времён. Это простой, наглядный и легкий для усвоения метод объяснения учебного материала.</w:t>
            </w:r>
          </w:p>
          <w:p w14:paraId="1C9AFD6F" w14:textId="25CF01AF" w:rsidR="003E49F0" w:rsidRPr="003E49F0" w:rsidRDefault="009008D8" w:rsidP="009008D8">
            <w:pPr>
              <w:shd w:val="clear" w:color="auto" w:fill="FFFFFF"/>
              <w:ind w:firstLine="851"/>
              <w:jc w:val="both"/>
              <w:rPr>
                <w:rFonts w:ascii="Times New Roman" w:eastAsiaTheme="minorEastAsia" w:hAnsi="Times New Roman" w:cs="Times New Roman"/>
                <w:color w:val="282828"/>
                <w:sz w:val="28"/>
                <w:szCs w:val="28"/>
                <w:shd w:val="clear" w:color="auto" w:fill="FFFFFF"/>
                <w:lang w:eastAsia="ru-RU"/>
              </w:rPr>
            </w:pPr>
            <w:r w:rsidRPr="003E49F0">
              <w:rPr>
                <w:rFonts w:ascii="Times New Roman" w:eastAsia="Times New Roman" w:hAnsi="Times New Roman" w:cs="Times New Roman"/>
                <w:noProof/>
                <w:sz w:val="28"/>
                <w:szCs w:val="32"/>
                <w:lang w:eastAsia="ru-RU"/>
              </w:rPr>
              <w:lastRenderedPageBreak/>
              <w:drawing>
                <wp:anchor distT="0" distB="0" distL="114300" distR="114300" simplePos="0" relativeHeight="251657728" behindDoc="1" locked="0" layoutInCell="1" allowOverlap="1" wp14:anchorId="2B8A9459" wp14:editId="68EBA646">
                  <wp:simplePos x="0" y="0"/>
                  <wp:positionH relativeFrom="column">
                    <wp:posOffset>-1905</wp:posOffset>
                  </wp:positionH>
                  <wp:positionV relativeFrom="paragraph">
                    <wp:posOffset>2540</wp:posOffset>
                  </wp:positionV>
                  <wp:extent cx="2922905" cy="1838325"/>
                  <wp:effectExtent l="0" t="0" r="0" b="0"/>
                  <wp:wrapTight wrapText="bothSides">
                    <wp:wrapPolygon edited="0">
                      <wp:start x="0" y="0"/>
                      <wp:lineTo x="0" y="21488"/>
                      <wp:lineTo x="21398" y="21488"/>
                      <wp:lineTo x="21398" y="0"/>
                      <wp:lineTo x="0" y="0"/>
                    </wp:wrapPolygon>
                  </wp:wrapTight>
                  <wp:docPr id="14" name="Рисунок 14" descr="C:\Users\Павловская\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авловская\Desktop\2.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2905" cy="18383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3E49F0">
              <w:rPr>
                <w:rFonts w:ascii="Times New Roman" w:eastAsia="Times New Roman" w:hAnsi="Times New Roman" w:cs="Times New Roman"/>
                <w:color w:val="282828"/>
                <w:sz w:val="28"/>
                <w:szCs w:val="28"/>
                <w:shd w:val="clear" w:color="auto" w:fill="FFFFFF"/>
                <w:lang w:eastAsia="ru-RU"/>
              </w:rPr>
              <w:t xml:space="preserve">На </w:t>
            </w:r>
            <w:r w:rsidR="003E49F0" w:rsidRPr="003E49F0">
              <w:rPr>
                <w:rFonts w:ascii="Times New Roman" w:eastAsia="Times New Roman" w:hAnsi="Times New Roman" w:cs="Times New Roman"/>
                <w:color w:val="282828"/>
                <w:sz w:val="28"/>
                <w:szCs w:val="28"/>
                <w:shd w:val="clear" w:color="auto" w:fill="FFFFFF"/>
                <w:lang w:eastAsia="ru-RU"/>
              </w:rPr>
              <w:t xml:space="preserve">практике стало очевидно, что самые лучшие граф-схемы </w:t>
            </w:r>
            <w:proofErr w:type="gramStart"/>
            <w:r>
              <w:rPr>
                <w:rFonts w:ascii="Times New Roman" w:eastAsia="Times New Roman" w:hAnsi="Times New Roman" w:cs="Times New Roman"/>
                <w:color w:val="282828"/>
                <w:sz w:val="28"/>
                <w:szCs w:val="28"/>
                <w:shd w:val="clear" w:color="auto" w:fill="FFFFFF"/>
                <w:lang w:eastAsia="ru-RU"/>
              </w:rPr>
              <w:t xml:space="preserve">- </w:t>
            </w:r>
            <w:r w:rsidR="003E49F0" w:rsidRPr="003E49F0">
              <w:rPr>
                <w:rFonts w:ascii="Times New Roman" w:eastAsiaTheme="minorEastAsia" w:hAnsi="Times New Roman" w:cs="Times New Roman"/>
                <w:color w:val="282828"/>
                <w:sz w:val="28"/>
                <w:szCs w:val="28"/>
                <w:shd w:val="clear" w:color="auto" w:fill="FFFFFF"/>
                <w:lang w:eastAsia="ru-RU"/>
              </w:rPr>
              <w:t>это</w:t>
            </w:r>
            <w:proofErr w:type="gramEnd"/>
            <w:r w:rsidR="003E49F0" w:rsidRPr="003E49F0">
              <w:rPr>
                <w:rFonts w:ascii="Times New Roman" w:eastAsiaTheme="minorEastAsia" w:hAnsi="Times New Roman" w:cs="Times New Roman"/>
                <w:color w:val="282828"/>
                <w:sz w:val="28"/>
                <w:szCs w:val="28"/>
                <w:shd w:val="clear" w:color="auto" w:fill="FFFFFF"/>
                <w:lang w:eastAsia="ru-RU"/>
              </w:rPr>
              <w:t xml:space="preserve"> простые линейные рисунки. </w:t>
            </w:r>
            <w:r w:rsidR="003E49F0" w:rsidRPr="003E49F0">
              <w:rPr>
                <w:rFonts w:ascii="Times New Roman" w:eastAsia="Times New Roman" w:hAnsi="Times New Roman" w:cs="Times New Roman"/>
                <w:color w:val="282828"/>
                <w:sz w:val="28"/>
                <w:szCs w:val="28"/>
                <w:shd w:val="clear" w:color="auto" w:fill="FFFFFF"/>
                <w:lang w:eastAsia="ru-RU"/>
              </w:rPr>
              <w:t xml:space="preserve">В этих случаях я просто </w:t>
            </w:r>
            <w:r w:rsidR="003E49F0" w:rsidRPr="003E49F0">
              <w:rPr>
                <w:rFonts w:ascii="Times New Roman" w:eastAsiaTheme="minorEastAsia" w:hAnsi="Times New Roman" w:cs="Times New Roman"/>
                <w:color w:val="282828"/>
                <w:sz w:val="28"/>
                <w:szCs w:val="28"/>
                <w:shd w:val="clear" w:color="auto" w:fill="FFFFFF"/>
                <w:lang w:eastAsia="ru-RU"/>
              </w:rPr>
              <w:t>рисую их на доске и затем с помощью стрелочек и некоторых добавлений утвердительно</w:t>
            </w:r>
            <w:r w:rsidR="00A958D5">
              <w:rPr>
                <w:rFonts w:ascii="Times New Roman" w:eastAsiaTheme="minorEastAsia" w:hAnsi="Times New Roman" w:cs="Times New Roman"/>
                <w:color w:val="282828"/>
                <w:sz w:val="28"/>
                <w:szCs w:val="28"/>
                <w:shd w:val="clear" w:color="auto" w:fill="FFFFFF"/>
                <w:lang w:eastAsia="ru-RU"/>
              </w:rPr>
              <w:t>е</w:t>
            </w:r>
            <w:r w:rsidR="003E49F0" w:rsidRPr="003E49F0">
              <w:rPr>
                <w:rFonts w:ascii="Times New Roman" w:eastAsiaTheme="minorEastAsia" w:hAnsi="Times New Roman" w:cs="Times New Roman"/>
                <w:color w:val="282828"/>
                <w:sz w:val="28"/>
                <w:szCs w:val="28"/>
                <w:shd w:val="clear" w:color="auto" w:fill="FFFFFF"/>
                <w:lang w:eastAsia="ru-RU"/>
              </w:rPr>
              <w:t xml:space="preserve"> предложени</w:t>
            </w:r>
            <w:r w:rsidR="00A958D5">
              <w:rPr>
                <w:rFonts w:ascii="Times New Roman" w:eastAsiaTheme="minorEastAsia" w:hAnsi="Times New Roman" w:cs="Times New Roman"/>
                <w:color w:val="282828"/>
                <w:sz w:val="28"/>
                <w:szCs w:val="28"/>
                <w:shd w:val="clear" w:color="auto" w:fill="FFFFFF"/>
                <w:lang w:eastAsia="ru-RU"/>
              </w:rPr>
              <w:t>е пере</w:t>
            </w:r>
            <w:r w:rsidR="003E49F0" w:rsidRPr="003E49F0">
              <w:rPr>
                <w:rFonts w:ascii="Times New Roman" w:eastAsia="Times New Roman" w:hAnsi="Times New Roman" w:cs="Times New Roman"/>
                <w:color w:val="282828"/>
                <w:sz w:val="28"/>
                <w:szCs w:val="28"/>
                <w:shd w:val="clear" w:color="auto" w:fill="FFFFFF"/>
                <w:lang w:eastAsia="ru-RU"/>
              </w:rPr>
              <w:t>стр</w:t>
            </w:r>
            <w:r w:rsidR="00A958D5">
              <w:rPr>
                <w:rFonts w:ascii="Times New Roman" w:eastAsia="Times New Roman" w:hAnsi="Times New Roman" w:cs="Times New Roman"/>
                <w:color w:val="282828"/>
                <w:sz w:val="28"/>
                <w:szCs w:val="28"/>
                <w:shd w:val="clear" w:color="auto" w:fill="FFFFFF"/>
                <w:lang w:eastAsia="ru-RU"/>
              </w:rPr>
              <w:t>аива</w:t>
            </w:r>
            <w:r w:rsidR="003E49F0" w:rsidRPr="003E49F0">
              <w:rPr>
                <w:rFonts w:ascii="Times New Roman" w:eastAsiaTheme="minorEastAsia" w:hAnsi="Times New Roman" w:cs="Times New Roman"/>
                <w:color w:val="282828"/>
                <w:sz w:val="28"/>
                <w:szCs w:val="28"/>
                <w:shd w:val="clear" w:color="auto" w:fill="FFFFFF"/>
                <w:lang w:eastAsia="ru-RU"/>
              </w:rPr>
              <w:t>ю</w:t>
            </w:r>
            <w:r w:rsidR="003E49F0" w:rsidRPr="003E49F0">
              <w:rPr>
                <w:rFonts w:ascii="Times New Roman" w:eastAsia="Times New Roman" w:hAnsi="Times New Roman" w:cs="Times New Roman"/>
                <w:color w:val="282828"/>
                <w:sz w:val="28"/>
                <w:szCs w:val="28"/>
                <w:shd w:val="clear" w:color="auto" w:fill="FFFFFF"/>
                <w:lang w:eastAsia="ru-RU"/>
              </w:rPr>
              <w:t xml:space="preserve"> </w:t>
            </w:r>
            <w:r w:rsidR="00A958D5">
              <w:rPr>
                <w:rFonts w:ascii="Times New Roman" w:eastAsia="Times New Roman" w:hAnsi="Times New Roman" w:cs="Times New Roman"/>
                <w:color w:val="282828"/>
                <w:sz w:val="28"/>
                <w:szCs w:val="28"/>
                <w:shd w:val="clear" w:color="auto" w:fill="FFFFFF"/>
                <w:lang w:eastAsia="ru-RU"/>
              </w:rPr>
              <w:t xml:space="preserve">в </w:t>
            </w:r>
            <w:r w:rsidR="003E49F0" w:rsidRPr="003E49F0">
              <w:rPr>
                <w:rFonts w:ascii="Times New Roman" w:eastAsia="Times New Roman" w:hAnsi="Times New Roman" w:cs="Times New Roman"/>
                <w:color w:val="282828"/>
                <w:sz w:val="28"/>
                <w:szCs w:val="28"/>
                <w:shd w:val="clear" w:color="auto" w:fill="FFFFFF"/>
                <w:lang w:eastAsia="ru-RU"/>
              </w:rPr>
              <w:t>вопрос</w:t>
            </w:r>
            <w:r w:rsidR="00A958D5">
              <w:rPr>
                <w:rFonts w:ascii="Times New Roman" w:eastAsia="Times New Roman" w:hAnsi="Times New Roman" w:cs="Times New Roman"/>
                <w:color w:val="282828"/>
                <w:sz w:val="28"/>
                <w:szCs w:val="28"/>
                <w:shd w:val="clear" w:color="auto" w:fill="FFFFFF"/>
                <w:lang w:eastAsia="ru-RU"/>
              </w:rPr>
              <w:t xml:space="preserve">ительное или </w:t>
            </w:r>
            <w:r w:rsidR="003E49F0" w:rsidRPr="003E49F0">
              <w:rPr>
                <w:rFonts w:ascii="Times New Roman" w:eastAsiaTheme="minorEastAsia" w:hAnsi="Times New Roman" w:cs="Times New Roman"/>
                <w:color w:val="282828"/>
                <w:sz w:val="28"/>
                <w:szCs w:val="28"/>
                <w:shd w:val="clear" w:color="auto" w:fill="FFFFFF"/>
                <w:lang w:eastAsia="ru-RU"/>
              </w:rPr>
              <w:t>отрица</w:t>
            </w:r>
            <w:r w:rsidR="00A958D5">
              <w:rPr>
                <w:rFonts w:ascii="Times New Roman" w:eastAsiaTheme="minorEastAsia" w:hAnsi="Times New Roman" w:cs="Times New Roman"/>
                <w:color w:val="282828"/>
                <w:sz w:val="28"/>
                <w:szCs w:val="28"/>
                <w:shd w:val="clear" w:color="auto" w:fill="FFFFFF"/>
                <w:lang w:eastAsia="ru-RU"/>
              </w:rPr>
              <w:t>тельное</w:t>
            </w:r>
            <w:r w:rsidR="003E49F0" w:rsidRPr="003E49F0">
              <w:rPr>
                <w:rFonts w:ascii="Times New Roman" w:eastAsiaTheme="minorEastAsia" w:hAnsi="Times New Roman" w:cs="Times New Roman"/>
                <w:color w:val="282828"/>
                <w:sz w:val="28"/>
                <w:szCs w:val="28"/>
                <w:shd w:val="clear" w:color="auto" w:fill="FFFFFF"/>
                <w:lang w:eastAsia="ru-RU"/>
              </w:rPr>
              <w:t xml:space="preserve">. </w:t>
            </w:r>
          </w:p>
          <w:p w14:paraId="00F95715" w14:textId="1FF20404" w:rsidR="003E49F0" w:rsidRPr="003E49F0" w:rsidRDefault="009008D8" w:rsidP="003E49F0">
            <w:pPr>
              <w:shd w:val="clear" w:color="auto" w:fill="FFFFFF"/>
              <w:ind w:firstLine="709"/>
              <w:jc w:val="both"/>
              <w:rPr>
                <w:rFonts w:ascii="Times New Roman" w:eastAsia="Times New Roman" w:hAnsi="Times New Roman" w:cs="Times New Roman"/>
                <w:sz w:val="28"/>
                <w:szCs w:val="32"/>
                <w:lang w:eastAsia="ru-RU"/>
              </w:rPr>
            </w:pPr>
            <w:r w:rsidRPr="003E49F0">
              <w:rPr>
                <w:rFonts w:ascii="Times New Roman" w:eastAsiaTheme="minorEastAsia" w:hAnsi="Times New Roman" w:cs="Times New Roman"/>
                <w:noProof/>
                <w:color w:val="282828"/>
                <w:sz w:val="28"/>
                <w:szCs w:val="28"/>
                <w:shd w:val="clear" w:color="auto" w:fill="FFFFFF"/>
                <w:lang w:eastAsia="ru-RU"/>
              </w:rPr>
              <w:drawing>
                <wp:anchor distT="0" distB="0" distL="114300" distR="114300" simplePos="0" relativeHeight="251656704" behindDoc="1" locked="0" layoutInCell="1" allowOverlap="1" wp14:anchorId="3DACFCFD" wp14:editId="7A2AB137">
                  <wp:simplePos x="0" y="0"/>
                  <wp:positionH relativeFrom="column">
                    <wp:posOffset>0</wp:posOffset>
                  </wp:positionH>
                  <wp:positionV relativeFrom="paragraph">
                    <wp:posOffset>874395</wp:posOffset>
                  </wp:positionV>
                  <wp:extent cx="2994025" cy="2039620"/>
                  <wp:effectExtent l="0" t="0" r="0" b="0"/>
                  <wp:wrapTight wrapText="bothSides">
                    <wp:wrapPolygon edited="0">
                      <wp:start x="0" y="0"/>
                      <wp:lineTo x="0" y="21385"/>
                      <wp:lineTo x="21440" y="21385"/>
                      <wp:lineTo x="21440" y="0"/>
                      <wp:lineTo x="0" y="0"/>
                    </wp:wrapPolygon>
                  </wp:wrapTight>
                  <wp:docPr id="15" name="Рисунок 15" descr="C:\Users\Павловская\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Павловская\Desktop\3.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94025" cy="203962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3E49F0" w:rsidRPr="003E49F0">
              <w:rPr>
                <w:rFonts w:ascii="Times New Roman" w:eastAsia="Times New Roman" w:hAnsi="Times New Roman" w:cs="Times New Roman"/>
                <w:sz w:val="28"/>
                <w:szCs w:val="32"/>
                <w:lang w:eastAsia="ru-RU"/>
              </w:rPr>
              <w:t>Необходимо помнить, что как бы тщательно н</w:t>
            </w:r>
            <w:r w:rsidR="00A16865">
              <w:rPr>
                <w:rFonts w:ascii="Times New Roman" w:eastAsia="Times New Roman" w:hAnsi="Times New Roman" w:cs="Times New Roman"/>
                <w:sz w:val="28"/>
                <w:szCs w:val="32"/>
                <w:lang w:eastAsia="ru-RU"/>
              </w:rPr>
              <w:t>и</w:t>
            </w:r>
            <w:r w:rsidR="003E49F0" w:rsidRPr="003E49F0">
              <w:rPr>
                <w:rFonts w:ascii="Times New Roman" w:eastAsia="Times New Roman" w:hAnsi="Times New Roman" w:cs="Times New Roman"/>
                <w:sz w:val="28"/>
                <w:szCs w:val="32"/>
                <w:lang w:eastAsia="ru-RU"/>
              </w:rPr>
              <w:t xml:space="preserve"> был спланирован и проведен один урок иностранного языка, он еще не гарантирует успешности обучения. Доведение даже малой дозы речевого материала до уровня умения, то есть свободного использования в иноязычном общении, требует цикла уроков.</w:t>
            </w:r>
          </w:p>
          <w:p w14:paraId="788E663D" w14:textId="118066AD" w:rsidR="003E49F0" w:rsidRPr="003E49F0" w:rsidRDefault="003E49F0" w:rsidP="003E49F0">
            <w:pPr>
              <w:shd w:val="clear" w:color="auto" w:fill="FFFFFF"/>
              <w:ind w:firstLine="709"/>
              <w:jc w:val="both"/>
              <w:rPr>
                <w:rFonts w:ascii="Times New Roman" w:eastAsia="Times New Roman" w:hAnsi="Times New Roman" w:cs="Times New Roman"/>
                <w:sz w:val="28"/>
                <w:szCs w:val="32"/>
                <w:lang w:eastAsia="ru-RU"/>
              </w:rPr>
            </w:pPr>
            <w:r w:rsidRPr="003E49F0">
              <w:rPr>
                <w:rFonts w:ascii="Times New Roman" w:eastAsia="Times New Roman" w:hAnsi="Times New Roman" w:cs="Times New Roman"/>
                <w:sz w:val="28"/>
                <w:szCs w:val="32"/>
                <w:lang w:eastAsia="ru-RU"/>
              </w:rPr>
              <w:t>Конечно, разработка структур, схем требует от учителя дополнительного времени. Это большой, нелегкий труд. Однако, как писал Л.</w:t>
            </w:r>
            <w:r w:rsidR="00A958D5">
              <w:rPr>
                <w:rFonts w:ascii="Times New Roman" w:eastAsia="Times New Roman" w:hAnsi="Times New Roman" w:cs="Times New Roman"/>
                <w:sz w:val="28"/>
                <w:szCs w:val="32"/>
                <w:lang w:eastAsia="ru-RU"/>
              </w:rPr>
              <w:t xml:space="preserve"> </w:t>
            </w:r>
            <w:r w:rsidRPr="003E49F0">
              <w:rPr>
                <w:rFonts w:ascii="Times New Roman" w:eastAsia="Times New Roman" w:hAnsi="Times New Roman" w:cs="Times New Roman"/>
                <w:sz w:val="28"/>
                <w:szCs w:val="32"/>
                <w:lang w:eastAsia="ru-RU"/>
              </w:rPr>
              <w:t>Толстой, «чем легче учителю учить, тем труднее ученикам учиться. Чем труднее учителю, тем легче ученику».</w:t>
            </w:r>
          </w:p>
          <w:p w14:paraId="09F53969" w14:textId="77777777" w:rsidR="003E49F0" w:rsidRPr="003E49F0" w:rsidRDefault="003E49F0" w:rsidP="009008D8">
            <w:pPr>
              <w:jc w:val="center"/>
              <w:rPr>
                <w:rFonts w:ascii="Times New Roman" w:eastAsiaTheme="minorEastAsia" w:hAnsi="Times New Roman" w:cs="Times New Roman"/>
                <w:b/>
                <w:sz w:val="28"/>
                <w:szCs w:val="28"/>
                <w:lang w:eastAsia="ru-RU"/>
              </w:rPr>
            </w:pPr>
            <w:r w:rsidRPr="003E49F0">
              <w:rPr>
                <w:rFonts w:ascii="Times New Roman" w:eastAsiaTheme="minorEastAsia" w:hAnsi="Times New Roman" w:cs="Times New Roman"/>
                <w:b/>
                <w:sz w:val="28"/>
                <w:szCs w:val="28"/>
                <w:lang w:eastAsia="ru-RU"/>
              </w:rPr>
              <w:t>Литература</w:t>
            </w:r>
          </w:p>
          <w:p w14:paraId="1FA82AEB" w14:textId="77777777" w:rsidR="003E49F0" w:rsidRPr="003E49F0" w:rsidRDefault="003E49F0" w:rsidP="003E49F0">
            <w:pPr>
              <w:ind w:firstLine="851"/>
              <w:jc w:val="both"/>
              <w:rPr>
                <w:rFonts w:ascii="Times New Roman" w:eastAsiaTheme="minorEastAsia" w:hAnsi="Times New Roman" w:cs="Times New Roman"/>
                <w:sz w:val="28"/>
                <w:szCs w:val="28"/>
                <w:lang w:eastAsia="ru-RU"/>
              </w:rPr>
            </w:pPr>
            <w:r w:rsidRPr="003E49F0">
              <w:rPr>
                <w:rFonts w:ascii="Times New Roman" w:eastAsiaTheme="minorEastAsia" w:hAnsi="Times New Roman" w:cs="Times New Roman"/>
                <w:sz w:val="28"/>
                <w:szCs w:val="28"/>
                <w:lang w:eastAsia="ru-RU"/>
              </w:rPr>
              <w:t xml:space="preserve">1. Костин Я. А. Инновационный анализ </w:t>
            </w:r>
            <w:proofErr w:type="spellStart"/>
            <w:r w:rsidRPr="003E49F0">
              <w:rPr>
                <w:rFonts w:ascii="Times New Roman" w:eastAsiaTheme="minorEastAsia" w:hAnsi="Times New Roman" w:cs="Times New Roman"/>
                <w:sz w:val="28"/>
                <w:szCs w:val="28"/>
                <w:lang w:eastAsia="ru-RU"/>
              </w:rPr>
              <w:t>программно˗методического</w:t>
            </w:r>
            <w:proofErr w:type="spellEnd"/>
            <w:r w:rsidRPr="003E49F0">
              <w:rPr>
                <w:rFonts w:ascii="Times New Roman" w:eastAsiaTheme="minorEastAsia" w:hAnsi="Times New Roman" w:cs="Times New Roman"/>
                <w:sz w:val="28"/>
                <w:szCs w:val="28"/>
                <w:lang w:eastAsia="ru-RU"/>
              </w:rPr>
              <w:t xml:space="preserve"> обеспечения </w:t>
            </w:r>
            <w:proofErr w:type="spellStart"/>
            <w:r w:rsidRPr="003E49F0">
              <w:rPr>
                <w:rFonts w:ascii="Times New Roman" w:eastAsiaTheme="minorEastAsia" w:hAnsi="Times New Roman" w:cs="Times New Roman"/>
                <w:sz w:val="28"/>
                <w:szCs w:val="28"/>
                <w:lang w:eastAsia="ru-RU"/>
              </w:rPr>
              <w:t>модульно˗развивающего</w:t>
            </w:r>
            <w:proofErr w:type="spellEnd"/>
            <w:r w:rsidRPr="003E49F0">
              <w:rPr>
                <w:rFonts w:ascii="Times New Roman" w:eastAsiaTheme="minorEastAsia" w:hAnsi="Times New Roman" w:cs="Times New Roman"/>
                <w:sz w:val="28"/>
                <w:szCs w:val="28"/>
                <w:lang w:eastAsia="ru-RU"/>
              </w:rPr>
              <w:t xml:space="preserve"> обучения // Научные записки ТНПУ имени Владимира Гнатюка. ˗ Серия: Педагогика. ˗ 2004. - №10. ˗ С. 3˗8. </w:t>
            </w:r>
          </w:p>
          <w:p w14:paraId="11832E93" w14:textId="77777777" w:rsidR="003E49F0" w:rsidRPr="003E49F0" w:rsidRDefault="003E49F0" w:rsidP="003E49F0">
            <w:pPr>
              <w:ind w:firstLine="851"/>
              <w:jc w:val="both"/>
              <w:rPr>
                <w:rFonts w:ascii="Times New Roman" w:eastAsiaTheme="minorEastAsia" w:hAnsi="Times New Roman" w:cs="Times New Roman"/>
                <w:sz w:val="28"/>
                <w:szCs w:val="28"/>
                <w:lang w:eastAsia="ru-RU"/>
              </w:rPr>
            </w:pPr>
            <w:r w:rsidRPr="003E49F0">
              <w:rPr>
                <w:rFonts w:ascii="Times New Roman" w:eastAsiaTheme="minorEastAsia" w:hAnsi="Times New Roman" w:cs="Times New Roman"/>
                <w:sz w:val="28"/>
                <w:szCs w:val="28"/>
                <w:lang w:eastAsia="ru-RU"/>
              </w:rPr>
              <w:t xml:space="preserve">2. Костин Я. А. </w:t>
            </w:r>
            <w:proofErr w:type="spellStart"/>
            <w:r w:rsidRPr="003E49F0">
              <w:rPr>
                <w:rFonts w:ascii="Times New Roman" w:eastAsiaTheme="minorEastAsia" w:hAnsi="Times New Roman" w:cs="Times New Roman"/>
                <w:sz w:val="28"/>
                <w:szCs w:val="28"/>
                <w:lang w:eastAsia="ru-RU"/>
              </w:rPr>
              <w:t>Программно˗методическое</w:t>
            </w:r>
            <w:proofErr w:type="spellEnd"/>
            <w:r w:rsidRPr="003E49F0">
              <w:rPr>
                <w:rFonts w:ascii="Times New Roman" w:eastAsiaTheme="minorEastAsia" w:hAnsi="Times New Roman" w:cs="Times New Roman"/>
                <w:sz w:val="28"/>
                <w:szCs w:val="28"/>
                <w:lang w:eastAsia="ru-RU"/>
              </w:rPr>
              <w:t xml:space="preserve"> обеспечение современного среднего образования: анализ научных подходов. ˗ Тернополь: Институт ЭСО, 2002 ˗ 32 с. </w:t>
            </w:r>
          </w:p>
          <w:p w14:paraId="6B14933E" w14:textId="7834A6B3" w:rsidR="003E49F0" w:rsidRPr="009008D8" w:rsidRDefault="003E49F0" w:rsidP="009008D8">
            <w:pPr>
              <w:ind w:firstLine="851"/>
              <w:jc w:val="both"/>
              <w:rPr>
                <w:rFonts w:ascii="Times New Roman" w:eastAsia="Times New Roman" w:hAnsi="Times New Roman" w:cs="Times New Roman"/>
                <w:color w:val="282828"/>
                <w:sz w:val="28"/>
                <w:szCs w:val="28"/>
                <w:shd w:val="clear" w:color="auto" w:fill="FFFFFF"/>
                <w:lang w:eastAsia="ru-RU"/>
              </w:rPr>
            </w:pPr>
            <w:r w:rsidRPr="003E49F0">
              <w:rPr>
                <w:rFonts w:ascii="Times New Roman" w:eastAsiaTheme="minorEastAsia" w:hAnsi="Times New Roman" w:cs="Times New Roman"/>
                <w:sz w:val="28"/>
                <w:szCs w:val="28"/>
                <w:lang w:eastAsia="ru-RU"/>
              </w:rPr>
              <w:t>3. Фурман А. В. Теория и практика развивающего учебника. ˗ Тернополь: Экономическая мысль, 2004 ˗ 288 с.</w:t>
            </w:r>
          </w:p>
        </w:tc>
      </w:tr>
    </w:tbl>
    <w:p w14:paraId="3C8B945A" w14:textId="77777777" w:rsidR="003E49F0" w:rsidRDefault="003E49F0" w:rsidP="001C17B1">
      <w:pPr>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F84346" w14:paraId="77DF8C62" w14:textId="77777777" w:rsidTr="00F84346">
        <w:tc>
          <w:tcPr>
            <w:tcW w:w="8720" w:type="dxa"/>
          </w:tcPr>
          <w:p w14:paraId="2B44CE7B" w14:textId="77777777" w:rsidR="001F12DE" w:rsidRDefault="00F84346" w:rsidP="001C17B1">
            <w:pPr>
              <w:ind w:firstLine="709"/>
              <w:contextualSpacing/>
              <w:jc w:val="right"/>
              <w:rPr>
                <w:rFonts w:ascii="Times New Roman" w:hAnsi="Times New Roman" w:cs="Times New Roman"/>
                <w:i/>
                <w:sz w:val="28"/>
                <w:szCs w:val="28"/>
              </w:rPr>
            </w:pPr>
            <w:r w:rsidRPr="003C14E8">
              <w:rPr>
                <w:rFonts w:ascii="Times New Roman" w:hAnsi="Times New Roman" w:cs="Times New Roman"/>
                <w:i/>
                <w:sz w:val="28"/>
                <w:szCs w:val="28"/>
              </w:rPr>
              <w:t xml:space="preserve">Учитель </w:t>
            </w:r>
            <w:r w:rsidR="001F12DE">
              <w:rPr>
                <w:rFonts w:ascii="Times New Roman" w:eastAsia="Times New Roman" w:hAnsi="Times New Roman" w:cs="Times New Roman"/>
                <w:bCs/>
                <w:i/>
                <w:kern w:val="36"/>
                <w:sz w:val="28"/>
                <w:szCs w:val="28"/>
                <w:lang w:eastAsia="ru-RU"/>
              </w:rPr>
              <w:t>английского языка</w:t>
            </w:r>
            <w:r w:rsidRPr="003C14E8">
              <w:rPr>
                <w:rFonts w:ascii="Times New Roman" w:hAnsi="Times New Roman" w:cs="Times New Roman"/>
                <w:i/>
                <w:sz w:val="28"/>
                <w:szCs w:val="28"/>
              </w:rPr>
              <w:t xml:space="preserve"> М</w:t>
            </w:r>
            <w:r w:rsidR="001F12DE">
              <w:rPr>
                <w:rFonts w:ascii="Times New Roman" w:hAnsi="Times New Roman" w:cs="Times New Roman"/>
                <w:i/>
                <w:sz w:val="28"/>
                <w:szCs w:val="28"/>
              </w:rPr>
              <w:t>Б</w:t>
            </w:r>
            <w:r w:rsidRPr="003C14E8">
              <w:rPr>
                <w:rFonts w:ascii="Times New Roman" w:hAnsi="Times New Roman" w:cs="Times New Roman"/>
                <w:i/>
                <w:sz w:val="28"/>
                <w:szCs w:val="28"/>
              </w:rPr>
              <w:t>ОУ СОШ №1</w:t>
            </w:r>
          </w:p>
          <w:p w14:paraId="5DE6BCA2" w14:textId="43BE2C17" w:rsidR="00F84346" w:rsidRPr="001F12DE" w:rsidRDefault="001F12DE" w:rsidP="001F12DE">
            <w:pPr>
              <w:ind w:firstLine="709"/>
              <w:contextualSpacing/>
              <w:jc w:val="right"/>
              <w:rPr>
                <w:rFonts w:ascii="Times New Roman" w:eastAsia="Times New Roman" w:hAnsi="Times New Roman" w:cs="Times New Roman"/>
                <w:bCs/>
                <w:i/>
                <w:kern w:val="36"/>
                <w:sz w:val="28"/>
                <w:szCs w:val="28"/>
                <w:lang w:eastAsia="ru-RU"/>
              </w:rPr>
            </w:pPr>
            <w:r>
              <w:rPr>
                <w:rFonts w:ascii="Times New Roman" w:eastAsia="Times New Roman" w:hAnsi="Times New Roman" w:cs="Times New Roman"/>
                <w:bCs/>
                <w:i/>
                <w:kern w:val="36"/>
                <w:sz w:val="28"/>
                <w:szCs w:val="28"/>
                <w:lang w:eastAsia="ru-RU"/>
              </w:rPr>
              <w:t>Орел Оксана Ивановна</w:t>
            </w:r>
            <w:r w:rsidR="00F84346" w:rsidRPr="003C14E8">
              <w:rPr>
                <w:rFonts w:ascii="Times New Roman" w:eastAsia="Times New Roman" w:hAnsi="Times New Roman" w:cs="Times New Roman"/>
                <w:bCs/>
                <w:i/>
                <w:kern w:val="36"/>
                <w:sz w:val="28"/>
                <w:szCs w:val="28"/>
                <w:lang w:eastAsia="ru-RU"/>
              </w:rPr>
              <w:t xml:space="preserve"> </w:t>
            </w:r>
          </w:p>
        </w:tc>
      </w:tr>
    </w:tbl>
    <w:p w14:paraId="56197D44" w14:textId="77777777" w:rsidR="00F84346" w:rsidRDefault="00F84346" w:rsidP="001C17B1">
      <w:pPr>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F84346" w14:paraId="40CF5045" w14:textId="77777777" w:rsidTr="00F84346">
        <w:tc>
          <w:tcPr>
            <w:tcW w:w="8720" w:type="dxa"/>
          </w:tcPr>
          <w:p w14:paraId="73133B06" w14:textId="77777777" w:rsidR="001F12DE" w:rsidRDefault="001F12DE" w:rsidP="001F12DE">
            <w:pPr>
              <w:jc w:val="center"/>
              <w:rPr>
                <w:rFonts w:ascii="Times New Roman" w:eastAsia="Times New Roman" w:hAnsi="Times New Roman" w:cs="Times New Roman"/>
                <w:b/>
                <w:color w:val="000000" w:themeColor="text1"/>
                <w:sz w:val="28"/>
                <w:szCs w:val="28"/>
                <w:shd w:val="clear" w:color="auto" w:fill="FFFFFF"/>
                <w:lang w:eastAsia="ru-RU"/>
              </w:rPr>
            </w:pPr>
            <w:r w:rsidRPr="001F12DE">
              <w:rPr>
                <w:rFonts w:ascii="Times New Roman" w:eastAsia="Times New Roman" w:hAnsi="Times New Roman" w:cs="Times New Roman"/>
                <w:b/>
                <w:color w:val="000000" w:themeColor="text1"/>
                <w:sz w:val="28"/>
                <w:szCs w:val="28"/>
                <w:shd w:val="clear" w:color="auto" w:fill="FFFFFF"/>
                <w:lang w:eastAsia="ru-RU"/>
              </w:rPr>
              <w:t xml:space="preserve">КОММУНИКАТИВНАЯ МЕТОДИКА ОБУЧЕНИЯ </w:t>
            </w:r>
          </w:p>
          <w:p w14:paraId="53DC11B2" w14:textId="27C2B129" w:rsidR="001F12DE" w:rsidRPr="001F12DE" w:rsidRDefault="001F12DE" w:rsidP="001F12DE">
            <w:pPr>
              <w:jc w:val="center"/>
              <w:rPr>
                <w:rFonts w:ascii="Times New Roman" w:eastAsia="Times New Roman" w:hAnsi="Times New Roman" w:cs="Times New Roman"/>
                <w:b/>
                <w:color w:val="000000" w:themeColor="text1"/>
                <w:sz w:val="28"/>
                <w:szCs w:val="28"/>
                <w:shd w:val="clear" w:color="auto" w:fill="FFFFFF"/>
                <w:lang w:eastAsia="ru-RU"/>
              </w:rPr>
            </w:pPr>
            <w:r w:rsidRPr="001F12DE">
              <w:rPr>
                <w:rFonts w:ascii="Times New Roman" w:eastAsia="Times New Roman" w:hAnsi="Times New Roman" w:cs="Times New Roman"/>
                <w:b/>
                <w:color w:val="000000" w:themeColor="text1"/>
                <w:sz w:val="28"/>
                <w:szCs w:val="28"/>
                <w:shd w:val="clear" w:color="auto" w:fill="FFFFFF"/>
                <w:lang w:eastAsia="ru-RU"/>
              </w:rPr>
              <w:t>АНГЛИЙСКОМУ ЯЗЫКУ</w:t>
            </w:r>
          </w:p>
          <w:p w14:paraId="3C9FBCB8" w14:textId="77777777" w:rsidR="001F12DE" w:rsidRPr="001F12DE" w:rsidRDefault="001F12DE" w:rsidP="001F12DE">
            <w:pPr>
              <w:ind w:firstLine="567"/>
              <w:jc w:val="both"/>
              <w:rPr>
                <w:rFonts w:ascii="Times New Roman" w:hAnsi="Times New Roman" w:cs="Times New Roman"/>
                <w:color w:val="000000" w:themeColor="text1"/>
                <w:sz w:val="28"/>
                <w:szCs w:val="28"/>
              </w:rPr>
            </w:pPr>
          </w:p>
          <w:p w14:paraId="5717BDA1" w14:textId="57FF4C50"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Коммуникативная методика предполагает максимальное погружение ученика в языковой процесс, что достигается с помощью све</w:t>
            </w:r>
            <w:r w:rsidRPr="001F12DE">
              <w:rPr>
                <w:rFonts w:ascii="Times New Roman" w:hAnsi="Times New Roman" w:cs="Times New Roman"/>
                <w:color w:val="000000" w:themeColor="text1"/>
                <w:sz w:val="28"/>
                <w:szCs w:val="28"/>
              </w:rPr>
              <w:lastRenderedPageBreak/>
              <w:t>дения апелляции учащегося к родному языку до минимума. Главной целью обучения является</w:t>
            </w:r>
            <w:r w:rsidR="008A1803">
              <w:rPr>
                <w:rFonts w:ascii="Times New Roman" w:hAnsi="Times New Roman" w:cs="Times New Roman"/>
                <w:color w:val="000000" w:themeColor="text1"/>
                <w:sz w:val="28"/>
                <w:szCs w:val="28"/>
              </w:rPr>
              <w:t xml:space="preserve"> </w:t>
            </w:r>
            <w:r w:rsidRPr="001F12DE">
              <w:rPr>
                <w:rFonts w:ascii="Times New Roman" w:hAnsi="Times New Roman" w:cs="Times New Roman"/>
                <w:color w:val="000000" w:themeColor="text1"/>
                <w:sz w:val="28"/>
                <w:szCs w:val="28"/>
              </w:rPr>
              <w:t xml:space="preserve">коммуникативная </w:t>
            </w:r>
            <w:proofErr w:type="spellStart"/>
            <w:r w:rsidRPr="001F12DE">
              <w:rPr>
                <w:rFonts w:ascii="Times New Roman" w:hAnsi="Times New Roman" w:cs="Times New Roman"/>
                <w:color w:val="000000" w:themeColor="text1"/>
                <w:sz w:val="28"/>
                <w:szCs w:val="28"/>
              </w:rPr>
              <w:t>компетенц</w:t>
            </w:r>
            <w:r w:rsidR="00A958D5">
              <w:rPr>
                <w:rFonts w:ascii="Times New Roman" w:hAnsi="Times New Roman" w:cs="Times New Roman"/>
                <w:color w:val="000000" w:themeColor="text1"/>
                <w:sz w:val="28"/>
                <w:szCs w:val="28"/>
              </w:rPr>
              <w:t>я</w:t>
            </w:r>
            <w:proofErr w:type="spellEnd"/>
            <w:r>
              <w:rPr>
                <w:rFonts w:ascii="Times New Roman" w:hAnsi="Times New Roman" w:cs="Times New Roman"/>
                <w:color w:val="000000" w:themeColor="text1"/>
                <w:sz w:val="28"/>
                <w:szCs w:val="28"/>
              </w:rPr>
              <w:t xml:space="preserve"> </w:t>
            </w:r>
            <w:r w:rsidRPr="001F12DE">
              <w:rPr>
                <w:rFonts w:ascii="Times New Roman" w:hAnsi="Times New Roman" w:cs="Times New Roman"/>
                <w:color w:val="000000" w:themeColor="text1"/>
                <w:sz w:val="28"/>
                <w:szCs w:val="28"/>
              </w:rPr>
              <w:t xml:space="preserve">учеников. </w:t>
            </w:r>
          </w:p>
          <w:p w14:paraId="44D29AB6" w14:textId="77777777" w:rsidR="001F12DE" w:rsidRPr="001F12DE" w:rsidRDefault="001F12DE" w:rsidP="001F12DE">
            <w:pPr>
              <w:ind w:firstLine="709"/>
              <w:jc w:val="both"/>
              <w:rPr>
                <w:rFonts w:ascii="Times New Roman" w:hAnsi="Times New Roman" w:cs="Times New Roman"/>
                <w:bCs/>
                <w:color w:val="000000" w:themeColor="text1"/>
                <w:sz w:val="28"/>
                <w:szCs w:val="28"/>
              </w:rPr>
            </w:pPr>
            <w:r w:rsidRPr="001F12DE">
              <w:rPr>
                <w:rFonts w:ascii="Times New Roman" w:hAnsi="Times New Roman" w:cs="Times New Roman"/>
                <w:bCs/>
                <w:color w:val="000000" w:themeColor="text1"/>
                <w:sz w:val="28"/>
                <w:szCs w:val="28"/>
              </w:rPr>
              <w:t>Среди основных принципов коммуникативного обучения выделяют:</w:t>
            </w:r>
          </w:p>
          <w:p w14:paraId="5E860E0F" w14:textId="6E2290B6" w:rsidR="001F12DE" w:rsidRPr="001F12DE" w:rsidRDefault="001F12DE" w:rsidP="00944058">
            <w:pPr>
              <w:numPr>
                <w:ilvl w:val="0"/>
                <w:numId w:val="29"/>
              </w:num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диалогическое взаимодействие</w:t>
            </w:r>
            <w:r w:rsidR="00314366">
              <w:rPr>
                <w:rFonts w:ascii="Times New Roman" w:hAnsi="Times New Roman" w:cs="Times New Roman"/>
                <w:color w:val="000000" w:themeColor="text1"/>
                <w:sz w:val="28"/>
                <w:szCs w:val="28"/>
              </w:rPr>
              <w:t>;</w:t>
            </w:r>
            <w:r w:rsidRPr="001F12DE">
              <w:rPr>
                <w:rFonts w:ascii="Times New Roman" w:hAnsi="Times New Roman" w:cs="Times New Roman"/>
                <w:color w:val="000000" w:themeColor="text1"/>
                <w:sz w:val="28"/>
                <w:szCs w:val="28"/>
              </w:rPr>
              <w:t xml:space="preserve"> </w:t>
            </w:r>
          </w:p>
          <w:p w14:paraId="57D63C66" w14:textId="3F1695DF" w:rsidR="001F12DE" w:rsidRPr="001F12DE" w:rsidRDefault="001F12DE" w:rsidP="00944058">
            <w:pPr>
              <w:numPr>
                <w:ilvl w:val="0"/>
                <w:numId w:val="29"/>
              </w:num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работу в малых группах</w:t>
            </w:r>
            <w:r w:rsidR="00314366">
              <w:rPr>
                <w:rFonts w:ascii="Times New Roman" w:hAnsi="Times New Roman" w:cs="Times New Roman"/>
                <w:color w:val="000000" w:themeColor="text1"/>
                <w:sz w:val="28"/>
                <w:szCs w:val="28"/>
              </w:rPr>
              <w:t>;</w:t>
            </w:r>
            <w:r w:rsidRPr="001F12DE">
              <w:rPr>
                <w:rFonts w:ascii="Times New Roman" w:hAnsi="Times New Roman" w:cs="Times New Roman"/>
                <w:color w:val="000000" w:themeColor="text1"/>
                <w:sz w:val="28"/>
                <w:szCs w:val="28"/>
              </w:rPr>
              <w:t xml:space="preserve"> </w:t>
            </w:r>
          </w:p>
          <w:p w14:paraId="50D804EC" w14:textId="60805A4F" w:rsidR="001F12DE" w:rsidRPr="001F12DE" w:rsidRDefault="001F12DE" w:rsidP="00944058">
            <w:pPr>
              <w:numPr>
                <w:ilvl w:val="0"/>
                <w:numId w:val="29"/>
              </w:num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активно-ролевую организацию обучения</w:t>
            </w:r>
            <w:r w:rsidR="00314366">
              <w:rPr>
                <w:rFonts w:ascii="Times New Roman" w:hAnsi="Times New Roman" w:cs="Times New Roman"/>
                <w:color w:val="000000" w:themeColor="text1"/>
                <w:sz w:val="28"/>
                <w:szCs w:val="28"/>
              </w:rPr>
              <w:t>;</w:t>
            </w:r>
            <w:r w:rsidRPr="001F12DE">
              <w:rPr>
                <w:rFonts w:ascii="Times New Roman" w:hAnsi="Times New Roman" w:cs="Times New Roman"/>
                <w:color w:val="000000" w:themeColor="text1"/>
                <w:sz w:val="28"/>
                <w:szCs w:val="28"/>
              </w:rPr>
              <w:t xml:space="preserve"> </w:t>
            </w:r>
          </w:p>
          <w:p w14:paraId="0A41B2D8" w14:textId="4C2E7E61" w:rsidR="001F12DE" w:rsidRPr="001F12DE" w:rsidRDefault="001F12DE" w:rsidP="00944058">
            <w:pPr>
              <w:numPr>
                <w:ilvl w:val="0"/>
                <w:numId w:val="29"/>
              </w:num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тренинговую организацию учебного процесса</w:t>
            </w:r>
            <w:r>
              <w:rPr>
                <w:rFonts w:ascii="Times New Roman" w:hAnsi="Times New Roman" w:cs="Times New Roman"/>
                <w:color w:val="000000" w:themeColor="text1"/>
                <w:sz w:val="28"/>
                <w:szCs w:val="28"/>
              </w:rPr>
              <w:t>.</w:t>
            </w:r>
          </w:p>
          <w:p w14:paraId="71E008A8" w14:textId="48455ACB" w:rsidR="001F12DE" w:rsidRPr="001F12DE" w:rsidRDefault="001F12DE" w:rsidP="001F12DE">
            <w:pPr>
              <w:ind w:firstLine="709"/>
              <w:jc w:val="both"/>
              <w:rPr>
                <w:rFonts w:ascii="Times New Roman" w:hAnsi="Times New Roman" w:cs="Times New Roman"/>
                <w:color w:val="000000" w:themeColor="text1"/>
                <w:sz w:val="28"/>
                <w:szCs w:val="28"/>
                <w:lang w:eastAsia="ru-RU"/>
              </w:rPr>
            </w:pPr>
            <w:r w:rsidRPr="001F12DE">
              <w:rPr>
                <w:rFonts w:ascii="Times New Roman" w:hAnsi="Times New Roman" w:cs="Times New Roman"/>
                <w:color w:val="000000" w:themeColor="text1"/>
                <w:sz w:val="28"/>
                <w:szCs w:val="28"/>
                <w:lang w:eastAsia="ru-RU"/>
              </w:rPr>
              <w:t>Е.И. Пассов говорил, что «язык - средство общения, идентификации, социализации и приобщения индивида к культурным ценностям страны изучаемого языка и овладение иностранным языком отличается от овладения родным</w:t>
            </w:r>
            <w:r w:rsidR="00314366">
              <w:rPr>
                <w:rFonts w:ascii="Times New Roman" w:hAnsi="Times New Roman" w:cs="Times New Roman"/>
                <w:color w:val="000000" w:themeColor="text1"/>
                <w:sz w:val="28"/>
                <w:szCs w:val="28"/>
                <w:lang w:eastAsia="ru-RU"/>
              </w:rPr>
              <w:t xml:space="preserve"> </w:t>
            </w:r>
            <w:r w:rsidRPr="001F12DE">
              <w:rPr>
                <w:rFonts w:ascii="Times New Roman" w:hAnsi="Times New Roman" w:cs="Times New Roman"/>
                <w:color w:val="000000" w:themeColor="text1"/>
                <w:sz w:val="28"/>
                <w:szCs w:val="28"/>
                <w:lang w:eastAsia="ru-RU"/>
              </w:rPr>
              <w:t>способами овладения</w:t>
            </w:r>
            <w:r w:rsidR="00314366">
              <w:rPr>
                <w:rFonts w:ascii="Times New Roman" w:hAnsi="Times New Roman" w:cs="Times New Roman"/>
                <w:color w:val="000000" w:themeColor="text1"/>
                <w:sz w:val="28"/>
                <w:szCs w:val="28"/>
                <w:lang w:eastAsia="ru-RU"/>
              </w:rPr>
              <w:t xml:space="preserve">, </w:t>
            </w:r>
            <w:r w:rsidRPr="001F12DE">
              <w:rPr>
                <w:rFonts w:ascii="Times New Roman" w:hAnsi="Times New Roman" w:cs="Times New Roman"/>
                <w:color w:val="000000" w:themeColor="text1"/>
                <w:sz w:val="28"/>
                <w:szCs w:val="28"/>
                <w:lang w:eastAsia="ru-RU"/>
              </w:rPr>
              <w:t>плотностью информации в общении</w:t>
            </w:r>
            <w:r w:rsidR="00314366">
              <w:rPr>
                <w:rFonts w:ascii="Times New Roman" w:hAnsi="Times New Roman" w:cs="Times New Roman"/>
                <w:color w:val="000000" w:themeColor="text1"/>
                <w:sz w:val="28"/>
                <w:szCs w:val="28"/>
                <w:lang w:eastAsia="ru-RU"/>
              </w:rPr>
              <w:t xml:space="preserve">, </w:t>
            </w:r>
            <w:r w:rsidRPr="001F12DE">
              <w:rPr>
                <w:rFonts w:ascii="Times New Roman" w:hAnsi="Times New Roman" w:cs="Times New Roman"/>
                <w:color w:val="000000" w:themeColor="text1"/>
                <w:sz w:val="28"/>
                <w:szCs w:val="28"/>
                <w:lang w:eastAsia="ru-RU"/>
              </w:rPr>
              <w:t>включенностью языка в предметно-коммуникативную деятельность</w:t>
            </w:r>
            <w:r w:rsidR="00314366">
              <w:rPr>
                <w:rFonts w:ascii="Times New Roman" w:hAnsi="Times New Roman" w:cs="Times New Roman"/>
                <w:color w:val="000000" w:themeColor="text1"/>
                <w:sz w:val="28"/>
                <w:szCs w:val="28"/>
                <w:lang w:eastAsia="ru-RU"/>
              </w:rPr>
              <w:t xml:space="preserve">, </w:t>
            </w:r>
            <w:r w:rsidRPr="001F12DE">
              <w:rPr>
                <w:rFonts w:ascii="Times New Roman" w:hAnsi="Times New Roman" w:cs="Times New Roman"/>
                <w:color w:val="000000" w:themeColor="text1"/>
                <w:sz w:val="28"/>
                <w:szCs w:val="28"/>
                <w:lang w:eastAsia="ru-RU"/>
              </w:rPr>
              <w:t>совокупностью реализуемых функций</w:t>
            </w:r>
            <w:r w:rsidR="00314366">
              <w:rPr>
                <w:rFonts w:ascii="Times New Roman" w:hAnsi="Times New Roman" w:cs="Times New Roman"/>
                <w:color w:val="000000" w:themeColor="text1"/>
                <w:sz w:val="28"/>
                <w:szCs w:val="28"/>
                <w:lang w:eastAsia="ru-RU"/>
              </w:rPr>
              <w:t xml:space="preserve">, </w:t>
            </w:r>
            <w:r w:rsidRPr="001F12DE">
              <w:rPr>
                <w:rFonts w:ascii="Times New Roman" w:hAnsi="Times New Roman" w:cs="Times New Roman"/>
                <w:color w:val="000000" w:themeColor="text1"/>
                <w:sz w:val="28"/>
                <w:szCs w:val="28"/>
                <w:lang w:eastAsia="ru-RU"/>
              </w:rPr>
              <w:t>соотнесенностью с сенситивным периодом речевого развития ребенка».</w:t>
            </w:r>
            <w:r w:rsidRPr="001F12DE">
              <w:rPr>
                <w:rFonts w:ascii="Times New Roman" w:hAnsi="Times New Roman" w:cs="Times New Roman"/>
                <w:color w:val="000000" w:themeColor="text1"/>
                <w:sz w:val="28"/>
                <w:szCs w:val="28"/>
              </w:rPr>
              <w:t xml:space="preserve"> </w:t>
            </w:r>
          </w:p>
          <w:p w14:paraId="3AB902F4" w14:textId="56D7F933" w:rsidR="001F12DE" w:rsidRPr="001F12DE" w:rsidRDefault="001F12DE" w:rsidP="001F12DE">
            <w:pPr>
              <w:ind w:firstLine="709"/>
              <w:jc w:val="both"/>
              <w:rPr>
                <w:rFonts w:ascii="Times New Roman" w:hAnsi="Times New Roman" w:cs="Times New Roman"/>
                <w:color w:val="000000" w:themeColor="text1"/>
                <w:sz w:val="28"/>
                <w:szCs w:val="28"/>
                <w:lang w:eastAsia="ru-RU"/>
              </w:rPr>
            </w:pPr>
            <w:r w:rsidRPr="001F12DE">
              <w:rPr>
                <w:rFonts w:ascii="Times New Roman" w:hAnsi="Times New Roman" w:cs="Times New Roman"/>
                <w:color w:val="000000" w:themeColor="text1"/>
                <w:sz w:val="28"/>
                <w:szCs w:val="28"/>
                <w:lang w:eastAsia="ru-RU"/>
              </w:rPr>
              <w:t>При коммуникативном методе обучения все упражнения должны быть по характеру речевыми, т.е. упражнениями в общении. Е.И. Пассов выстраивает 2 ряда упражнений: условно-речевые и речевые.</w:t>
            </w:r>
          </w:p>
          <w:p w14:paraId="66B31019" w14:textId="2C4F318E" w:rsidR="001F12DE" w:rsidRPr="001F12DE" w:rsidRDefault="001F12DE" w:rsidP="001F12DE">
            <w:pPr>
              <w:ind w:firstLine="709"/>
              <w:jc w:val="both"/>
              <w:rPr>
                <w:rFonts w:ascii="Times New Roman" w:hAnsi="Times New Roman" w:cs="Times New Roman"/>
                <w:color w:val="000000" w:themeColor="text1"/>
                <w:sz w:val="28"/>
                <w:szCs w:val="28"/>
                <w:lang w:eastAsia="ru-RU"/>
              </w:rPr>
            </w:pPr>
            <w:r w:rsidRPr="001F12DE">
              <w:rPr>
                <w:rFonts w:ascii="Times New Roman" w:hAnsi="Times New Roman" w:cs="Times New Roman"/>
                <w:color w:val="000000" w:themeColor="text1"/>
                <w:sz w:val="28"/>
                <w:szCs w:val="28"/>
                <w:lang w:eastAsia="ru-RU"/>
              </w:rPr>
              <w:t xml:space="preserve">Условно-речевые упражнения </w:t>
            </w:r>
            <w:proofErr w:type="gramStart"/>
            <w:r w:rsidRPr="001F12DE">
              <w:rPr>
                <w:rFonts w:ascii="Times New Roman" w:hAnsi="Times New Roman" w:cs="Times New Roman"/>
                <w:color w:val="000000" w:themeColor="text1"/>
                <w:sz w:val="28"/>
                <w:szCs w:val="28"/>
                <w:lang w:eastAsia="ru-RU"/>
              </w:rPr>
              <w:t>- это</w:t>
            </w:r>
            <w:proofErr w:type="gramEnd"/>
            <w:r w:rsidRPr="001F12DE">
              <w:rPr>
                <w:rFonts w:ascii="Times New Roman" w:hAnsi="Times New Roman" w:cs="Times New Roman"/>
                <w:color w:val="000000" w:themeColor="text1"/>
                <w:sz w:val="28"/>
                <w:szCs w:val="28"/>
                <w:lang w:eastAsia="ru-RU"/>
              </w:rPr>
              <w:t xml:space="preserve"> упражнения, специально организованные для формирования навыка. Для них характерна однотипная повторяемость лексических единиц, неразорванность во времени. При выполнении условно-речевых упражнений у учащихся на первом плане речевая задача. Выполняя ее, он образует по аналогии с образцом и использует нужную для выражения речевой задачи форму. Это означает, что форма усваивается не в отрыве от функции, а наоборот, в тесной связи с функцией, за счет последней.</w:t>
            </w:r>
          </w:p>
          <w:p w14:paraId="7E7D7787" w14:textId="7F91750E" w:rsidR="001F12DE" w:rsidRPr="001F12DE" w:rsidRDefault="001F12DE" w:rsidP="001F12DE">
            <w:pPr>
              <w:ind w:firstLine="709"/>
              <w:jc w:val="both"/>
              <w:rPr>
                <w:rFonts w:ascii="Times New Roman" w:hAnsi="Times New Roman" w:cs="Times New Roman"/>
                <w:color w:val="000000" w:themeColor="text1"/>
                <w:sz w:val="28"/>
                <w:szCs w:val="28"/>
                <w:lang w:eastAsia="ru-RU"/>
              </w:rPr>
            </w:pPr>
            <w:r w:rsidRPr="001F12DE">
              <w:rPr>
                <w:rFonts w:ascii="Times New Roman" w:hAnsi="Times New Roman" w:cs="Times New Roman"/>
                <w:color w:val="000000" w:themeColor="text1"/>
                <w:sz w:val="28"/>
                <w:szCs w:val="28"/>
                <w:lang w:eastAsia="ru-RU"/>
              </w:rPr>
              <w:t>Для речевых упражнений характерно то, что при их выполнении учащиеся решают речемыслительную задачу. Они используются при пересказе текста, описании картинок, лиц, предметов, для комментирования каких-то событий, для высказывания собственной оценки и отношения к тому или иному факту.</w:t>
            </w:r>
          </w:p>
          <w:p w14:paraId="2E5F7E30" w14:textId="43DB233B"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 xml:space="preserve">На уроках при коммуникативном обучении используются дискуссионные, игровые, тренинговые приемы и методы. </w:t>
            </w:r>
          </w:p>
          <w:p w14:paraId="2078D2ED" w14:textId="271A0B81"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 xml:space="preserve">Во время обучения </w:t>
            </w:r>
            <w:r w:rsidR="00AE5279">
              <w:rPr>
                <w:rFonts w:ascii="Times New Roman" w:hAnsi="Times New Roman" w:cs="Times New Roman"/>
                <w:color w:val="000000" w:themeColor="text1"/>
                <w:sz w:val="28"/>
                <w:szCs w:val="28"/>
              </w:rPr>
              <w:t xml:space="preserve">в </w:t>
            </w:r>
            <w:r w:rsidRPr="001F12DE">
              <w:rPr>
                <w:rFonts w:ascii="Times New Roman" w:hAnsi="Times New Roman" w:cs="Times New Roman"/>
                <w:color w:val="000000" w:themeColor="text1"/>
                <w:sz w:val="28"/>
                <w:szCs w:val="28"/>
              </w:rPr>
              <w:t>начальных класс</w:t>
            </w:r>
            <w:r w:rsidR="00AE5279">
              <w:rPr>
                <w:rFonts w:ascii="Times New Roman" w:hAnsi="Times New Roman" w:cs="Times New Roman"/>
                <w:color w:val="000000" w:themeColor="text1"/>
                <w:sz w:val="28"/>
                <w:szCs w:val="28"/>
              </w:rPr>
              <w:t>ах</w:t>
            </w:r>
            <w:r w:rsidRPr="001F12DE">
              <w:rPr>
                <w:rFonts w:ascii="Times New Roman" w:hAnsi="Times New Roman" w:cs="Times New Roman"/>
                <w:color w:val="000000" w:themeColor="text1"/>
                <w:sz w:val="28"/>
                <w:szCs w:val="28"/>
              </w:rPr>
              <w:t xml:space="preserve"> можно использовать следующие коммуникативные задания</w:t>
            </w:r>
            <w:r w:rsidR="00AE5279">
              <w:rPr>
                <w:rFonts w:ascii="Times New Roman" w:hAnsi="Times New Roman" w:cs="Times New Roman"/>
                <w:color w:val="000000" w:themeColor="text1"/>
                <w:sz w:val="28"/>
                <w:szCs w:val="28"/>
              </w:rPr>
              <w:t>.</w:t>
            </w:r>
          </w:p>
          <w:p w14:paraId="56409F9E" w14:textId="74C0A80E" w:rsidR="001F12DE" w:rsidRPr="001F12DE" w:rsidRDefault="00AE5279" w:rsidP="00AE5279">
            <w:pPr>
              <w:numPr>
                <w:ilvl w:val="0"/>
                <w:numId w:val="30"/>
              </w:numPr>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К</w:t>
            </w:r>
            <w:r w:rsidR="001F12DE" w:rsidRPr="001F12DE">
              <w:rPr>
                <w:rFonts w:ascii="Times New Roman" w:hAnsi="Times New Roman" w:cs="Times New Roman"/>
                <w:color w:val="000000" w:themeColor="text1"/>
                <w:sz w:val="28"/>
                <w:szCs w:val="28"/>
              </w:rPr>
              <w:t>оммуникативны</w:t>
            </w:r>
            <w:r>
              <w:rPr>
                <w:rFonts w:ascii="Times New Roman" w:hAnsi="Times New Roman" w:cs="Times New Roman"/>
                <w:color w:val="000000" w:themeColor="text1"/>
                <w:sz w:val="28"/>
                <w:szCs w:val="28"/>
              </w:rPr>
              <w:t>е</w:t>
            </w:r>
            <w:r w:rsidR="001F12DE" w:rsidRPr="001F12DE">
              <w:rPr>
                <w:rFonts w:ascii="Times New Roman" w:hAnsi="Times New Roman" w:cs="Times New Roman"/>
                <w:color w:val="000000" w:themeColor="text1"/>
                <w:sz w:val="28"/>
                <w:szCs w:val="28"/>
              </w:rPr>
              <w:t xml:space="preserve"> игр</w:t>
            </w:r>
            <w:r>
              <w:rPr>
                <w:rFonts w:ascii="Times New Roman" w:hAnsi="Times New Roman" w:cs="Times New Roman"/>
                <w:color w:val="000000" w:themeColor="text1"/>
                <w:sz w:val="28"/>
                <w:szCs w:val="28"/>
              </w:rPr>
              <w:t>ы</w:t>
            </w:r>
            <w:r w:rsidR="001F12DE" w:rsidRPr="001F12DE">
              <w:rPr>
                <w:rFonts w:ascii="Times New Roman" w:hAnsi="Times New Roman" w:cs="Times New Roman"/>
                <w:color w:val="000000" w:themeColor="text1"/>
                <w:sz w:val="28"/>
                <w:szCs w:val="28"/>
              </w:rPr>
              <w:t>. В процессе коммуникативных игр обучающиеся решают коммуникативно-познавательные задачи средствами изучаемого иностранного языка. Поэтому главной целью коммуникативных игр является организация иноязычного общения в ходе решения поставленной коммуникативной задачи или проблемы. Коммуникативные игры обладают высокой степенью наглядности и позволяют активизировать изучаемый языковой материал в речевых ситуациях, моделирующих и имитирующих реальный процесс обще</w:t>
            </w:r>
            <w:r w:rsidR="001F12DE" w:rsidRPr="001F12DE">
              <w:rPr>
                <w:rFonts w:ascii="Times New Roman" w:hAnsi="Times New Roman" w:cs="Times New Roman"/>
                <w:color w:val="000000" w:themeColor="text1"/>
                <w:sz w:val="28"/>
                <w:szCs w:val="28"/>
              </w:rPr>
              <w:lastRenderedPageBreak/>
              <w:t xml:space="preserve">ния. </w:t>
            </w:r>
          </w:p>
          <w:p w14:paraId="08386238" w14:textId="7F2D5B63" w:rsidR="001F12DE" w:rsidRPr="001F12DE" w:rsidRDefault="00AE5279" w:rsidP="00AE5279">
            <w:pPr>
              <w:numPr>
                <w:ilvl w:val="0"/>
                <w:numId w:val="30"/>
              </w:numPr>
              <w:ind w:left="0" w:firstLine="709"/>
              <w:jc w:val="both"/>
              <w:rPr>
                <w:rFonts w:ascii="Times New Roman" w:eastAsia="Calibri" w:hAnsi="Times New Roman" w:cs="Times New Roman"/>
                <w:color w:val="000000" w:themeColor="text1"/>
                <w:sz w:val="28"/>
                <w:szCs w:val="28"/>
                <w:shd w:val="clear" w:color="auto" w:fill="FFFFFF"/>
              </w:rPr>
            </w:pPr>
            <w:r>
              <w:rPr>
                <w:rFonts w:ascii="Times New Roman" w:eastAsia="Calibri" w:hAnsi="Times New Roman" w:cs="Times New Roman"/>
                <w:color w:val="000000" w:themeColor="text1"/>
                <w:sz w:val="28"/>
                <w:szCs w:val="28"/>
                <w:shd w:val="clear" w:color="auto" w:fill="FFFFFF"/>
              </w:rPr>
              <w:t>Д</w:t>
            </w:r>
            <w:r w:rsidR="001F12DE" w:rsidRPr="001F12DE">
              <w:rPr>
                <w:rFonts w:ascii="Times New Roman" w:eastAsia="Calibri" w:hAnsi="Times New Roman" w:cs="Times New Roman"/>
                <w:color w:val="000000" w:themeColor="text1"/>
                <w:sz w:val="28"/>
                <w:szCs w:val="28"/>
                <w:shd w:val="clear" w:color="auto" w:fill="FFFFFF"/>
              </w:rPr>
              <w:t xml:space="preserve">искуссии, ролевые игры и инсценировки разных </w:t>
            </w:r>
            <w:r>
              <w:rPr>
                <w:rFonts w:ascii="Times New Roman" w:eastAsia="Calibri" w:hAnsi="Times New Roman" w:cs="Times New Roman"/>
                <w:color w:val="000000" w:themeColor="text1"/>
                <w:sz w:val="28"/>
                <w:szCs w:val="28"/>
                <w:shd w:val="clear" w:color="auto" w:fill="FFFFFF"/>
              </w:rPr>
              <w:t>ситуаций</w:t>
            </w:r>
            <w:r w:rsidR="001F12DE" w:rsidRPr="001F12DE">
              <w:rPr>
                <w:rFonts w:ascii="Times New Roman" w:eastAsia="Calibri" w:hAnsi="Times New Roman" w:cs="Times New Roman"/>
                <w:color w:val="000000" w:themeColor="text1"/>
                <w:sz w:val="28"/>
                <w:szCs w:val="28"/>
                <w:shd w:val="clear" w:color="auto" w:fill="FFFFFF"/>
              </w:rPr>
              <w:t xml:space="preserve">: свободное время, путешествия, хобби и т.д. Ролевая игра – это разыгрывание участниками группы сценки с заранее распределенными ролями в интересах овладения определенной поведенческой или эмоциональной стороной жизненных ситуаций. В </w:t>
            </w:r>
            <w:r w:rsidR="001F12DE" w:rsidRPr="001F12DE">
              <w:rPr>
                <w:rFonts w:ascii="Times New Roman" w:eastAsia="Calibri" w:hAnsi="Times New Roman" w:cs="Times New Roman"/>
                <w:color w:val="000000" w:themeColor="text1"/>
                <w:sz w:val="28"/>
                <w:szCs w:val="28"/>
              </w:rPr>
              <w:t>«Дюжин</w:t>
            </w:r>
            <w:r w:rsidR="001F12DE" w:rsidRPr="001F12DE">
              <w:rPr>
                <w:rFonts w:ascii="Times New Roman" w:hAnsi="Times New Roman" w:cs="Times New Roman"/>
                <w:color w:val="000000" w:themeColor="text1"/>
                <w:sz w:val="28"/>
                <w:szCs w:val="28"/>
              </w:rPr>
              <w:t xml:space="preserve">е </w:t>
            </w:r>
            <w:r w:rsidR="001F12DE" w:rsidRPr="001F12DE">
              <w:rPr>
                <w:rFonts w:ascii="Times New Roman" w:eastAsia="Calibri" w:hAnsi="Times New Roman" w:cs="Times New Roman"/>
                <w:color w:val="000000" w:themeColor="text1"/>
                <w:sz w:val="28"/>
                <w:szCs w:val="28"/>
              </w:rPr>
              <w:t>вопросов»</w:t>
            </w:r>
            <w:r w:rsidR="001F12DE" w:rsidRPr="001F12DE">
              <w:rPr>
                <w:rFonts w:ascii="Times New Roman" w:eastAsia="Calibri" w:hAnsi="Times New Roman" w:cs="Times New Roman"/>
                <w:i/>
                <w:color w:val="000000" w:themeColor="text1"/>
                <w:sz w:val="28"/>
                <w:szCs w:val="28"/>
              </w:rPr>
              <w:t xml:space="preserve"> </w:t>
            </w:r>
            <w:r w:rsidR="001F12DE" w:rsidRPr="001F12DE">
              <w:rPr>
                <w:rFonts w:ascii="Times New Roman" w:hAnsi="Times New Roman" w:cs="Times New Roman"/>
                <w:color w:val="000000" w:themeColor="text1"/>
                <w:sz w:val="28"/>
                <w:szCs w:val="28"/>
              </w:rPr>
              <w:t>в</w:t>
            </w:r>
            <w:r w:rsidR="001F12DE" w:rsidRPr="001F12DE">
              <w:rPr>
                <w:rFonts w:ascii="Times New Roman" w:eastAsia="Calibri" w:hAnsi="Times New Roman" w:cs="Times New Roman"/>
                <w:color w:val="000000" w:themeColor="text1"/>
                <w:sz w:val="28"/>
                <w:szCs w:val="28"/>
              </w:rPr>
              <w:t>сем участникам педагог предлагает выйти на середину аудитории и задает несколько вопросов, на которые каждый участник отвечает про себя, осуществляя соответствующие передвижения по свободному пространству аудитории.</w:t>
            </w:r>
          </w:p>
          <w:p w14:paraId="761CAE72" w14:textId="7DC28B72" w:rsidR="001F12DE" w:rsidRPr="004447E3" w:rsidRDefault="001F12DE" w:rsidP="00AE5279">
            <w:pPr>
              <w:ind w:firstLine="709"/>
              <w:jc w:val="center"/>
              <w:rPr>
                <w:rFonts w:ascii="Times New Roman" w:hAnsi="Times New Roman" w:cs="Times New Roman"/>
                <w:sz w:val="28"/>
                <w:szCs w:val="28"/>
              </w:rPr>
            </w:pPr>
            <w:r w:rsidRPr="004447E3">
              <w:rPr>
                <w:rFonts w:ascii="Times New Roman" w:hAnsi="Times New Roman" w:cs="Times New Roman"/>
                <w:bCs/>
                <w:sz w:val="28"/>
                <w:szCs w:val="28"/>
              </w:rPr>
              <w:t>Методы коммуникативного обучения для учащихся средних классов</w:t>
            </w:r>
          </w:p>
          <w:p w14:paraId="455D3CC8" w14:textId="4D52061C" w:rsidR="001F12DE" w:rsidRPr="004447E3" w:rsidRDefault="001F12DE" w:rsidP="001F12DE">
            <w:pPr>
              <w:ind w:firstLine="709"/>
              <w:jc w:val="both"/>
              <w:rPr>
                <w:rFonts w:ascii="Times New Roman" w:hAnsi="Times New Roman" w:cs="Times New Roman"/>
                <w:sz w:val="28"/>
                <w:szCs w:val="28"/>
              </w:rPr>
            </w:pPr>
            <w:r w:rsidRPr="004447E3">
              <w:rPr>
                <w:rFonts w:ascii="Times New Roman" w:hAnsi="Times New Roman" w:cs="Times New Roman"/>
                <w:sz w:val="28"/>
                <w:szCs w:val="28"/>
              </w:rPr>
              <w:t>1.</w:t>
            </w:r>
            <w:r w:rsidR="008A1803" w:rsidRPr="004447E3">
              <w:rPr>
                <w:rFonts w:ascii="Times New Roman" w:hAnsi="Times New Roman" w:cs="Times New Roman"/>
                <w:sz w:val="28"/>
                <w:szCs w:val="28"/>
              </w:rPr>
              <w:t xml:space="preserve"> </w:t>
            </w:r>
            <w:r w:rsidRPr="004447E3">
              <w:rPr>
                <w:rFonts w:ascii="Times New Roman" w:hAnsi="Times New Roman" w:cs="Times New Roman"/>
                <w:sz w:val="28"/>
                <w:szCs w:val="28"/>
              </w:rPr>
              <w:t>Отработк</w:t>
            </w:r>
            <w:r w:rsidR="004447E3">
              <w:rPr>
                <w:rFonts w:ascii="Times New Roman" w:hAnsi="Times New Roman" w:cs="Times New Roman"/>
                <w:sz w:val="28"/>
                <w:szCs w:val="28"/>
              </w:rPr>
              <w:t>у</w:t>
            </w:r>
            <w:r w:rsidRPr="004447E3">
              <w:rPr>
                <w:rFonts w:ascii="Times New Roman" w:hAnsi="Times New Roman" w:cs="Times New Roman"/>
                <w:sz w:val="28"/>
                <w:szCs w:val="28"/>
              </w:rPr>
              <w:t xml:space="preserve"> умения </w:t>
            </w:r>
            <w:r w:rsidR="004447E3">
              <w:rPr>
                <w:rFonts w:ascii="Times New Roman" w:hAnsi="Times New Roman" w:cs="Times New Roman"/>
                <w:sz w:val="28"/>
                <w:szCs w:val="28"/>
              </w:rPr>
              <w:t>задавать</w:t>
            </w:r>
            <w:r w:rsidRPr="004447E3">
              <w:rPr>
                <w:rFonts w:ascii="Times New Roman" w:hAnsi="Times New Roman" w:cs="Times New Roman"/>
                <w:sz w:val="28"/>
                <w:szCs w:val="28"/>
              </w:rPr>
              <w:t xml:space="preserve"> вопросы можно построить в форме расспроса с целью заполнения анкеты друг на друга. Тренируя вопросительные структуры, можно показать фотографию и попросить их расспросить о том, где и когда это было, а на следующий урок они приносят свои фото и работают в парах. </w:t>
            </w:r>
          </w:p>
          <w:p w14:paraId="24F197C1" w14:textId="017CACE8" w:rsidR="001F12DE" w:rsidRPr="004447E3" w:rsidRDefault="001F12DE" w:rsidP="001F12DE">
            <w:pPr>
              <w:ind w:firstLine="709"/>
              <w:jc w:val="both"/>
              <w:rPr>
                <w:rFonts w:ascii="Times New Roman" w:hAnsi="Times New Roman" w:cs="Times New Roman"/>
                <w:sz w:val="28"/>
                <w:szCs w:val="28"/>
              </w:rPr>
            </w:pPr>
            <w:r w:rsidRPr="004447E3">
              <w:rPr>
                <w:rFonts w:ascii="Times New Roman" w:hAnsi="Times New Roman" w:cs="Times New Roman"/>
                <w:sz w:val="28"/>
                <w:szCs w:val="28"/>
              </w:rPr>
              <w:t>2. Вариация: предлагаем вжиться в роль одного персонажа на фото и рассказать, что было до и после. Каждый получает картинку с изображением человека, даёт ему/ей имя, обозначает глаголами в начальной форме род его занятий или хобби. Необходимо составить рассказ об этом человеке в соответствующей временной форме.</w:t>
            </w:r>
          </w:p>
          <w:p w14:paraId="63578B72" w14:textId="6DE244DC" w:rsidR="001F12DE" w:rsidRPr="004447E3" w:rsidRDefault="001F12DE" w:rsidP="001F12DE">
            <w:pPr>
              <w:ind w:firstLine="709"/>
              <w:jc w:val="both"/>
              <w:rPr>
                <w:rFonts w:ascii="Times New Roman" w:hAnsi="Times New Roman" w:cs="Times New Roman"/>
                <w:sz w:val="28"/>
                <w:szCs w:val="28"/>
              </w:rPr>
            </w:pPr>
            <w:r w:rsidRPr="004447E3">
              <w:rPr>
                <w:rFonts w:ascii="Times New Roman" w:hAnsi="Times New Roman" w:cs="Times New Roman"/>
                <w:sz w:val="28"/>
                <w:szCs w:val="28"/>
              </w:rPr>
              <w:t xml:space="preserve">3. На карточках записаны словосочетания, характеризующие виды занятий во время летнего отдыха. Один показывает в пантомиме действия, другие его отгадывают. При этом отрабатывают </w:t>
            </w:r>
            <w:proofErr w:type="spellStart"/>
            <w:r w:rsidRPr="004447E3">
              <w:rPr>
                <w:rFonts w:ascii="Times New Roman" w:hAnsi="Times New Roman" w:cs="Times New Roman"/>
                <w:sz w:val="28"/>
                <w:szCs w:val="28"/>
              </w:rPr>
              <w:t>The</w:t>
            </w:r>
            <w:proofErr w:type="spellEnd"/>
            <w:r w:rsidRPr="004447E3">
              <w:rPr>
                <w:rFonts w:ascii="Times New Roman" w:hAnsi="Times New Roman" w:cs="Times New Roman"/>
                <w:sz w:val="28"/>
                <w:szCs w:val="28"/>
              </w:rPr>
              <w:t xml:space="preserve"> </w:t>
            </w:r>
            <w:proofErr w:type="spellStart"/>
            <w:r w:rsidRPr="004447E3">
              <w:rPr>
                <w:rFonts w:ascii="Times New Roman" w:hAnsi="Times New Roman" w:cs="Times New Roman"/>
                <w:sz w:val="28"/>
                <w:szCs w:val="28"/>
              </w:rPr>
              <w:t>Present</w:t>
            </w:r>
            <w:proofErr w:type="spellEnd"/>
            <w:r w:rsidRPr="004447E3">
              <w:rPr>
                <w:rFonts w:ascii="Times New Roman" w:hAnsi="Times New Roman" w:cs="Times New Roman"/>
                <w:sz w:val="28"/>
                <w:szCs w:val="28"/>
              </w:rPr>
              <w:t xml:space="preserve"> </w:t>
            </w:r>
            <w:proofErr w:type="spellStart"/>
            <w:r w:rsidRPr="004447E3">
              <w:rPr>
                <w:rFonts w:ascii="Times New Roman" w:hAnsi="Times New Roman" w:cs="Times New Roman"/>
                <w:sz w:val="28"/>
                <w:szCs w:val="28"/>
              </w:rPr>
              <w:t>Continuous</w:t>
            </w:r>
            <w:proofErr w:type="spellEnd"/>
            <w:r w:rsidRPr="004447E3">
              <w:rPr>
                <w:rFonts w:ascii="Times New Roman" w:hAnsi="Times New Roman" w:cs="Times New Roman"/>
                <w:sz w:val="28"/>
                <w:szCs w:val="28"/>
              </w:rPr>
              <w:t xml:space="preserve"> </w:t>
            </w:r>
            <w:proofErr w:type="spellStart"/>
            <w:r w:rsidRPr="004447E3">
              <w:rPr>
                <w:rFonts w:ascii="Times New Roman" w:hAnsi="Times New Roman" w:cs="Times New Roman"/>
                <w:sz w:val="28"/>
                <w:szCs w:val="28"/>
              </w:rPr>
              <w:t>tense</w:t>
            </w:r>
            <w:proofErr w:type="spellEnd"/>
            <w:r w:rsidRPr="004447E3">
              <w:rPr>
                <w:rFonts w:ascii="Times New Roman" w:hAnsi="Times New Roman" w:cs="Times New Roman"/>
                <w:sz w:val="28"/>
                <w:szCs w:val="28"/>
              </w:rPr>
              <w:t>.</w:t>
            </w:r>
          </w:p>
          <w:p w14:paraId="308D876E" w14:textId="5EC1313F"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4. «Комнатный бой» (в игре участвуют два человека). Каждый из участников рисует план своей комнаты (они не должны видеть рисунков друг друга), а также пустой квадрат, представляющий собой план комнаты партнёра, который будет заполняться «мебелью» по ходу игры. При этом заранее оговариваются названия и количество предметов в комнатах. Затем они по очереди задают друг другу вопросы, пытаясь выяснить расположение мебели в комнате партнёра. Если ответ утвердительный, то спрашивавший делает соответствующие рисунки в пустом квадрате – «комнате» и задаёт следующий вопрос. Если ответ отрицательный, он теряет право задавать вопросы и отвечает на вопросы партнёра. Выигрывает тот, кто первым отгадал расположение мебели в «комнате» партнёра и заполнил пустой квадрат.</w:t>
            </w:r>
          </w:p>
          <w:p w14:paraId="409159D5" w14:textId="1C789AB5"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5. «Интервью». Задание. Поговорите со своими друзьями и выясните:</w:t>
            </w:r>
          </w:p>
          <w:p w14:paraId="2330162D" w14:textId="77777777"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а) что они делали 25 декабря;</w:t>
            </w:r>
          </w:p>
          <w:p w14:paraId="06CF6F01" w14:textId="77777777"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б) что интересного произошло на прошлой неделе;</w:t>
            </w:r>
          </w:p>
          <w:p w14:paraId="5EE224BF" w14:textId="394B3334"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 xml:space="preserve">в) занимались ли они в течение этой недели спортом и т.д. </w:t>
            </w:r>
          </w:p>
          <w:p w14:paraId="24A893BF" w14:textId="77777777"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 xml:space="preserve">Разговаривая со своими друзьями, будьте вежливы: извинитесь </w:t>
            </w:r>
            <w:r w:rsidRPr="001F12DE">
              <w:rPr>
                <w:rFonts w:ascii="Times New Roman" w:hAnsi="Times New Roman" w:cs="Times New Roman"/>
                <w:color w:val="000000" w:themeColor="text1"/>
                <w:sz w:val="28"/>
                <w:szCs w:val="28"/>
              </w:rPr>
              <w:lastRenderedPageBreak/>
              <w:t>за то, что вы прерываете их работу (беседу), попросите разрешения поговорить и задать им несколько вопросов; в конце разговора поблагодарите их за ответы. Занесите данные беседы в таблицу и будьте готовы их прокомментировать и сделать выводы.</w:t>
            </w:r>
          </w:p>
          <w:p w14:paraId="7238D07D" w14:textId="77777777"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 xml:space="preserve">7. </w:t>
            </w:r>
            <w:r w:rsidRPr="001F12DE">
              <w:rPr>
                <w:rFonts w:ascii="Times New Roman" w:eastAsia="Calibri" w:hAnsi="Times New Roman" w:cs="Times New Roman"/>
                <w:color w:val="000000" w:themeColor="text1"/>
                <w:sz w:val="28"/>
                <w:szCs w:val="28"/>
              </w:rPr>
              <w:t>«Обсуждение вполголоса».</w:t>
            </w:r>
            <w:r w:rsidRPr="001F12DE">
              <w:rPr>
                <w:rFonts w:ascii="Times New Roman" w:eastAsia="Calibri" w:hAnsi="Times New Roman" w:cs="Times New Roman"/>
                <w:i/>
                <w:color w:val="000000" w:themeColor="text1"/>
                <w:sz w:val="28"/>
                <w:szCs w:val="28"/>
              </w:rPr>
              <w:t xml:space="preserve"> </w:t>
            </w:r>
            <w:r w:rsidRPr="001F12DE">
              <w:rPr>
                <w:rFonts w:ascii="Times New Roman" w:eastAsia="Calibri" w:hAnsi="Times New Roman" w:cs="Times New Roman"/>
                <w:color w:val="000000" w:themeColor="text1"/>
                <w:sz w:val="28"/>
                <w:szCs w:val="28"/>
              </w:rPr>
              <w:t xml:space="preserve">Данная методика предполагает проведение закрытой дискуссии в </w:t>
            </w:r>
            <w:proofErr w:type="spellStart"/>
            <w:r w:rsidRPr="001F12DE">
              <w:rPr>
                <w:rFonts w:ascii="Times New Roman" w:eastAsia="Calibri" w:hAnsi="Times New Roman" w:cs="Times New Roman"/>
                <w:color w:val="000000" w:themeColor="text1"/>
                <w:sz w:val="28"/>
                <w:szCs w:val="28"/>
              </w:rPr>
              <w:t>микрогруппах</w:t>
            </w:r>
            <w:proofErr w:type="spellEnd"/>
            <w:r w:rsidRPr="001F12DE">
              <w:rPr>
                <w:rFonts w:ascii="Times New Roman" w:eastAsia="Calibri" w:hAnsi="Times New Roman" w:cs="Times New Roman"/>
                <w:color w:val="000000" w:themeColor="text1"/>
                <w:sz w:val="28"/>
                <w:szCs w:val="28"/>
              </w:rPr>
              <w:t xml:space="preserve">, после чего проводится общая дискуссия, в ходе которой мнение своей </w:t>
            </w:r>
            <w:proofErr w:type="spellStart"/>
            <w:r w:rsidRPr="001F12DE">
              <w:rPr>
                <w:rFonts w:ascii="Times New Roman" w:eastAsia="Calibri" w:hAnsi="Times New Roman" w:cs="Times New Roman"/>
                <w:color w:val="000000" w:themeColor="text1"/>
                <w:sz w:val="28"/>
                <w:szCs w:val="28"/>
              </w:rPr>
              <w:t>микрогруппы</w:t>
            </w:r>
            <w:proofErr w:type="spellEnd"/>
            <w:r w:rsidRPr="001F12DE">
              <w:rPr>
                <w:rFonts w:ascii="Times New Roman" w:eastAsia="Calibri" w:hAnsi="Times New Roman" w:cs="Times New Roman"/>
                <w:color w:val="000000" w:themeColor="text1"/>
                <w:sz w:val="28"/>
                <w:szCs w:val="28"/>
              </w:rPr>
              <w:t xml:space="preserve"> докладывает ее лидер и это мнение обсуждается всеми участниками.  </w:t>
            </w:r>
          </w:p>
          <w:p w14:paraId="5350E1EC" w14:textId="77777777" w:rsidR="008A1803" w:rsidRDefault="001F12DE" w:rsidP="008A1803">
            <w:pPr>
              <w:jc w:val="center"/>
              <w:rPr>
                <w:rFonts w:ascii="Times New Roman" w:hAnsi="Times New Roman" w:cs="Times New Roman"/>
                <w:bCs/>
                <w:color w:val="000000" w:themeColor="text1"/>
                <w:sz w:val="28"/>
                <w:szCs w:val="28"/>
                <w:shd w:val="clear" w:color="auto" w:fill="FFFFFF"/>
              </w:rPr>
            </w:pPr>
            <w:r w:rsidRPr="001F12DE">
              <w:rPr>
                <w:rFonts w:ascii="Times New Roman" w:hAnsi="Times New Roman" w:cs="Times New Roman"/>
                <w:bCs/>
                <w:color w:val="000000" w:themeColor="text1"/>
                <w:sz w:val="28"/>
                <w:szCs w:val="28"/>
                <w:shd w:val="clear" w:color="auto" w:fill="FFFFFF"/>
              </w:rPr>
              <w:t>Методы коммуникативного обучения для старших классов.</w:t>
            </w:r>
          </w:p>
          <w:p w14:paraId="08A33DE7" w14:textId="314DA03A" w:rsidR="001F12DE" w:rsidRPr="001F12DE" w:rsidRDefault="001F12DE" w:rsidP="001F12DE">
            <w:pPr>
              <w:ind w:firstLine="709"/>
              <w:jc w:val="both"/>
              <w:rPr>
                <w:rFonts w:ascii="Times New Roman" w:eastAsia="Calibri" w:hAnsi="Times New Roman" w:cs="Times New Roman"/>
                <w:color w:val="000000" w:themeColor="text1"/>
                <w:sz w:val="28"/>
                <w:szCs w:val="28"/>
                <w:shd w:val="clear" w:color="auto" w:fill="FFFFFF"/>
              </w:rPr>
            </w:pPr>
            <w:r w:rsidRPr="001F12DE">
              <w:rPr>
                <w:rFonts w:ascii="Times New Roman" w:eastAsia="Calibri" w:hAnsi="Times New Roman" w:cs="Times New Roman"/>
                <w:color w:val="000000" w:themeColor="text1"/>
                <w:sz w:val="28"/>
                <w:szCs w:val="28"/>
                <w:shd w:val="clear" w:color="auto" w:fill="FFFFFF"/>
              </w:rPr>
              <w:t xml:space="preserve">Для старшеклассников используются интеллектуальные игры (Брейн ринг, Дебаты, Мозговая атака), что повышает кругозор учащихся и расширяет их представления о стране изучаемого языка. </w:t>
            </w:r>
            <w:r w:rsidRPr="001F12DE">
              <w:rPr>
                <w:rFonts w:ascii="Times New Roman" w:eastAsia="Calibri" w:hAnsi="Times New Roman" w:cs="Times New Roman"/>
                <w:bCs/>
                <w:color w:val="000000" w:themeColor="text1"/>
                <w:sz w:val="28"/>
                <w:szCs w:val="28"/>
                <w:shd w:val="clear" w:color="auto" w:fill="FFFFFF"/>
              </w:rPr>
              <w:t>«Мозговая атака»,</w:t>
            </w:r>
            <w:r w:rsidRPr="001F12DE">
              <w:rPr>
                <w:rFonts w:ascii="Times New Roman" w:eastAsia="Calibri" w:hAnsi="Times New Roman" w:cs="Times New Roman"/>
                <w:color w:val="000000" w:themeColor="text1"/>
                <w:sz w:val="28"/>
                <w:szCs w:val="28"/>
                <w:shd w:val="clear" w:color="auto" w:fill="FFFFFF"/>
              </w:rPr>
              <w:t xml:space="preserve"> «мозговой штурм» (метод «</w:t>
            </w:r>
            <w:proofErr w:type="spellStart"/>
            <w:r w:rsidRPr="001F12DE">
              <w:rPr>
                <w:rFonts w:ascii="Times New Roman" w:eastAsia="Calibri" w:hAnsi="Times New Roman" w:cs="Times New Roman"/>
                <w:color w:val="000000" w:themeColor="text1"/>
                <w:sz w:val="28"/>
                <w:szCs w:val="28"/>
                <w:shd w:val="clear" w:color="auto" w:fill="FFFFFF"/>
              </w:rPr>
              <w:t>дельфи</w:t>
            </w:r>
            <w:proofErr w:type="spellEnd"/>
            <w:r w:rsidRPr="001F12DE">
              <w:rPr>
                <w:rFonts w:ascii="Times New Roman" w:eastAsia="Calibri" w:hAnsi="Times New Roman" w:cs="Times New Roman"/>
                <w:color w:val="000000" w:themeColor="text1"/>
                <w:sz w:val="28"/>
                <w:szCs w:val="28"/>
                <w:shd w:val="clear" w:color="auto" w:fill="FFFFFF"/>
              </w:rPr>
              <w:t>») – это метод, при котором принимается любой ответ учащихся на заданный вопрос. Важно не давать оценку высказываемым точкам зрения сразу, а принимать все и записывать мнение каждого на доске или листе бумаги. Участники должны знать, что от них не требуется обоснований или объяснений ответов.</w:t>
            </w:r>
            <w:r w:rsidRPr="001F12DE">
              <w:rPr>
                <w:rFonts w:ascii="Times New Roman" w:hAnsi="Times New Roman" w:cs="Times New Roman"/>
                <w:color w:val="000000" w:themeColor="text1"/>
                <w:sz w:val="28"/>
                <w:szCs w:val="28"/>
              </w:rPr>
              <w:t xml:space="preserve"> </w:t>
            </w:r>
          </w:p>
          <w:p w14:paraId="798A8F5F" w14:textId="77777777"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rPr>
              <w:t>Задания типа (</w:t>
            </w:r>
            <w:proofErr w:type="spellStart"/>
            <w:r w:rsidRPr="001F12DE">
              <w:rPr>
                <w:rFonts w:ascii="Times New Roman" w:hAnsi="Times New Roman" w:cs="Times New Roman"/>
                <w:color w:val="000000" w:themeColor="text1"/>
                <w:sz w:val="28"/>
                <w:szCs w:val="28"/>
              </w:rPr>
              <w:t>information</w:t>
            </w:r>
            <w:proofErr w:type="spellEnd"/>
            <w:r w:rsidRPr="001F12DE">
              <w:rPr>
                <w:rFonts w:ascii="Times New Roman" w:hAnsi="Times New Roman" w:cs="Times New Roman"/>
                <w:color w:val="000000" w:themeColor="text1"/>
                <w:sz w:val="28"/>
                <w:szCs w:val="28"/>
              </w:rPr>
              <w:t xml:space="preserve"> </w:t>
            </w:r>
            <w:proofErr w:type="spellStart"/>
            <w:r w:rsidRPr="001F12DE">
              <w:rPr>
                <w:rFonts w:ascii="Times New Roman" w:hAnsi="Times New Roman" w:cs="Times New Roman"/>
                <w:color w:val="000000" w:themeColor="text1"/>
                <w:sz w:val="28"/>
                <w:szCs w:val="28"/>
              </w:rPr>
              <w:t>gap</w:t>
            </w:r>
            <w:proofErr w:type="spellEnd"/>
            <w:r w:rsidRPr="001F12DE">
              <w:rPr>
                <w:rFonts w:ascii="Times New Roman" w:hAnsi="Times New Roman" w:cs="Times New Roman"/>
                <w:color w:val="000000" w:themeColor="text1"/>
                <w:sz w:val="28"/>
                <w:szCs w:val="28"/>
              </w:rPr>
              <w:t xml:space="preserve">) могут иметь нетрадиционные формы: </w:t>
            </w:r>
          </w:p>
          <w:p w14:paraId="53AB2227" w14:textId="77777777" w:rsidR="001F12DE" w:rsidRPr="001F12DE" w:rsidRDefault="001F12DE" w:rsidP="001F12DE">
            <w:pPr>
              <w:ind w:firstLine="709"/>
              <w:jc w:val="both"/>
              <w:rPr>
                <w:rFonts w:ascii="Times New Roman" w:hAnsi="Times New Roman" w:cs="Times New Roman"/>
                <w:color w:val="000000" w:themeColor="text1"/>
                <w:sz w:val="28"/>
                <w:szCs w:val="28"/>
              </w:rPr>
            </w:pPr>
            <w:proofErr w:type="spellStart"/>
            <w:r w:rsidRPr="001F12DE">
              <w:rPr>
                <w:rFonts w:ascii="Times New Roman" w:hAnsi="Times New Roman" w:cs="Times New Roman"/>
                <w:color w:val="000000" w:themeColor="text1"/>
                <w:sz w:val="28"/>
                <w:szCs w:val="28"/>
              </w:rPr>
              <w:t>picture</w:t>
            </w:r>
            <w:proofErr w:type="spellEnd"/>
            <w:r w:rsidRPr="001F12DE">
              <w:rPr>
                <w:rFonts w:ascii="Times New Roman" w:hAnsi="Times New Roman" w:cs="Times New Roman"/>
                <w:color w:val="000000" w:themeColor="text1"/>
                <w:sz w:val="28"/>
                <w:szCs w:val="28"/>
              </w:rPr>
              <w:t xml:space="preserve"> </w:t>
            </w:r>
            <w:proofErr w:type="spellStart"/>
            <w:r w:rsidRPr="001F12DE">
              <w:rPr>
                <w:rFonts w:ascii="Times New Roman" w:hAnsi="Times New Roman" w:cs="Times New Roman"/>
                <w:color w:val="000000" w:themeColor="text1"/>
                <w:sz w:val="28"/>
                <w:szCs w:val="28"/>
              </w:rPr>
              <w:t>gap</w:t>
            </w:r>
            <w:proofErr w:type="spellEnd"/>
            <w:r w:rsidRPr="001F12DE">
              <w:rPr>
                <w:rFonts w:ascii="Times New Roman" w:hAnsi="Times New Roman" w:cs="Times New Roman"/>
                <w:color w:val="000000" w:themeColor="text1"/>
                <w:sz w:val="28"/>
                <w:szCs w:val="28"/>
              </w:rPr>
              <w:t xml:space="preserve"> (у обучаемых имеются почти одинаковые картинки, некоторые изображения отличаются, и различия нужно обнаружить при помощи вопросов, не видя картинки партнера, - </w:t>
            </w:r>
            <w:proofErr w:type="spellStart"/>
            <w:r w:rsidRPr="001F12DE">
              <w:rPr>
                <w:rFonts w:ascii="Times New Roman" w:hAnsi="Times New Roman" w:cs="Times New Roman"/>
                <w:color w:val="000000" w:themeColor="text1"/>
                <w:sz w:val="28"/>
                <w:szCs w:val="28"/>
              </w:rPr>
              <w:t>matching</w:t>
            </w:r>
            <w:proofErr w:type="spellEnd"/>
            <w:r w:rsidRPr="001F12DE">
              <w:rPr>
                <w:rFonts w:ascii="Times New Roman" w:hAnsi="Times New Roman" w:cs="Times New Roman"/>
                <w:color w:val="000000" w:themeColor="text1"/>
                <w:sz w:val="28"/>
                <w:szCs w:val="28"/>
              </w:rPr>
              <w:t xml:space="preserve"> </w:t>
            </w:r>
            <w:proofErr w:type="spellStart"/>
            <w:r w:rsidRPr="001F12DE">
              <w:rPr>
                <w:rFonts w:ascii="Times New Roman" w:hAnsi="Times New Roman" w:cs="Times New Roman"/>
                <w:color w:val="000000" w:themeColor="text1"/>
                <w:sz w:val="28"/>
                <w:szCs w:val="28"/>
              </w:rPr>
              <w:t>tasks</w:t>
            </w:r>
            <w:proofErr w:type="spellEnd"/>
            <w:r w:rsidRPr="001F12DE">
              <w:rPr>
                <w:rFonts w:ascii="Times New Roman" w:hAnsi="Times New Roman" w:cs="Times New Roman"/>
                <w:color w:val="000000" w:themeColor="text1"/>
                <w:sz w:val="28"/>
                <w:szCs w:val="28"/>
              </w:rPr>
              <w:t xml:space="preserve">); </w:t>
            </w:r>
          </w:p>
          <w:p w14:paraId="674A08B5" w14:textId="7FBEAF37" w:rsidR="001F12DE" w:rsidRP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color w:val="000000" w:themeColor="text1"/>
                <w:sz w:val="28"/>
                <w:szCs w:val="28"/>
                <w:lang w:val="en-US"/>
              </w:rPr>
              <w:t>t</w:t>
            </w:r>
            <w:proofErr w:type="spellStart"/>
            <w:r w:rsidRPr="001F12DE">
              <w:rPr>
                <w:rFonts w:ascii="Times New Roman" w:hAnsi="Times New Roman" w:cs="Times New Roman"/>
                <w:color w:val="000000" w:themeColor="text1"/>
                <w:sz w:val="28"/>
                <w:szCs w:val="28"/>
              </w:rPr>
              <w:t>ext</w:t>
            </w:r>
            <w:proofErr w:type="spellEnd"/>
            <w:r w:rsidRPr="001F12DE">
              <w:rPr>
                <w:rFonts w:ascii="Times New Roman" w:hAnsi="Times New Roman" w:cs="Times New Roman"/>
                <w:color w:val="000000" w:themeColor="text1"/>
                <w:sz w:val="28"/>
                <w:szCs w:val="28"/>
              </w:rPr>
              <w:t xml:space="preserve"> </w:t>
            </w:r>
            <w:proofErr w:type="spellStart"/>
            <w:r w:rsidRPr="001F12DE">
              <w:rPr>
                <w:rFonts w:ascii="Times New Roman" w:hAnsi="Times New Roman" w:cs="Times New Roman"/>
                <w:color w:val="000000" w:themeColor="text1"/>
                <w:sz w:val="28"/>
                <w:szCs w:val="28"/>
              </w:rPr>
              <w:t>gap</w:t>
            </w:r>
            <w:proofErr w:type="spellEnd"/>
            <w:r w:rsidRPr="001F12DE">
              <w:rPr>
                <w:rFonts w:ascii="Times New Roman" w:hAnsi="Times New Roman" w:cs="Times New Roman"/>
                <w:color w:val="000000" w:themeColor="text1"/>
                <w:sz w:val="28"/>
                <w:szCs w:val="28"/>
              </w:rPr>
              <w:t xml:space="preserve"> (у школьников имеются аналогичные тексты или фрагменты одного и того же текста одного ученика, </w:t>
            </w:r>
            <w:r w:rsidR="004447E3">
              <w:rPr>
                <w:rFonts w:ascii="Times New Roman" w:hAnsi="Times New Roman" w:cs="Times New Roman"/>
                <w:color w:val="000000" w:themeColor="text1"/>
                <w:sz w:val="28"/>
                <w:szCs w:val="28"/>
              </w:rPr>
              <w:t xml:space="preserve">которые </w:t>
            </w:r>
            <w:r w:rsidRPr="001F12DE">
              <w:rPr>
                <w:rFonts w:ascii="Times New Roman" w:hAnsi="Times New Roman" w:cs="Times New Roman"/>
                <w:color w:val="000000" w:themeColor="text1"/>
                <w:sz w:val="28"/>
                <w:szCs w:val="28"/>
              </w:rPr>
              <w:t>отсутствуют в тексте другого ученика, и недостаток информации нужно восполнить</w:t>
            </w:r>
            <w:r w:rsidR="004447E3">
              <w:rPr>
                <w:rFonts w:ascii="Times New Roman" w:hAnsi="Times New Roman" w:cs="Times New Roman"/>
                <w:color w:val="000000" w:themeColor="text1"/>
                <w:sz w:val="28"/>
                <w:szCs w:val="28"/>
              </w:rPr>
              <w:t xml:space="preserve"> </w:t>
            </w:r>
            <w:r w:rsidRPr="001F12DE">
              <w:rPr>
                <w:rFonts w:ascii="Times New Roman" w:hAnsi="Times New Roman" w:cs="Times New Roman"/>
                <w:color w:val="000000" w:themeColor="text1"/>
                <w:sz w:val="28"/>
                <w:szCs w:val="28"/>
              </w:rPr>
              <w:t xml:space="preserve">- </w:t>
            </w:r>
            <w:proofErr w:type="spellStart"/>
            <w:r w:rsidRPr="001F12DE">
              <w:rPr>
                <w:rFonts w:ascii="Times New Roman" w:hAnsi="Times New Roman" w:cs="Times New Roman"/>
                <w:color w:val="000000" w:themeColor="text1"/>
                <w:sz w:val="28"/>
                <w:szCs w:val="28"/>
              </w:rPr>
              <w:t>jig-saw</w:t>
            </w:r>
            <w:proofErr w:type="spellEnd"/>
            <w:r w:rsidRPr="001F12DE">
              <w:rPr>
                <w:rFonts w:ascii="Times New Roman" w:hAnsi="Times New Roman" w:cs="Times New Roman"/>
                <w:color w:val="000000" w:themeColor="text1"/>
                <w:sz w:val="28"/>
                <w:szCs w:val="28"/>
              </w:rPr>
              <w:t xml:space="preserve"> </w:t>
            </w:r>
            <w:proofErr w:type="spellStart"/>
            <w:r w:rsidRPr="001F12DE">
              <w:rPr>
                <w:rFonts w:ascii="Times New Roman" w:hAnsi="Times New Roman" w:cs="Times New Roman"/>
                <w:color w:val="000000" w:themeColor="text1"/>
                <w:sz w:val="28"/>
                <w:szCs w:val="28"/>
              </w:rPr>
              <w:t>reading</w:t>
            </w:r>
            <w:proofErr w:type="spellEnd"/>
            <w:r w:rsidRPr="001F12DE">
              <w:rPr>
                <w:rFonts w:ascii="Times New Roman" w:hAnsi="Times New Roman" w:cs="Times New Roman"/>
                <w:color w:val="000000" w:themeColor="text1"/>
                <w:sz w:val="28"/>
                <w:szCs w:val="28"/>
              </w:rPr>
              <w:t xml:space="preserve">); </w:t>
            </w:r>
          </w:p>
          <w:p w14:paraId="1E3D0017" w14:textId="5154D514" w:rsidR="001F12DE" w:rsidRPr="001F12DE" w:rsidRDefault="001F12DE" w:rsidP="001F12DE">
            <w:pPr>
              <w:ind w:firstLine="709"/>
              <w:jc w:val="both"/>
              <w:rPr>
                <w:rFonts w:ascii="Times New Roman" w:hAnsi="Times New Roman" w:cs="Times New Roman"/>
                <w:color w:val="000000" w:themeColor="text1"/>
                <w:sz w:val="28"/>
                <w:szCs w:val="28"/>
              </w:rPr>
            </w:pPr>
            <w:proofErr w:type="spellStart"/>
            <w:r w:rsidRPr="001F12DE">
              <w:rPr>
                <w:rFonts w:ascii="Times New Roman" w:hAnsi="Times New Roman" w:cs="Times New Roman"/>
                <w:color w:val="000000" w:themeColor="text1"/>
                <w:sz w:val="28"/>
                <w:szCs w:val="28"/>
              </w:rPr>
              <w:t>knowledge</w:t>
            </w:r>
            <w:proofErr w:type="spellEnd"/>
            <w:r w:rsidRPr="001F12DE">
              <w:rPr>
                <w:rFonts w:ascii="Times New Roman" w:hAnsi="Times New Roman" w:cs="Times New Roman"/>
                <w:color w:val="000000" w:themeColor="text1"/>
                <w:sz w:val="28"/>
                <w:szCs w:val="28"/>
              </w:rPr>
              <w:t xml:space="preserve"> </w:t>
            </w:r>
            <w:proofErr w:type="spellStart"/>
            <w:r w:rsidRPr="001F12DE">
              <w:rPr>
                <w:rFonts w:ascii="Times New Roman" w:hAnsi="Times New Roman" w:cs="Times New Roman"/>
                <w:color w:val="000000" w:themeColor="text1"/>
                <w:sz w:val="28"/>
                <w:szCs w:val="28"/>
              </w:rPr>
              <w:t>gap</w:t>
            </w:r>
            <w:proofErr w:type="spellEnd"/>
            <w:r w:rsidRPr="001F12DE">
              <w:rPr>
                <w:rFonts w:ascii="Times New Roman" w:hAnsi="Times New Roman" w:cs="Times New Roman"/>
                <w:color w:val="000000" w:themeColor="text1"/>
                <w:sz w:val="28"/>
                <w:szCs w:val="28"/>
              </w:rPr>
              <w:t xml:space="preserve"> (у одного ученика имеется информация, которой нет у другого, и ее нужно восполнить </w:t>
            </w:r>
            <w:proofErr w:type="spellStart"/>
            <w:r w:rsidRPr="001F12DE">
              <w:rPr>
                <w:rFonts w:ascii="Times New Roman" w:hAnsi="Times New Roman" w:cs="Times New Roman"/>
                <w:color w:val="000000" w:themeColor="text1"/>
                <w:sz w:val="28"/>
                <w:szCs w:val="28"/>
              </w:rPr>
              <w:t>complete-the-table</w:t>
            </w:r>
            <w:proofErr w:type="spellEnd"/>
            <w:r w:rsidRPr="001F12DE">
              <w:rPr>
                <w:rFonts w:ascii="Times New Roman" w:hAnsi="Times New Roman" w:cs="Times New Roman"/>
                <w:color w:val="000000" w:themeColor="text1"/>
                <w:sz w:val="28"/>
                <w:szCs w:val="28"/>
              </w:rPr>
              <w:t xml:space="preserve"> </w:t>
            </w:r>
            <w:proofErr w:type="spellStart"/>
            <w:r w:rsidRPr="001F12DE">
              <w:rPr>
                <w:rFonts w:ascii="Times New Roman" w:hAnsi="Times New Roman" w:cs="Times New Roman"/>
                <w:color w:val="000000" w:themeColor="text1"/>
                <w:sz w:val="28"/>
                <w:szCs w:val="28"/>
              </w:rPr>
              <w:t>tasks</w:t>
            </w:r>
            <w:proofErr w:type="spellEnd"/>
            <w:r w:rsidRPr="001F12DE">
              <w:rPr>
                <w:rFonts w:ascii="Times New Roman" w:hAnsi="Times New Roman" w:cs="Times New Roman"/>
                <w:color w:val="000000" w:themeColor="text1"/>
                <w:sz w:val="28"/>
                <w:szCs w:val="28"/>
              </w:rPr>
              <w:t>).</w:t>
            </w:r>
            <w:r w:rsidR="008A1803">
              <w:rPr>
                <w:rFonts w:ascii="Times New Roman" w:hAnsi="Times New Roman" w:cs="Times New Roman"/>
                <w:color w:val="000000" w:themeColor="text1"/>
                <w:sz w:val="28"/>
                <w:szCs w:val="28"/>
              </w:rPr>
              <w:t xml:space="preserve"> </w:t>
            </w:r>
            <w:r w:rsidRPr="001F12DE">
              <w:rPr>
                <w:rFonts w:ascii="Times New Roman" w:hAnsi="Times New Roman" w:cs="Times New Roman"/>
                <w:color w:val="000000" w:themeColor="text1"/>
                <w:sz w:val="28"/>
                <w:szCs w:val="28"/>
              </w:rPr>
              <w:t>Примером задания типа «</w:t>
            </w:r>
            <w:proofErr w:type="spellStart"/>
            <w:r w:rsidRPr="001F12DE">
              <w:rPr>
                <w:rFonts w:ascii="Times New Roman" w:hAnsi="Times New Roman" w:cs="Times New Roman"/>
                <w:color w:val="000000" w:themeColor="text1"/>
                <w:sz w:val="28"/>
                <w:szCs w:val="28"/>
              </w:rPr>
              <w:t>information</w:t>
            </w:r>
            <w:proofErr w:type="spellEnd"/>
            <w:r w:rsidRPr="001F12DE">
              <w:rPr>
                <w:rFonts w:ascii="Times New Roman" w:hAnsi="Times New Roman" w:cs="Times New Roman"/>
                <w:color w:val="000000" w:themeColor="text1"/>
                <w:sz w:val="28"/>
                <w:szCs w:val="28"/>
              </w:rPr>
              <w:t xml:space="preserve"> </w:t>
            </w:r>
            <w:proofErr w:type="spellStart"/>
            <w:r w:rsidRPr="001F12DE">
              <w:rPr>
                <w:rFonts w:ascii="Times New Roman" w:hAnsi="Times New Roman" w:cs="Times New Roman"/>
                <w:color w:val="000000" w:themeColor="text1"/>
                <w:sz w:val="28"/>
                <w:szCs w:val="28"/>
              </w:rPr>
              <w:t>gap</w:t>
            </w:r>
            <w:proofErr w:type="spellEnd"/>
            <w:r w:rsidRPr="001F12DE">
              <w:rPr>
                <w:rFonts w:ascii="Times New Roman" w:hAnsi="Times New Roman" w:cs="Times New Roman"/>
                <w:color w:val="000000" w:themeColor="text1"/>
                <w:sz w:val="28"/>
                <w:szCs w:val="28"/>
              </w:rPr>
              <w:t>» является любая коммуникативная игра, например, «</w:t>
            </w:r>
            <w:proofErr w:type="spellStart"/>
            <w:r w:rsidRPr="001F12DE">
              <w:rPr>
                <w:rFonts w:ascii="Times New Roman" w:hAnsi="Times New Roman" w:cs="Times New Roman"/>
                <w:color w:val="000000" w:themeColor="text1"/>
                <w:sz w:val="28"/>
                <w:szCs w:val="28"/>
              </w:rPr>
              <w:t>Treasure</w:t>
            </w:r>
            <w:proofErr w:type="spellEnd"/>
            <w:r w:rsidRPr="001F12DE">
              <w:rPr>
                <w:rFonts w:ascii="Times New Roman" w:hAnsi="Times New Roman" w:cs="Times New Roman"/>
                <w:color w:val="000000" w:themeColor="text1"/>
                <w:sz w:val="28"/>
                <w:szCs w:val="28"/>
              </w:rPr>
              <w:t xml:space="preserve"> </w:t>
            </w:r>
            <w:proofErr w:type="spellStart"/>
            <w:r w:rsidRPr="001F12DE">
              <w:rPr>
                <w:rFonts w:ascii="Times New Roman" w:hAnsi="Times New Roman" w:cs="Times New Roman"/>
                <w:color w:val="000000" w:themeColor="text1"/>
                <w:sz w:val="28"/>
                <w:szCs w:val="28"/>
              </w:rPr>
              <w:t>Island</w:t>
            </w:r>
            <w:proofErr w:type="spellEnd"/>
            <w:r w:rsidRPr="001F12DE">
              <w:rPr>
                <w:rFonts w:ascii="Times New Roman" w:hAnsi="Times New Roman" w:cs="Times New Roman"/>
                <w:color w:val="000000" w:themeColor="text1"/>
                <w:sz w:val="28"/>
                <w:szCs w:val="28"/>
              </w:rPr>
              <w:t>» («Остров сокровищ». Два участника общения («искатели клада») имеют контурные карты с изображением необитаемого острова. Информация на карте одного участника отсутствует на карте другого. Участники, задавая друг другу вопросы, пытаются обнаружить все подстерегающие их опасности и наносят на пустые квадраты своих карт соответствующие обозначения опасности</w:t>
            </w:r>
            <w:r w:rsidR="004447E3">
              <w:rPr>
                <w:rFonts w:ascii="Times New Roman" w:hAnsi="Times New Roman" w:cs="Times New Roman"/>
                <w:color w:val="000000" w:themeColor="text1"/>
                <w:sz w:val="28"/>
                <w:szCs w:val="28"/>
              </w:rPr>
              <w:t>)</w:t>
            </w:r>
            <w:r w:rsidRPr="001F12DE">
              <w:rPr>
                <w:rFonts w:ascii="Times New Roman" w:hAnsi="Times New Roman" w:cs="Times New Roman"/>
                <w:color w:val="000000" w:themeColor="text1"/>
                <w:sz w:val="28"/>
                <w:szCs w:val="28"/>
              </w:rPr>
              <w:t xml:space="preserve">. </w:t>
            </w:r>
          </w:p>
          <w:p w14:paraId="25394142" w14:textId="3E7F4319" w:rsidR="001F12DE" w:rsidRPr="001F12DE" w:rsidRDefault="001F12DE" w:rsidP="001F12DE">
            <w:pPr>
              <w:ind w:firstLine="709"/>
              <w:jc w:val="both"/>
              <w:rPr>
                <w:rFonts w:ascii="Times New Roman" w:hAnsi="Times New Roman" w:cs="Times New Roman"/>
                <w:color w:val="000000" w:themeColor="text1"/>
                <w:sz w:val="28"/>
                <w:szCs w:val="28"/>
                <w:shd w:val="clear" w:color="auto" w:fill="FFFFFF"/>
              </w:rPr>
            </w:pPr>
            <w:r w:rsidRPr="001F12DE">
              <w:rPr>
                <w:rFonts w:ascii="Times New Roman" w:hAnsi="Times New Roman" w:cs="Times New Roman"/>
                <w:color w:val="000000" w:themeColor="text1"/>
                <w:sz w:val="28"/>
                <w:szCs w:val="28"/>
                <w:shd w:val="clear" w:color="auto" w:fill="FFFFFF"/>
              </w:rPr>
              <w:t xml:space="preserve">Таким образом, основной целью обучения английскому языку как одному из языков международного общения является коммуникативное развитие личности обучаемого, подготовка его к межкультурному общению. Коммуникативная технология способствует быстрому овладению обучающимися навыками разговорной речи. Это обеспечивается за счёт усвоения различных видов монологической речи, типовых диалогов и форм языкового моделирования. Здесь на первом плане находится конкретная языковая модель. Основной единицей </w:t>
            </w:r>
            <w:r w:rsidRPr="001F12DE">
              <w:rPr>
                <w:rFonts w:ascii="Times New Roman" w:hAnsi="Times New Roman" w:cs="Times New Roman"/>
                <w:color w:val="000000" w:themeColor="text1"/>
                <w:sz w:val="28"/>
                <w:szCs w:val="28"/>
                <w:shd w:val="clear" w:color="auto" w:fill="FFFFFF"/>
              </w:rPr>
              <w:lastRenderedPageBreak/>
              <w:t>урока и всей стратегии обучения данной методики является акт говорения.</w:t>
            </w:r>
          </w:p>
          <w:p w14:paraId="20893EB8" w14:textId="14778BD8" w:rsidR="001F12DE" w:rsidRDefault="004447E3" w:rsidP="001F12DE">
            <w:pPr>
              <w:ind w:firstLine="709"/>
              <w:jc w:val="both"/>
              <w:rPr>
                <w:rFonts w:ascii="Times New Roman" w:hAnsi="Times New Roman" w:cs="Times New Roman"/>
                <w:color w:val="000000" w:themeColor="text1"/>
                <w:sz w:val="28"/>
                <w:szCs w:val="28"/>
              </w:rPr>
            </w:pPr>
            <w:r w:rsidRPr="001F12DE">
              <w:rPr>
                <w:rFonts w:ascii="Times New Roman" w:hAnsi="Times New Roman" w:cs="Times New Roman"/>
                <w:noProof/>
                <w:color w:val="000000" w:themeColor="text1"/>
                <w:sz w:val="28"/>
                <w:szCs w:val="28"/>
              </w:rPr>
              <w:drawing>
                <wp:anchor distT="0" distB="0" distL="114300" distR="114300" simplePos="0" relativeHeight="251659776" behindDoc="1" locked="0" layoutInCell="1" allowOverlap="1" wp14:anchorId="3E8455F8" wp14:editId="3A83AE41">
                  <wp:simplePos x="0" y="0"/>
                  <wp:positionH relativeFrom="column">
                    <wp:posOffset>1270</wp:posOffset>
                  </wp:positionH>
                  <wp:positionV relativeFrom="paragraph">
                    <wp:posOffset>262890</wp:posOffset>
                  </wp:positionV>
                  <wp:extent cx="2831465" cy="2258060"/>
                  <wp:effectExtent l="0" t="0" r="0" b="0"/>
                  <wp:wrapTight wrapText="bothSides">
                    <wp:wrapPolygon edited="0">
                      <wp:start x="0" y="0"/>
                      <wp:lineTo x="0" y="21503"/>
                      <wp:lineTo x="21508" y="21503"/>
                      <wp:lineTo x="21508" y="0"/>
                      <wp:lineTo x="0" y="0"/>
                    </wp:wrapPolygon>
                  </wp:wrapTight>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831465" cy="2258060"/>
                          </a:xfrm>
                          <a:prstGeom prst="rect">
                            <a:avLst/>
                          </a:prstGeom>
                        </pic:spPr>
                      </pic:pic>
                    </a:graphicData>
                  </a:graphic>
                  <wp14:sizeRelH relativeFrom="page">
                    <wp14:pctWidth>0</wp14:pctWidth>
                  </wp14:sizeRelH>
                  <wp14:sizeRelV relativeFrom="page">
                    <wp14:pctHeight>0</wp14:pctHeight>
                  </wp14:sizeRelV>
                </wp:anchor>
              </w:drawing>
            </w:r>
            <w:r w:rsidR="001F12DE" w:rsidRPr="001F12DE">
              <w:rPr>
                <w:rFonts w:ascii="Times New Roman" w:hAnsi="Times New Roman" w:cs="Times New Roman"/>
                <w:color w:val="000000" w:themeColor="text1"/>
                <w:sz w:val="28"/>
                <w:szCs w:val="28"/>
              </w:rPr>
              <w:t xml:space="preserve">Для работы с методами и технологиями коммуникативного обучения нужен алгоритм действий. </w:t>
            </w:r>
          </w:p>
          <w:p w14:paraId="7A7F29E7" w14:textId="75BDFBF3" w:rsidR="001F12DE" w:rsidRPr="001F12DE" w:rsidRDefault="001F12DE" w:rsidP="00EF38E8">
            <w:pPr>
              <w:ind w:firstLine="709"/>
              <w:jc w:val="both"/>
              <w:rPr>
                <w:rFonts w:ascii="Times New Roman" w:eastAsia="Calibri" w:hAnsi="Times New Roman" w:cs="Times New Roman"/>
                <w:color w:val="000000" w:themeColor="text1"/>
                <w:sz w:val="28"/>
                <w:szCs w:val="28"/>
                <w:shd w:val="clear" w:color="auto" w:fill="FFFFFF"/>
              </w:rPr>
            </w:pPr>
            <w:r w:rsidRPr="001F12DE">
              <w:rPr>
                <w:rFonts w:ascii="Times New Roman" w:eastAsia="Calibri" w:hAnsi="Times New Roman" w:cs="Times New Roman"/>
                <w:color w:val="000000" w:themeColor="text1"/>
                <w:sz w:val="28"/>
                <w:szCs w:val="28"/>
                <w:shd w:val="clear" w:color="auto" w:fill="FFFFFF"/>
              </w:rPr>
              <w:t xml:space="preserve">Итак, следует отметить, что коммуникативная методика идет впереди в деле освоения иностранных языков и по праву считается весьма эффективной. </w:t>
            </w:r>
          </w:p>
          <w:p w14:paraId="7B776CDD" w14:textId="450BC4A7" w:rsidR="001F12DE" w:rsidRDefault="001F12DE" w:rsidP="001F12DE">
            <w:pPr>
              <w:ind w:firstLine="709"/>
              <w:jc w:val="both"/>
              <w:rPr>
                <w:rFonts w:ascii="Times New Roman" w:hAnsi="Times New Roman" w:cs="Times New Roman"/>
                <w:color w:val="000000" w:themeColor="text1"/>
                <w:sz w:val="28"/>
                <w:szCs w:val="28"/>
              </w:rPr>
            </w:pPr>
            <w:r w:rsidRPr="001F12DE">
              <w:rPr>
                <w:rFonts w:ascii="Times New Roman" w:eastAsia="Calibri" w:hAnsi="Times New Roman" w:cs="Times New Roman"/>
                <w:color w:val="000000" w:themeColor="text1"/>
                <w:sz w:val="28"/>
                <w:szCs w:val="28"/>
                <w:shd w:val="clear" w:color="auto" w:fill="FFFFFF"/>
              </w:rPr>
              <w:t>В итоге давайте сравним коммуникативную и традиционную методику изучения иностранного языка по приведенной ниже таблице:</w:t>
            </w:r>
            <w:r w:rsidRPr="001F12DE">
              <w:rPr>
                <w:rFonts w:ascii="Times New Roman" w:hAnsi="Times New Roman" w:cs="Times New Roman"/>
                <w:color w:val="000000" w:themeColor="text1"/>
                <w:sz w:val="28"/>
                <w:szCs w:val="28"/>
              </w:rPr>
              <w:t xml:space="preserve"> </w:t>
            </w:r>
          </w:p>
          <w:tbl>
            <w:tblPr>
              <w:tblW w:w="8503" w:type="dxa"/>
              <w:tblCellMar>
                <w:left w:w="0" w:type="dxa"/>
                <w:right w:w="0" w:type="dxa"/>
              </w:tblCellMar>
              <w:tblLook w:val="04A0" w:firstRow="1" w:lastRow="0" w:firstColumn="1" w:lastColumn="0" w:noHBand="0" w:noVBand="1"/>
            </w:tblPr>
            <w:tblGrid>
              <w:gridCol w:w="4393"/>
              <w:gridCol w:w="4110"/>
            </w:tblGrid>
            <w:tr w:rsidR="001F12DE" w:rsidRPr="001F12DE" w14:paraId="2D86AAA3" w14:textId="77777777" w:rsidTr="001F12DE">
              <w:trPr>
                <w:trHeight w:val="584"/>
              </w:trPr>
              <w:tc>
                <w:tcPr>
                  <w:tcW w:w="4393" w:type="dxa"/>
                  <w:tcBorders>
                    <w:top w:val="single" w:sz="8" w:space="0" w:color="FFFFFF"/>
                    <w:left w:val="single" w:sz="8" w:space="0" w:color="FFFFFF"/>
                    <w:bottom w:val="single" w:sz="24" w:space="0" w:color="FFFFFF"/>
                    <w:right w:val="single" w:sz="8" w:space="0" w:color="FFFFFF"/>
                  </w:tcBorders>
                  <w:shd w:val="clear" w:color="auto" w:fill="10CF9B"/>
                  <w:tcMar>
                    <w:top w:w="72" w:type="dxa"/>
                    <w:left w:w="144" w:type="dxa"/>
                    <w:bottom w:w="72" w:type="dxa"/>
                    <w:right w:w="144" w:type="dxa"/>
                  </w:tcMar>
                  <w:hideMark/>
                </w:tcPr>
                <w:p w14:paraId="2F98547F" w14:textId="6051FF1A" w:rsidR="001F12DE" w:rsidRPr="001F12DE" w:rsidRDefault="001F12DE" w:rsidP="004447E3">
                  <w:pPr>
                    <w:spacing w:after="0" w:line="240" w:lineRule="auto"/>
                    <w:jc w:val="center"/>
                    <w:rPr>
                      <w:rFonts w:ascii="Times New Roman" w:hAnsi="Times New Roman" w:cs="Times New Roman"/>
                      <w:sz w:val="24"/>
                      <w:szCs w:val="24"/>
                    </w:rPr>
                  </w:pPr>
                  <w:r w:rsidRPr="001F12DE">
                    <w:rPr>
                      <w:rFonts w:ascii="Times New Roman" w:hAnsi="Times New Roman" w:cs="Times New Roman"/>
                      <w:sz w:val="24"/>
                      <w:szCs w:val="24"/>
                    </w:rPr>
                    <w:t>Коммуникативная методика</w:t>
                  </w:r>
                </w:p>
              </w:tc>
              <w:tc>
                <w:tcPr>
                  <w:tcW w:w="4110" w:type="dxa"/>
                  <w:tcBorders>
                    <w:top w:val="single" w:sz="8" w:space="0" w:color="FFFFFF"/>
                    <w:left w:val="single" w:sz="8" w:space="0" w:color="FFFFFF"/>
                    <w:bottom w:val="single" w:sz="24" w:space="0" w:color="FFFFFF"/>
                    <w:right w:val="single" w:sz="8" w:space="0" w:color="FFFFFF"/>
                  </w:tcBorders>
                  <w:shd w:val="clear" w:color="auto" w:fill="10CF9B"/>
                  <w:tcMar>
                    <w:top w:w="72" w:type="dxa"/>
                    <w:left w:w="144" w:type="dxa"/>
                    <w:bottom w:w="72" w:type="dxa"/>
                    <w:right w:w="144" w:type="dxa"/>
                  </w:tcMar>
                  <w:hideMark/>
                </w:tcPr>
                <w:p w14:paraId="01EE4982" w14:textId="44B47D69" w:rsidR="001F12DE" w:rsidRPr="001F12DE" w:rsidRDefault="001F12DE" w:rsidP="004447E3">
                  <w:pPr>
                    <w:spacing w:after="0" w:line="240" w:lineRule="auto"/>
                    <w:jc w:val="center"/>
                    <w:rPr>
                      <w:rFonts w:ascii="Times New Roman" w:hAnsi="Times New Roman" w:cs="Times New Roman"/>
                      <w:sz w:val="24"/>
                      <w:szCs w:val="24"/>
                    </w:rPr>
                  </w:pPr>
                  <w:r w:rsidRPr="001F12DE">
                    <w:rPr>
                      <w:rFonts w:ascii="Times New Roman" w:hAnsi="Times New Roman" w:cs="Times New Roman"/>
                      <w:sz w:val="24"/>
                      <w:szCs w:val="24"/>
                    </w:rPr>
                    <w:t>Традиционная методика</w:t>
                  </w:r>
                </w:p>
              </w:tc>
            </w:tr>
            <w:tr w:rsidR="001F12DE" w:rsidRPr="001F12DE" w14:paraId="77EFEDE0" w14:textId="77777777" w:rsidTr="001F12DE">
              <w:trPr>
                <w:trHeight w:val="584"/>
              </w:trPr>
              <w:tc>
                <w:tcPr>
                  <w:tcW w:w="4393" w:type="dxa"/>
                  <w:tcBorders>
                    <w:top w:val="single" w:sz="24" w:space="0" w:color="FFFFFF"/>
                    <w:left w:val="single" w:sz="8" w:space="0" w:color="FFFFFF"/>
                    <w:bottom w:val="single" w:sz="8" w:space="0" w:color="FFFFFF"/>
                    <w:right w:val="single" w:sz="8" w:space="0" w:color="FFFFFF"/>
                  </w:tcBorders>
                  <w:shd w:val="clear" w:color="auto" w:fill="CCEDDE"/>
                  <w:tcMar>
                    <w:top w:w="72" w:type="dxa"/>
                    <w:left w:w="144" w:type="dxa"/>
                    <w:bottom w:w="72" w:type="dxa"/>
                    <w:right w:w="144" w:type="dxa"/>
                  </w:tcMar>
                  <w:hideMark/>
                </w:tcPr>
                <w:p w14:paraId="224D01B7" w14:textId="77777777"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Учитель выступает как инструктор и помощник </w:t>
                  </w:r>
                </w:p>
              </w:tc>
              <w:tc>
                <w:tcPr>
                  <w:tcW w:w="4110" w:type="dxa"/>
                  <w:tcBorders>
                    <w:top w:val="single" w:sz="24" w:space="0" w:color="FFFFFF"/>
                    <w:left w:val="single" w:sz="8" w:space="0" w:color="FFFFFF"/>
                    <w:bottom w:val="single" w:sz="8" w:space="0" w:color="FFFFFF"/>
                    <w:right w:val="single" w:sz="8" w:space="0" w:color="FFFFFF"/>
                  </w:tcBorders>
                  <w:shd w:val="clear" w:color="auto" w:fill="CCEDDE"/>
                  <w:tcMar>
                    <w:top w:w="72" w:type="dxa"/>
                    <w:left w:w="144" w:type="dxa"/>
                    <w:bottom w:w="72" w:type="dxa"/>
                    <w:right w:w="144" w:type="dxa"/>
                  </w:tcMar>
                  <w:hideMark/>
                </w:tcPr>
                <w:p w14:paraId="7F47936E" w14:textId="77777777"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учитель доминирует и дает прямые указания. </w:t>
                  </w:r>
                </w:p>
              </w:tc>
            </w:tr>
            <w:tr w:rsidR="001F12DE" w:rsidRPr="001F12DE" w14:paraId="7F23FC11" w14:textId="77777777" w:rsidTr="001F12DE">
              <w:trPr>
                <w:trHeight w:val="584"/>
              </w:trPr>
              <w:tc>
                <w:tcPr>
                  <w:tcW w:w="4393" w:type="dxa"/>
                  <w:tcBorders>
                    <w:top w:val="single" w:sz="8" w:space="0" w:color="FFFFFF"/>
                    <w:left w:val="single" w:sz="8" w:space="0" w:color="FFFFFF"/>
                    <w:bottom w:val="single" w:sz="8" w:space="0" w:color="FFFFFF"/>
                    <w:right w:val="single" w:sz="8" w:space="0" w:color="FFFFFF"/>
                  </w:tcBorders>
                  <w:shd w:val="clear" w:color="auto" w:fill="E7F6EF"/>
                  <w:tcMar>
                    <w:top w:w="72" w:type="dxa"/>
                    <w:left w:w="144" w:type="dxa"/>
                    <w:bottom w:w="72" w:type="dxa"/>
                    <w:right w:w="144" w:type="dxa"/>
                  </w:tcMar>
                  <w:hideMark/>
                </w:tcPr>
                <w:p w14:paraId="4A85A196" w14:textId="77777777"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Речевые ошибки исправляются не сразу, а после беседы </w:t>
                  </w:r>
                </w:p>
              </w:tc>
              <w:tc>
                <w:tcPr>
                  <w:tcW w:w="4110" w:type="dxa"/>
                  <w:tcBorders>
                    <w:top w:val="single" w:sz="8" w:space="0" w:color="FFFFFF"/>
                    <w:left w:val="single" w:sz="8" w:space="0" w:color="FFFFFF"/>
                    <w:bottom w:val="single" w:sz="8" w:space="0" w:color="FFFFFF"/>
                    <w:right w:val="single" w:sz="8" w:space="0" w:color="FFFFFF"/>
                  </w:tcBorders>
                  <w:shd w:val="clear" w:color="auto" w:fill="E7F6EF"/>
                  <w:tcMar>
                    <w:top w:w="72" w:type="dxa"/>
                    <w:left w:w="144" w:type="dxa"/>
                    <w:bottom w:w="72" w:type="dxa"/>
                    <w:right w:w="144" w:type="dxa"/>
                  </w:tcMar>
                  <w:hideMark/>
                </w:tcPr>
                <w:p w14:paraId="0394D109" w14:textId="77777777"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ошибки исправляются тут же. </w:t>
                  </w:r>
                </w:p>
              </w:tc>
            </w:tr>
            <w:tr w:rsidR="001F12DE" w:rsidRPr="001F12DE" w14:paraId="1FABEA7D" w14:textId="77777777" w:rsidTr="001F12DE">
              <w:trPr>
                <w:trHeight w:val="584"/>
              </w:trPr>
              <w:tc>
                <w:tcPr>
                  <w:tcW w:w="4393" w:type="dxa"/>
                  <w:tcBorders>
                    <w:top w:val="single" w:sz="8" w:space="0" w:color="FFFFFF"/>
                    <w:left w:val="single" w:sz="8" w:space="0" w:color="FFFFFF"/>
                    <w:bottom w:val="single" w:sz="8" w:space="0" w:color="FFFFFF"/>
                    <w:right w:val="single" w:sz="8" w:space="0" w:color="FFFFFF"/>
                  </w:tcBorders>
                  <w:shd w:val="clear" w:color="auto" w:fill="CCEDDE"/>
                  <w:tcMar>
                    <w:top w:w="72" w:type="dxa"/>
                    <w:left w:w="144" w:type="dxa"/>
                    <w:bottom w:w="72" w:type="dxa"/>
                    <w:right w:w="144" w:type="dxa"/>
                  </w:tcMar>
                  <w:hideMark/>
                </w:tcPr>
                <w:p w14:paraId="228A020D" w14:textId="250E599D"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Ученики стремятся догадаться о значении слова </w:t>
                  </w:r>
                </w:p>
              </w:tc>
              <w:tc>
                <w:tcPr>
                  <w:tcW w:w="4110" w:type="dxa"/>
                  <w:tcBorders>
                    <w:top w:val="single" w:sz="8" w:space="0" w:color="FFFFFF"/>
                    <w:left w:val="single" w:sz="8" w:space="0" w:color="FFFFFF"/>
                    <w:bottom w:val="single" w:sz="8" w:space="0" w:color="FFFFFF"/>
                    <w:right w:val="single" w:sz="8" w:space="0" w:color="FFFFFF"/>
                  </w:tcBorders>
                  <w:shd w:val="clear" w:color="auto" w:fill="CCEDDE"/>
                  <w:tcMar>
                    <w:top w:w="72" w:type="dxa"/>
                    <w:left w:w="144" w:type="dxa"/>
                    <w:bottom w:w="72" w:type="dxa"/>
                    <w:right w:w="144" w:type="dxa"/>
                  </w:tcMar>
                  <w:hideMark/>
                </w:tcPr>
                <w:p w14:paraId="237D7987" w14:textId="77777777"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слова учатся списками. </w:t>
                  </w:r>
                </w:p>
              </w:tc>
            </w:tr>
            <w:tr w:rsidR="001F12DE" w:rsidRPr="001F12DE" w14:paraId="33A0B80E" w14:textId="77777777" w:rsidTr="001F12DE">
              <w:trPr>
                <w:trHeight w:val="584"/>
              </w:trPr>
              <w:tc>
                <w:tcPr>
                  <w:tcW w:w="4393" w:type="dxa"/>
                  <w:tcBorders>
                    <w:top w:val="single" w:sz="8" w:space="0" w:color="FFFFFF"/>
                    <w:left w:val="single" w:sz="8" w:space="0" w:color="FFFFFF"/>
                    <w:bottom w:val="single" w:sz="8" w:space="0" w:color="FFFFFF"/>
                    <w:right w:val="single" w:sz="8" w:space="0" w:color="FFFFFF"/>
                  </w:tcBorders>
                  <w:shd w:val="clear" w:color="auto" w:fill="E7F6EF"/>
                  <w:tcMar>
                    <w:top w:w="72" w:type="dxa"/>
                    <w:left w:w="144" w:type="dxa"/>
                    <w:bottom w:w="72" w:type="dxa"/>
                    <w:right w:w="144" w:type="dxa"/>
                  </w:tcMar>
                  <w:hideMark/>
                </w:tcPr>
                <w:p w14:paraId="214F8AF7" w14:textId="77777777"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Грамматика изучается с точки зрения ее использования в речи </w:t>
                  </w:r>
                </w:p>
              </w:tc>
              <w:tc>
                <w:tcPr>
                  <w:tcW w:w="4110" w:type="dxa"/>
                  <w:tcBorders>
                    <w:top w:val="single" w:sz="8" w:space="0" w:color="FFFFFF"/>
                    <w:left w:val="single" w:sz="8" w:space="0" w:color="FFFFFF"/>
                    <w:bottom w:val="single" w:sz="8" w:space="0" w:color="FFFFFF"/>
                    <w:right w:val="single" w:sz="8" w:space="0" w:color="FFFFFF"/>
                  </w:tcBorders>
                  <w:shd w:val="clear" w:color="auto" w:fill="E7F6EF"/>
                  <w:tcMar>
                    <w:top w:w="72" w:type="dxa"/>
                    <w:left w:w="144" w:type="dxa"/>
                    <w:bottom w:w="72" w:type="dxa"/>
                    <w:right w:w="144" w:type="dxa"/>
                  </w:tcMar>
                  <w:hideMark/>
                </w:tcPr>
                <w:p w14:paraId="0392D923" w14:textId="77777777"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грамматика изучается путем повторений. </w:t>
                  </w:r>
                </w:p>
              </w:tc>
            </w:tr>
            <w:tr w:rsidR="001F12DE" w:rsidRPr="001F12DE" w14:paraId="531B1E99" w14:textId="77777777" w:rsidTr="001F12DE">
              <w:trPr>
                <w:trHeight w:val="584"/>
              </w:trPr>
              <w:tc>
                <w:tcPr>
                  <w:tcW w:w="4393" w:type="dxa"/>
                  <w:tcBorders>
                    <w:top w:val="single" w:sz="8" w:space="0" w:color="FFFFFF"/>
                    <w:left w:val="single" w:sz="8" w:space="0" w:color="FFFFFF"/>
                    <w:bottom w:val="single" w:sz="8" w:space="0" w:color="FFFFFF"/>
                    <w:right w:val="single" w:sz="8" w:space="0" w:color="FFFFFF"/>
                  </w:tcBorders>
                  <w:shd w:val="clear" w:color="auto" w:fill="CCEDDE"/>
                  <w:tcMar>
                    <w:top w:w="72" w:type="dxa"/>
                    <w:left w:w="144" w:type="dxa"/>
                    <w:bottom w:w="72" w:type="dxa"/>
                    <w:right w:w="144" w:type="dxa"/>
                  </w:tcMar>
                  <w:hideMark/>
                </w:tcPr>
                <w:p w14:paraId="37C1CE99" w14:textId="77777777"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Работа в парах (ролевые игры, диалоги, дискуссии) </w:t>
                  </w:r>
                </w:p>
              </w:tc>
              <w:tc>
                <w:tcPr>
                  <w:tcW w:w="4110" w:type="dxa"/>
                  <w:tcBorders>
                    <w:top w:val="single" w:sz="8" w:space="0" w:color="FFFFFF"/>
                    <w:left w:val="single" w:sz="8" w:space="0" w:color="FFFFFF"/>
                    <w:bottom w:val="single" w:sz="8" w:space="0" w:color="FFFFFF"/>
                    <w:right w:val="single" w:sz="8" w:space="0" w:color="FFFFFF"/>
                  </w:tcBorders>
                  <w:shd w:val="clear" w:color="auto" w:fill="CCEDDE"/>
                  <w:tcMar>
                    <w:top w:w="72" w:type="dxa"/>
                    <w:left w:w="144" w:type="dxa"/>
                    <w:bottom w:w="72" w:type="dxa"/>
                    <w:right w:w="144" w:type="dxa"/>
                  </w:tcMar>
                  <w:hideMark/>
                </w:tcPr>
                <w:p w14:paraId="211F916F" w14:textId="5B3BED60"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взаимодействие с учителем "вопрос - ответ". </w:t>
                  </w:r>
                </w:p>
              </w:tc>
            </w:tr>
            <w:tr w:rsidR="001F12DE" w:rsidRPr="001F12DE" w14:paraId="4273ACD5" w14:textId="77777777" w:rsidTr="001F12DE">
              <w:trPr>
                <w:trHeight w:val="584"/>
              </w:trPr>
              <w:tc>
                <w:tcPr>
                  <w:tcW w:w="4393" w:type="dxa"/>
                  <w:tcBorders>
                    <w:top w:val="single" w:sz="8" w:space="0" w:color="FFFFFF"/>
                    <w:left w:val="single" w:sz="8" w:space="0" w:color="FFFFFF"/>
                    <w:bottom w:val="single" w:sz="8" w:space="0" w:color="FFFFFF"/>
                    <w:right w:val="single" w:sz="8" w:space="0" w:color="FFFFFF"/>
                  </w:tcBorders>
                  <w:shd w:val="clear" w:color="auto" w:fill="E7F6EF"/>
                  <w:tcMar>
                    <w:top w:w="72" w:type="dxa"/>
                    <w:left w:w="144" w:type="dxa"/>
                    <w:bottom w:w="72" w:type="dxa"/>
                    <w:right w:w="144" w:type="dxa"/>
                  </w:tcMar>
                  <w:hideMark/>
                </w:tcPr>
                <w:p w14:paraId="5271B42A" w14:textId="77777777"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Поощряется устная спонтанная речь </w:t>
                  </w:r>
                </w:p>
              </w:tc>
              <w:tc>
                <w:tcPr>
                  <w:tcW w:w="4110" w:type="dxa"/>
                  <w:tcBorders>
                    <w:top w:val="single" w:sz="8" w:space="0" w:color="FFFFFF"/>
                    <w:left w:val="single" w:sz="8" w:space="0" w:color="FFFFFF"/>
                    <w:bottom w:val="single" w:sz="8" w:space="0" w:color="FFFFFF"/>
                    <w:right w:val="single" w:sz="8" w:space="0" w:color="FFFFFF"/>
                  </w:tcBorders>
                  <w:shd w:val="clear" w:color="auto" w:fill="E7F6EF"/>
                  <w:tcMar>
                    <w:top w:w="72" w:type="dxa"/>
                    <w:left w:w="144" w:type="dxa"/>
                    <w:bottom w:w="72" w:type="dxa"/>
                    <w:right w:w="144" w:type="dxa"/>
                  </w:tcMar>
                  <w:hideMark/>
                </w:tcPr>
                <w:p w14:paraId="6F198E44" w14:textId="77777777" w:rsidR="001F12DE" w:rsidRPr="001F12DE" w:rsidRDefault="001F12DE" w:rsidP="004447E3">
                  <w:pPr>
                    <w:spacing w:after="0" w:line="240" w:lineRule="auto"/>
                    <w:rPr>
                      <w:rFonts w:ascii="Times New Roman" w:hAnsi="Times New Roman" w:cs="Times New Roman"/>
                      <w:sz w:val="24"/>
                      <w:szCs w:val="24"/>
                    </w:rPr>
                  </w:pPr>
                  <w:r w:rsidRPr="001F12DE">
                    <w:rPr>
                      <w:rFonts w:ascii="Times New Roman" w:hAnsi="Times New Roman" w:cs="Times New Roman"/>
                      <w:sz w:val="24"/>
                      <w:szCs w:val="24"/>
                    </w:rPr>
                    <w:t xml:space="preserve">преобладает заучивание наизусть готовых текстов. </w:t>
                  </w:r>
                </w:p>
              </w:tc>
            </w:tr>
          </w:tbl>
          <w:p w14:paraId="20ADA63E" w14:textId="7361301F" w:rsidR="00F84346" w:rsidRDefault="00F84346" w:rsidP="001C17B1">
            <w:pPr>
              <w:ind w:firstLine="709"/>
              <w:contextualSpacing/>
              <w:jc w:val="both"/>
              <w:rPr>
                <w:rFonts w:ascii="Times New Roman" w:eastAsia="Times New Roman" w:hAnsi="Times New Roman" w:cs="Times New Roman"/>
                <w:bCs/>
                <w:i/>
                <w:kern w:val="36"/>
                <w:sz w:val="28"/>
                <w:szCs w:val="28"/>
                <w:lang w:eastAsia="ru-RU"/>
              </w:rPr>
            </w:pPr>
          </w:p>
        </w:tc>
      </w:tr>
    </w:tbl>
    <w:p w14:paraId="6C47464C" w14:textId="77777777" w:rsidR="00F84346" w:rsidRPr="003C14E8" w:rsidRDefault="00F84346" w:rsidP="001C17B1">
      <w:pPr>
        <w:spacing w:after="0" w:line="240" w:lineRule="auto"/>
        <w:ind w:firstLine="709"/>
        <w:contextualSpacing/>
        <w:jc w:val="both"/>
        <w:rPr>
          <w:rFonts w:ascii="Times New Roman" w:eastAsia="Times New Roman" w:hAnsi="Times New Roman" w:cs="Times New Roman"/>
          <w:bCs/>
          <w:i/>
          <w:kern w:val="36"/>
          <w:sz w:val="28"/>
          <w:szCs w:val="28"/>
          <w:lang w:eastAsia="ru-RU"/>
        </w:rPr>
      </w:pPr>
    </w:p>
    <w:tbl>
      <w:tblPr>
        <w:tblStyle w:val="a3"/>
        <w:tblW w:w="0" w:type="auto"/>
        <w:tblLook w:val="04A0" w:firstRow="1" w:lastRow="0" w:firstColumn="1" w:lastColumn="0" w:noHBand="0" w:noVBand="1"/>
      </w:tblPr>
      <w:tblGrid>
        <w:gridCol w:w="8720"/>
      </w:tblGrid>
      <w:tr w:rsidR="00F84346" w14:paraId="6AFB0E78" w14:textId="77777777" w:rsidTr="00F84346">
        <w:tc>
          <w:tcPr>
            <w:tcW w:w="8720" w:type="dxa"/>
          </w:tcPr>
          <w:p w14:paraId="0560CCA5" w14:textId="236033DD" w:rsidR="00BE1E89" w:rsidRDefault="00BE1E89" w:rsidP="001C17B1">
            <w:pPr>
              <w:ind w:firstLine="709"/>
              <w:contextualSpacing/>
              <w:jc w:val="right"/>
              <w:rPr>
                <w:rFonts w:ascii="Times New Roman" w:hAnsi="Times New Roman" w:cs="Times New Roman"/>
                <w:i/>
                <w:sz w:val="28"/>
                <w:szCs w:val="28"/>
              </w:rPr>
            </w:pPr>
            <w:r w:rsidRPr="0017163C">
              <w:rPr>
                <w:rFonts w:ascii="Times New Roman" w:hAnsi="Times New Roman" w:cs="Times New Roman"/>
                <w:i/>
                <w:sz w:val="28"/>
                <w:szCs w:val="28"/>
              </w:rPr>
              <w:t xml:space="preserve">Учитель </w:t>
            </w:r>
            <w:r w:rsidR="00740D75">
              <w:rPr>
                <w:rFonts w:ascii="Times New Roman" w:hAnsi="Times New Roman" w:cs="Times New Roman"/>
                <w:i/>
                <w:sz w:val="28"/>
                <w:szCs w:val="28"/>
              </w:rPr>
              <w:t>немецкого</w:t>
            </w:r>
            <w:r w:rsidRPr="0017163C">
              <w:rPr>
                <w:rFonts w:ascii="Times New Roman" w:hAnsi="Times New Roman" w:cs="Times New Roman"/>
                <w:i/>
                <w:sz w:val="28"/>
                <w:szCs w:val="28"/>
              </w:rPr>
              <w:t xml:space="preserve"> языка </w:t>
            </w:r>
            <w:r w:rsidR="00740D75">
              <w:rPr>
                <w:rFonts w:ascii="Times New Roman" w:hAnsi="Times New Roman" w:cs="Times New Roman"/>
                <w:i/>
                <w:sz w:val="28"/>
                <w:szCs w:val="28"/>
              </w:rPr>
              <w:t>МБ</w:t>
            </w:r>
            <w:r w:rsidRPr="0017163C">
              <w:rPr>
                <w:rFonts w:ascii="Times New Roman" w:hAnsi="Times New Roman" w:cs="Times New Roman"/>
                <w:i/>
                <w:sz w:val="28"/>
                <w:szCs w:val="28"/>
              </w:rPr>
              <w:t>ОУ СОШ №</w:t>
            </w:r>
            <w:r w:rsidR="00740D75">
              <w:rPr>
                <w:rFonts w:ascii="Times New Roman" w:hAnsi="Times New Roman" w:cs="Times New Roman"/>
                <w:i/>
                <w:sz w:val="28"/>
                <w:szCs w:val="28"/>
              </w:rPr>
              <w:t>6</w:t>
            </w:r>
          </w:p>
          <w:p w14:paraId="6D97934E" w14:textId="4E646B51" w:rsidR="00F84346" w:rsidRPr="00740D75" w:rsidRDefault="00740D75" w:rsidP="00740D75">
            <w:pPr>
              <w:ind w:firstLine="709"/>
              <w:contextualSpacing/>
              <w:jc w:val="right"/>
              <w:rPr>
                <w:rFonts w:ascii="Times New Roman" w:hAnsi="Times New Roman" w:cs="Times New Roman"/>
                <w:i/>
                <w:sz w:val="28"/>
                <w:szCs w:val="28"/>
              </w:rPr>
            </w:pPr>
            <w:r>
              <w:rPr>
                <w:rFonts w:ascii="Times New Roman" w:hAnsi="Times New Roman" w:cs="Times New Roman"/>
                <w:i/>
                <w:sz w:val="28"/>
                <w:szCs w:val="28"/>
              </w:rPr>
              <w:t xml:space="preserve">Слесарь Любовь </w:t>
            </w:r>
            <w:proofErr w:type="spellStart"/>
            <w:r>
              <w:rPr>
                <w:rFonts w:ascii="Times New Roman" w:hAnsi="Times New Roman" w:cs="Times New Roman"/>
                <w:i/>
                <w:sz w:val="28"/>
                <w:szCs w:val="28"/>
              </w:rPr>
              <w:t>Поликарповна</w:t>
            </w:r>
            <w:proofErr w:type="spellEnd"/>
          </w:p>
        </w:tc>
      </w:tr>
    </w:tbl>
    <w:p w14:paraId="3C670A9A" w14:textId="098FD2DF" w:rsidR="00F84346" w:rsidRDefault="00F84346"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20"/>
      </w:tblGrid>
      <w:tr w:rsidR="00BE1E89" w:rsidRPr="00740D75" w14:paraId="1247565A" w14:textId="77777777" w:rsidTr="00BE1E89">
        <w:tc>
          <w:tcPr>
            <w:tcW w:w="8720" w:type="dxa"/>
          </w:tcPr>
          <w:p w14:paraId="00074D6D" w14:textId="77777777" w:rsidR="00EF38E8" w:rsidRDefault="00EF38E8" w:rsidP="00740D75">
            <w:pPr>
              <w:spacing w:after="0" w:line="240" w:lineRule="auto"/>
              <w:jc w:val="center"/>
              <w:rPr>
                <w:rFonts w:ascii="Times New Roman" w:eastAsiaTheme="minorEastAsia" w:hAnsi="Times New Roman" w:cs="Times New Roman"/>
                <w:b/>
                <w:sz w:val="28"/>
                <w:szCs w:val="28"/>
                <w:lang w:eastAsia="ru-RU"/>
              </w:rPr>
            </w:pPr>
          </w:p>
          <w:p w14:paraId="0137E899" w14:textId="30532035" w:rsidR="00740D75" w:rsidRDefault="00740D75" w:rsidP="00740D75">
            <w:pPr>
              <w:spacing w:after="0" w:line="240" w:lineRule="auto"/>
              <w:jc w:val="center"/>
              <w:rPr>
                <w:rFonts w:ascii="Times New Roman" w:eastAsiaTheme="minorEastAsia" w:hAnsi="Times New Roman" w:cs="Times New Roman"/>
                <w:b/>
                <w:sz w:val="28"/>
                <w:szCs w:val="28"/>
                <w:lang w:eastAsia="ru-RU"/>
              </w:rPr>
            </w:pPr>
            <w:r w:rsidRPr="00740D75">
              <w:rPr>
                <w:rFonts w:ascii="Times New Roman" w:eastAsiaTheme="minorEastAsia" w:hAnsi="Times New Roman" w:cs="Times New Roman"/>
                <w:b/>
                <w:sz w:val="28"/>
                <w:szCs w:val="28"/>
                <w:lang w:eastAsia="ru-RU"/>
              </w:rPr>
              <w:t xml:space="preserve">ФОРМИРОВАНИЕ КОММУНИКАТИВНЫХ НАВЫКОВ </w:t>
            </w:r>
          </w:p>
          <w:p w14:paraId="39C5E92C" w14:textId="18F9EE0E" w:rsidR="00740D75" w:rsidRPr="00740D75" w:rsidRDefault="00EF38E8" w:rsidP="00740D75">
            <w:pPr>
              <w:spacing w:after="0" w:line="240" w:lineRule="auto"/>
              <w:jc w:val="center"/>
              <w:rPr>
                <w:rFonts w:ascii="Times New Roman" w:eastAsiaTheme="minorEastAsia" w:hAnsi="Times New Roman" w:cs="Times New Roman"/>
                <w:b/>
                <w:sz w:val="28"/>
                <w:szCs w:val="28"/>
                <w:lang w:eastAsia="ru-RU"/>
              </w:rPr>
            </w:pPr>
            <w:r>
              <w:rPr>
                <w:rFonts w:ascii="Times New Roman" w:eastAsiaTheme="minorEastAsia" w:hAnsi="Times New Roman" w:cs="Times New Roman"/>
                <w:b/>
                <w:sz w:val="28"/>
                <w:szCs w:val="28"/>
                <w:lang w:eastAsia="ru-RU"/>
              </w:rPr>
              <w:t>ПРИ</w:t>
            </w:r>
            <w:r w:rsidR="00740D75" w:rsidRPr="00740D75">
              <w:rPr>
                <w:rFonts w:ascii="Times New Roman" w:eastAsiaTheme="minorEastAsia" w:hAnsi="Times New Roman" w:cs="Times New Roman"/>
                <w:b/>
                <w:sz w:val="28"/>
                <w:szCs w:val="28"/>
                <w:lang w:eastAsia="ru-RU"/>
              </w:rPr>
              <w:t xml:space="preserve"> ИЗУЧЕНИИ ИНОСТРАННОГО ЯЗЫКА</w:t>
            </w:r>
          </w:p>
          <w:p w14:paraId="788F14A6" w14:textId="77777777" w:rsidR="00740D75" w:rsidRPr="00740D75" w:rsidRDefault="00740D75" w:rsidP="00740D75">
            <w:pPr>
              <w:spacing w:after="0" w:line="240" w:lineRule="auto"/>
              <w:rPr>
                <w:rFonts w:ascii="Times New Roman" w:eastAsiaTheme="minorEastAsia" w:hAnsi="Times New Roman" w:cs="Times New Roman"/>
                <w:sz w:val="28"/>
                <w:szCs w:val="28"/>
                <w:lang w:eastAsia="ru-RU"/>
              </w:rPr>
            </w:pPr>
          </w:p>
          <w:p w14:paraId="66699404" w14:textId="3BD8C57D"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noProof/>
                <w:sz w:val="28"/>
                <w:szCs w:val="28"/>
                <w:lang w:eastAsia="ru-RU"/>
              </w:rPr>
              <w:drawing>
                <wp:anchor distT="0" distB="0" distL="114300" distR="114300" simplePos="0" relativeHeight="251649536" behindDoc="1" locked="0" layoutInCell="1" allowOverlap="1" wp14:anchorId="7144DD8B" wp14:editId="4E5C69C8">
                  <wp:simplePos x="0" y="0"/>
                  <wp:positionH relativeFrom="column">
                    <wp:posOffset>-3810</wp:posOffset>
                  </wp:positionH>
                  <wp:positionV relativeFrom="paragraph">
                    <wp:posOffset>0</wp:posOffset>
                  </wp:positionV>
                  <wp:extent cx="1438275" cy="1409065"/>
                  <wp:effectExtent l="0" t="0" r="0" b="0"/>
                  <wp:wrapTight wrapText="bothSides">
                    <wp:wrapPolygon edited="0">
                      <wp:start x="0" y="0"/>
                      <wp:lineTo x="0" y="21318"/>
                      <wp:lineTo x="21457" y="21318"/>
                      <wp:lineTo x="21457" y="0"/>
                      <wp:lineTo x="0" y="0"/>
                    </wp:wrapPolygon>
                  </wp:wrapTight>
                  <wp:docPr id="5" name="Рисунок 1"/>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38275" cy="140906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Pr="00740D75">
              <w:rPr>
                <w:rFonts w:ascii="Times New Roman" w:eastAsiaTheme="minorEastAsia" w:hAnsi="Times New Roman" w:cs="Times New Roman"/>
                <w:sz w:val="28"/>
                <w:szCs w:val="28"/>
                <w:lang w:eastAsia="ru-RU"/>
              </w:rPr>
              <w:t xml:space="preserve">Обучение иностранному языку в школе преследует основную цель: развитие коммуникативной компетенции школьников на уроках иностранного языка, то есть овладение иностранным языком как средством общения. Направление </w:t>
            </w:r>
            <w:r w:rsidRPr="00740D75">
              <w:rPr>
                <w:rFonts w:ascii="Times New Roman" w:eastAsiaTheme="minorEastAsia" w:hAnsi="Times New Roman" w:cs="Times New Roman"/>
                <w:sz w:val="28"/>
                <w:szCs w:val="28"/>
                <w:lang w:eastAsia="ru-RU"/>
              </w:rPr>
              <w:lastRenderedPageBreak/>
              <w:t>коммуникативного подхода к обучению иностранному языку в методике преподавания возникло в результате научных исследований, которые велись в Европе, США, Канаде в 1970-1980-х годах. Поскольку с каждым днём Россия все больше участвует в жизни мирового сообщества, расширяются международные связи, ин</w:t>
            </w:r>
            <w:r w:rsidR="004447E3">
              <w:rPr>
                <w:rFonts w:ascii="Times New Roman" w:eastAsiaTheme="minorEastAsia" w:hAnsi="Times New Roman" w:cs="Times New Roman"/>
                <w:sz w:val="28"/>
                <w:szCs w:val="28"/>
                <w:lang w:eastAsia="ru-RU"/>
              </w:rPr>
              <w:t>остранный</w:t>
            </w:r>
            <w:r w:rsidRPr="00740D75">
              <w:rPr>
                <w:rFonts w:ascii="Times New Roman" w:eastAsiaTheme="minorEastAsia" w:hAnsi="Times New Roman" w:cs="Times New Roman"/>
                <w:sz w:val="28"/>
                <w:szCs w:val="28"/>
                <w:lang w:eastAsia="ru-RU"/>
              </w:rPr>
              <w:t xml:space="preserve"> яз</w:t>
            </w:r>
            <w:r w:rsidR="004447E3">
              <w:rPr>
                <w:rFonts w:ascii="Times New Roman" w:eastAsiaTheme="minorEastAsia" w:hAnsi="Times New Roman" w:cs="Times New Roman"/>
                <w:sz w:val="28"/>
                <w:szCs w:val="28"/>
                <w:lang w:eastAsia="ru-RU"/>
              </w:rPr>
              <w:t>ык</w:t>
            </w:r>
            <w:r w:rsidRPr="00740D75">
              <w:rPr>
                <w:rFonts w:ascii="Times New Roman" w:eastAsiaTheme="minorEastAsia" w:hAnsi="Times New Roman" w:cs="Times New Roman"/>
                <w:sz w:val="28"/>
                <w:szCs w:val="28"/>
                <w:lang w:eastAsia="ru-RU"/>
              </w:rPr>
              <w:t xml:space="preserve"> становятся действительно необходимым во всех сферах деятельности человека. </w:t>
            </w:r>
          </w:p>
          <w:p w14:paraId="7B603F28" w14:textId="24D06F6F" w:rsidR="00740D75" w:rsidRDefault="00740D75" w:rsidP="001F12DE">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В законе «Об образовании» написано, что учебному предмету «Иностранный язык» отводится существенная роль в решении важной задачи: обеспечение условий для формирования у школьников адекватной современному уровню знаний картины мира и развитие у них интереса к мировой и национальной культурам.</w:t>
            </w:r>
          </w:p>
          <w:p w14:paraId="3663DC57" w14:textId="651A460B" w:rsidR="00740D75" w:rsidRPr="00740D75" w:rsidRDefault="00740D75" w:rsidP="001F12DE">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 xml:space="preserve">Для успешного овладения иностранным языком школьники должны знать не только языковые формы (усвоение грамматики и лексики), но также иметь представление о том, как их использовать для целей реальной коммуникации. </w:t>
            </w:r>
          </w:p>
          <w:p w14:paraId="3008C45B" w14:textId="18089AF4" w:rsidR="00740D75" w:rsidRPr="00740D75" w:rsidRDefault="00740D75" w:rsidP="00740D75">
            <w:pPr>
              <w:spacing w:after="0" w:line="240" w:lineRule="auto"/>
              <w:ind w:firstLine="567"/>
              <w:jc w:val="both"/>
              <w:rPr>
                <w:rFonts w:ascii="Times New Roman" w:eastAsia="Times New Roman" w:hAnsi="Times New Roman" w:cs="Times New Roman"/>
                <w:sz w:val="28"/>
                <w:szCs w:val="28"/>
                <w:lang w:eastAsia="ru-RU"/>
              </w:rPr>
            </w:pPr>
            <w:r w:rsidRPr="00740D75">
              <w:rPr>
                <w:rFonts w:ascii="Times New Roman" w:eastAsiaTheme="minorEastAsia" w:hAnsi="Times New Roman" w:cs="Times New Roman"/>
                <w:sz w:val="28"/>
                <w:szCs w:val="28"/>
                <w:lang w:eastAsia="ru-RU"/>
              </w:rPr>
              <w:t xml:space="preserve">Коммуникативная направленность обучения является основной стратегией гуманизации обучения, так как именно коммуникативность стимулирует мыслительную активность учащихся, центром внимания становится не форма, а содержание. Компетенция </w:t>
            </w:r>
            <w:r w:rsidR="00AC7AD7">
              <w:rPr>
                <w:rFonts w:ascii="Times New Roman" w:eastAsiaTheme="minorEastAsia" w:hAnsi="Times New Roman" w:cs="Times New Roman"/>
                <w:sz w:val="28"/>
                <w:szCs w:val="28"/>
                <w:lang w:eastAsia="ru-RU"/>
              </w:rPr>
              <w:t>-</w:t>
            </w:r>
            <w:r w:rsidRPr="00740D75">
              <w:rPr>
                <w:rFonts w:ascii="Times New Roman" w:eastAsiaTheme="minorEastAsia" w:hAnsi="Times New Roman" w:cs="Times New Roman"/>
                <w:sz w:val="28"/>
                <w:szCs w:val="28"/>
                <w:lang w:eastAsia="ru-RU"/>
              </w:rPr>
              <w:t xml:space="preserve"> совокупность знаний, навыков, умений, формируемых в процессе обучения иностранному языку. Следовательно</w:t>
            </w:r>
            <w:r w:rsidR="00AC7AD7">
              <w:rPr>
                <w:rFonts w:ascii="Times New Roman" w:eastAsiaTheme="minorEastAsia" w:hAnsi="Times New Roman" w:cs="Times New Roman"/>
                <w:sz w:val="28"/>
                <w:szCs w:val="28"/>
                <w:lang w:eastAsia="ru-RU"/>
              </w:rPr>
              <w:t>,</w:t>
            </w:r>
            <w:r w:rsidRPr="00740D75">
              <w:rPr>
                <w:rFonts w:ascii="Times New Roman" w:eastAsiaTheme="minorEastAsia" w:hAnsi="Times New Roman" w:cs="Times New Roman"/>
                <w:sz w:val="28"/>
                <w:szCs w:val="28"/>
                <w:lang w:eastAsia="ru-RU"/>
              </w:rPr>
              <w:t xml:space="preserve"> «язык» является зеркалом культуры, в котором отражается не только окружающий человека мир, но и его менталитет, национальный характер, образ жизни, традиции и виденье мира. В настоящее время особое внимание уделяется развитию и поддержанию интереса школьников к учению, положительного к нему отношения, усиление акцентов на формирование познавательных интересов. Поскольку мотивация - развивающийся во времени сложный психологический процесс, внутренняя движущая сила действий и поступков личности, возникает острая необходимость в формировании её на начальном этапе. Мотивационная сфера младшего школьника не постоянна и неустойчива. Её изменение непосредственно связано с развитием личности и видами деятельности.</w:t>
            </w:r>
            <w:r w:rsidRPr="00740D75">
              <w:rPr>
                <w:rFonts w:ascii="Times New Roman" w:eastAsia="Times New Roman" w:hAnsi="Times New Roman" w:cs="Times New Roman"/>
                <w:sz w:val="28"/>
                <w:szCs w:val="28"/>
                <w:lang w:eastAsia="ru-RU"/>
              </w:rPr>
              <w:t xml:space="preserve"> Коммуникативная мотивация имеет большое значение в обучении иностранному языку. </w:t>
            </w:r>
          </w:p>
          <w:p w14:paraId="65400628" w14:textId="33FFF8E0" w:rsidR="00740D75" w:rsidRPr="00740D75" w:rsidRDefault="00AC7AD7" w:rsidP="00AC7AD7">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w:t>
            </w:r>
            <w:r w:rsidR="00740D75" w:rsidRPr="00740D75">
              <w:rPr>
                <w:rFonts w:ascii="Times New Roman" w:eastAsia="Times New Roman" w:hAnsi="Times New Roman" w:cs="Times New Roman"/>
                <w:sz w:val="28"/>
                <w:szCs w:val="28"/>
                <w:lang w:eastAsia="ru-RU"/>
              </w:rPr>
              <w:t>беспечению коммуникативной мотивации способствуют такие факторы, как</w:t>
            </w:r>
            <w:r>
              <w:rPr>
                <w:rFonts w:ascii="Times New Roman" w:eastAsia="Times New Roman" w:hAnsi="Times New Roman" w:cs="Times New Roman"/>
                <w:sz w:val="28"/>
                <w:szCs w:val="28"/>
                <w:lang w:eastAsia="ru-RU"/>
              </w:rPr>
              <w:t xml:space="preserve"> </w:t>
            </w:r>
            <w:r w:rsidR="00740D75" w:rsidRPr="00740D75">
              <w:rPr>
                <w:rFonts w:ascii="Times New Roman" w:eastAsia="Times New Roman" w:hAnsi="Times New Roman" w:cs="Times New Roman"/>
                <w:sz w:val="28"/>
                <w:szCs w:val="28"/>
                <w:lang w:eastAsia="ru-RU"/>
              </w:rPr>
              <w:t>доброжелательная обстановка на уроке</w:t>
            </w:r>
            <w:r>
              <w:rPr>
                <w:rFonts w:ascii="Times New Roman" w:eastAsia="Times New Roman" w:hAnsi="Times New Roman" w:cs="Times New Roman"/>
                <w:sz w:val="28"/>
                <w:szCs w:val="28"/>
                <w:lang w:eastAsia="ru-RU"/>
              </w:rPr>
              <w:t xml:space="preserve">, </w:t>
            </w:r>
            <w:r w:rsidR="00740D75" w:rsidRPr="00740D75">
              <w:rPr>
                <w:rFonts w:ascii="Times New Roman" w:eastAsia="Times New Roman" w:hAnsi="Times New Roman" w:cs="Times New Roman"/>
                <w:sz w:val="28"/>
                <w:szCs w:val="28"/>
                <w:lang w:eastAsia="ru-RU"/>
              </w:rPr>
              <w:t>положительный эмоциональный климат</w:t>
            </w:r>
            <w:r>
              <w:rPr>
                <w:rFonts w:ascii="Times New Roman" w:eastAsia="Times New Roman" w:hAnsi="Times New Roman" w:cs="Times New Roman"/>
                <w:sz w:val="28"/>
                <w:szCs w:val="28"/>
                <w:lang w:eastAsia="ru-RU"/>
              </w:rPr>
              <w:t xml:space="preserve">, </w:t>
            </w:r>
            <w:r w:rsidR="00740D75" w:rsidRPr="00740D75">
              <w:rPr>
                <w:rFonts w:ascii="Times New Roman" w:eastAsia="Times New Roman" w:hAnsi="Times New Roman" w:cs="Times New Roman"/>
                <w:sz w:val="28"/>
                <w:szCs w:val="28"/>
                <w:lang w:eastAsia="ru-RU"/>
              </w:rPr>
              <w:t>доверительные отношения между учителем и школьниками, а также между самими школьниками.</w:t>
            </w:r>
          </w:p>
          <w:p w14:paraId="7B76D384" w14:textId="7DFB7580"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Одним из сильнодействующих мотивов детской деятельности является интерес. Включение игровых технологий в процесс изучения иностранного языка способствует формированию устойчивого интереса у младших школьников к учению. Устойчивость интереса выражается в длительности сохранения интереса к изучаемому предмету.</w:t>
            </w:r>
          </w:p>
          <w:p w14:paraId="189D6724" w14:textId="0C7E51F1"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Младший школьный возраст особенно подход</w:t>
            </w:r>
            <w:r w:rsidR="001F12DE">
              <w:rPr>
                <w:rFonts w:ascii="Times New Roman" w:eastAsiaTheme="minorEastAsia" w:hAnsi="Times New Roman" w:cs="Times New Roman"/>
                <w:sz w:val="28"/>
                <w:szCs w:val="28"/>
                <w:lang w:eastAsia="ru-RU"/>
              </w:rPr>
              <w:t>ит</w:t>
            </w:r>
            <w:r w:rsidRPr="00740D75">
              <w:rPr>
                <w:rFonts w:ascii="Times New Roman" w:eastAsiaTheme="minorEastAsia" w:hAnsi="Times New Roman" w:cs="Times New Roman"/>
                <w:sz w:val="28"/>
                <w:szCs w:val="28"/>
                <w:lang w:eastAsia="ru-RU"/>
              </w:rPr>
              <w:t xml:space="preserve"> для изучения </w:t>
            </w:r>
            <w:r w:rsidRPr="00740D75">
              <w:rPr>
                <w:rFonts w:ascii="Times New Roman" w:eastAsiaTheme="minorEastAsia" w:hAnsi="Times New Roman" w:cs="Times New Roman"/>
                <w:sz w:val="28"/>
                <w:szCs w:val="28"/>
                <w:lang w:eastAsia="ru-RU"/>
              </w:rPr>
              <w:lastRenderedPageBreak/>
              <w:t>иностранного языка: «шестилетки отличаются особой восприимчивостью к языковым явлениям, у них появляется интерес к осознанию своего разговорного опыта, «секретов» языка». Игра не противоречит учебной деятельности, а органично связана с ней.</w:t>
            </w:r>
          </w:p>
          <w:p w14:paraId="372F460C" w14:textId="50DF4BB9"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К</w:t>
            </w:r>
            <w:r w:rsidR="00AC7AD7">
              <w:rPr>
                <w:rFonts w:ascii="Times New Roman" w:eastAsiaTheme="minorEastAsia" w:hAnsi="Times New Roman" w:cs="Times New Roman"/>
                <w:sz w:val="28"/>
                <w:szCs w:val="28"/>
                <w:lang w:eastAsia="ru-RU"/>
              </w:rPr>
              <w:t xml:space="preserve"> к</w:t>
            </w:r>
            <w:r w:rsidRPr="00740D75">
              <w:rPr>
                <w:rFonts w:ascii="Times New Roman" w:eastAsiaTheme="minorEastAsia" w:hAnsi="Times New Roman" w:cs="Times New Roman"/>
                <w:sz w:val="28"/>
                <w:szCs w:val="28"/>
                <w:lang w:eastAsia="ru-RU"/>
              </w:rPr>
              <w:t>оммуникативны</w:t>
            </w:r>
            <w:r w:rsidR="00AC7AD7">
              <w:rPr>
                <w:rFonts w:ascii="Times New Roman" w:eastAsiaTheme="minorEastAsia" w:hAnsi="Times New Roman" w:cs="Times New Roman"/>
                <w:sz w:val="28"/>
                <w:szCs w:val="28"/>
                <w:lang w:eastAsia="ru-RU"/>
              </w:rPr>
              <w:t>м</w:t>
            </w:r>
            <w:r w:rsidRPr="00740D75">
              <w:rPr>
                <w:rFonts w:ascii="Times New Roman" w:eastAsiaTheme="minorEastAsia" w:hAnsi="Times New Roman" w:cs="Times New Roman"/>
                <w:sz w:val="28"/>
                <w:szCs w:val="28"/>
                <w:lang w:eastAsia="ru-RU"/>
              </w:rPr>
              <w:t xml:space="preserve"> умения</w:t>
            </w:r>
            <w:r w:rsidR="00AC7AD7">
              <w:rPr>
                <w:rFonts w:ascii="Times New Roman" w:eastAsiaTheme="minorEastAsia" w:hAnsi="Times New Roman" w:cs="Times New Roman"/>
                <w:sz w:val="28"/>
                <w:szCs w:val="28"/>
                <w:lang w:eastAsia="ru-RU"/>
              </w:rPr>
              <w:t>м относятся г</w:t>
            </w:r>
            <w:r w:rsidRPr="00740D75">
              <w:rPr>
                <w:rFonts w:ascii="Times New Roman" w:eastAsiaTheme="minorEastAsia" w:hAnsi="Times New Roman" w:cs="Times New Roman"/>
                <w:sz w:val="28"/>
                <w:szCs w:val="28"/>
                <w:lang w:eastAsia="ru-RU"/>
              </w:rPr>
              <w:t>оворение</w:t>
            </w:r>
            <w:r w:rsidR="00AC7AD7">
              <w:rPr>
                <w:rFonts w:ascii="Times New Roman" w:eastAsiaTheme="minorEastAsia" w:hAnsi="Times New Roman" w:cs="Times New Roman"/>
                <w:sz w:val="28"/>
                <w:szCs w:val="28"/>
                <w:lang w:eastAsia="ru-RU"/>
              </w:rPr>
              <w:t>, а</w:t>
            </w:r>
            <w:r w:rsidRPr="00740D75">
              <w:rPr>
                <w:rFonts w:ascii="Times New Roman" w:eastAsiaTheme="minorEastAsia" w:hAnsi="Times New Roman" w:cs="Times New Roman"/>
                <w:sz w:val="28"/>
                <w:szCs w:val="28"/>
                <w:lang w:eastAsia="ru-RU"/>
              </w:rPr>
              <w:t>удирование</w:t>
            </w:r>
            <w:r w:rsidR="00AC7AD7">
              <w:rPr>
                <w:rFonts w:ascii="Times New Roman" w:eastAsiaTheme="minorEastAsia" w:hAnsi="Times New Roman" w:cs="Times New Roman"/>
                <w:sz w:val="28"/>
                <w:szCs w:val="28"/>
                <w:lang w:eastAsia="ru-RU"/>
              </w:rPr>
              <w:t>, ч</w:t>
            </w:r>
            <w:r w:rsidRPr="00740D75">
              <w:rPr>
                <w:rFonts w:ascii="Times New Roman" w:eastAsiaTheme="minorEastAsia" w:hAnsi="Times New Roman" w:cs="Times New Roman"/>
                <w:sz w:val="28"/>
                <w:szCs w:val="28"/>
                <w:lang w:eastAsia="ru-RU"/>
              </w:rPr>
              <w:t>тение</w:t>
            </w:r>
            <w:r w:rsidR="00AC7AD7">
              <w:rPr>
                <w:rFonts w:ascii="Times New Roman" w:eastAsiaTheme="minorEastAsia" w:hAnsi="Times New Roman" w:cs="Times New Roman"/>
                <w:sz w:val="28"/>
                <w:szCs w:val="28"/>
                <w:lang w:eastAsia="ru-RU"/>
              </w:rPr>
              <w:t>, п</w:t>
            </w:r>
            <w:r w:rsidRPr="00740D75">
              <w:rPr>
                <w:rFonts w:ascii="Times New Roman" w:eastAsiaTheme="minorEastAsia" w:hAnsi="Times New Roman" w:cs="Times New Roman"/>
                <w:sz w:val="28"/>
                <w:szCs w:val="28"/>
                <w:lang w:eastAsia="ru-RU"/>
              </w:rPr>
              <w:t>исьмо</w:t>
            </w:r>
            <w:r w:rsidR="00AC7AD7">
              <w:rPr>
                <w:rFonts w:ascii="Times New Roman" w:eastAsiaTheme="minorEastAsia" w:hAnsi="Times New Roman" w:cs="Times New Roman"/>
                <w:sz w:val="28"/>
                <w:szCs w:val="28"/>
                <w:lang w:eastAsia="ru-RU"/>
              </w:rPr>
              <w:t>.</w:t>
            </w:r>
          </w:p>
          <w:p w14:paraId="2B9F12A0" w14:textId="2168CB88"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Говорение</w:t>
            </w:r>
            <w:r w:rsidR="00AC7AD7">
              <w:rPr>
                <w:rFonts w:ascii="Times New Roman" w:eastAsiaTheme="minorEastAsia" w:hAnsi="Times New Roman" w:cs="Times New Roman"/>
                <w:sz w:val="28"/>
                <w:szCs w:val="28"/>
                <w:lang w:eastAsia="ru-RU"/>
              </w:rPr>
              <w:t>:</w:t>
            </w:r>
          </w:p>
          <w:p w14:paraId="109A5CEB"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выразительно читать вслух разного типа тексты;</w:t>
            </w:r>
            <w:r w:rsidRPr="00740D75">
              <w:rPr>
                <w:rFonts w:ascii="Times New Roman" w:eastAsiaTheme="minorEastAsia" w:hAnsi="Times New Roman" w:cs="Times New Roman"/>
                <w:sz w:val="28"/>
                <w:szCs w:val="28"/>
                <w:lang w:eastAsia="ru-RU"/>
              </w:rPr>
              <w:t xml:space="preserve"> </w:t>
            </w:r>
          </w:p>
          <w:p w14:paraId="0CEB6037"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пересказывать текст от первого лица с опорой на текст и иллюстрации;</w:t>
            </w:r>
            <w:r w:rsidRPr="00740D75">
              <w:rPr>
                <w:rFonts w:ascii="Times New Roman" w:eastAsiaTheme="minorEastAsia" w:hAnsi="Times New Roman" w:cs="Times New Roman"/>
                <w:sz w:val="28"/>
                <w:szCs w:val="28"/>
                <w:lang w:eastAsia="ru-RU"/>
              </w:rPr>
              <w:t xml:space="preserve"> </w:t>
            </w:r>
          </w:p>
          <w:p w14:paraId="3CD6E457" w14:textId="71E0B1FD"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рассказывать на элементарном уровне о… (себе, своем друге, семье, о своем любимом празднике, о походе, о подготовке к поездке, экскурсии…);</w:t>
            </w:r>
            <w:r w:rsidRPr="00740D75">
              <w:rPr>
                <w:rFonts w:ascii="Times New Roman" w:eastAsiaTheme="minorEastAsia" w:hAnsi="Times New Roman" w:cs="Times New Roman"/>
                <w:sz w:val="28"/>
                <w:szCs w:val="28"/>
                <w:lang w:eastAsia="ru-RU"/>
              </w:rPr>
              <w:t xml:space="preserve"> </w:t>
            </w:r>
          </w:p>
          <w:p w14:paraId="1B02A697"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проводить опрос одноклассников с целью обработки полученной информации по заданной теме;</w:t>
            </w:r>
            <w:r w:rsidRPr="00740D75">
              <w:rPr>
                <w:rFonts w:ascii="Times New Roman" w:eastAsiaTheme="minorEastAsia" w:hAnsi="Times New Roman" w:cs="Times New Roman"/>
                <w:sz w:val="28"/>
                <w:szCs w:val="28"/>
                <w:lang w:eastAsia="ru-RU"/>
              </w:rPr>
              <w:t xml:space="preserve"> </w:t>
            </w:r>
          </w:p>
          <w:p w14:paraId="4FBD9F2F"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инсценировать диалоги, сказки, петь тематические песенки;</w:t>
            </w:r>
            <w:r w:rsidRPr="00740D75">
              <w:rPr>
                <w:rFonts w:ascii="Times New Roman" w:eastAsiaTheme="minorEastAsia" w:hAnsi="Times New Roman" w:cs="Times New Roman"/>
                <w:sz w:val="28"/>
                <w:szCs w:val="28"/>
                <w:lang w:eastAsia="ru-RU"/>
              </w:rPr>
              <w:t xml:space="preserve"> </w:t>
            </w:r>
          </w:p>
          <w:p w14:paraId="3890ADFC" w14:textId="67753912"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устанавливать и поддерживать контакт с партнером по общению, выражая благодарность, задавая простые вопросы (о здоровье, самочувствии, о каникулах и др.), отвечая на подобные вопросы в свой адрес, обращаться к партнеру с просьбой (например, что-либо дать) и реагировать (преимущественно невербально) на просьбы в свой адрес;</w:t>
            </w:r>
            <w:r w:rsidRPr="00740D75">
              <w:rPr>
                <w:rFonts w:ascii="Times New Roman" w:eastAsiaTheme="minorEastAsia" w:hAnsi="Times New Roman" w:cs="Times New Roman"/>
                <w:sz w:val="28"/>
                <w:szCs w:val="28"/>
                <w:lang w:eastAsia="ru-RU"/>
              </w:rPr>
              <w:t xml:space="preserve"> </w:t>
            </w:r>
          </w:p>
          <w:p w14:paraId="216F6335" w14:textId="439BC790" w:rsidR="00740D75" w:rsidRPr="00740D75" w:rsidRDefault="00740D75" w:rsidP="00740D75">
            <w:pPr>
              <w:spacing w:after="0" w:line="240" w:lineRule="auto"/>
              <w:ind w:firstLine="709"/>
              <w:jc w:val="both"/>
              <w:rPr>
                <w:rFonts w:ascii="Times New Roman" w:eastAsiaTheme="minorEastAsia" w:hAnsi="Times New Roman" w:cs="Times New Roman"/>
                <w:bCs/>
                <w:sz w:val="28"/>
                <w:szCs w:val="28"/>
                <w:lang w:eastAsia="ru-RU"/>
              </w:rPr>
            </w:pPr>
            <w:r w:rsidRPr="00740D75">
              <w:rPr>
                <w:rFonts w:ascii="Times New Roman" w:eastAsiaTheme="minorEastAsia" w:hAnsi="Times New Roman" w:cs="Times New Roman"/>
                <w:bCs/>
                <w:sz w:val="28"/>
                <w:szCs w:val="28"/>
                <w:lang w:eastAsia="ru-RU"/>
              </w:rPr>
              <w:t>• делать простые описания (например погоды, природы в разное время года),</w:t>
            </w:r>
            <w:r w:rsidR="001F12DE">
              <w:rPr>
                <w:rFonts w:ascii="Times New Roman" w:eastAsiaTheme="minorEastAsia" w:hAnsi="Times New Roman" w:cs="Times New Roman"/>
                <w:bCs/>
                <w:sz w:val="28"/>
                <w:szCs w:val="28"/>
                <w:lang w:eastAsia="ru-RU"/>
              </w:rPr>
              <w:t xml:space="preserve"> </w:t>
            </w:r>
            <w:r w:rsidRPr="00740D75">
              <w:rPr>
                <w:rFonts w:ascii="Times New Roman" w:eastAsiaTheme="minorEastAsia" w:hAnsi="Times New Roman" w:cs="Times New Roman"/>
                <w:bCs/>
                <w:sz w:val="28"/>
                <w:szCs w:val="28"/>
                <w:lang w:eastAsia="ru-RU"/>
              </w:rPr>
              <w:t>элементарные сообщения о животных, о самочувствии, о том, что узнал из текста о…;</w:t>
            </w:r>
            <w:r w:rsidR="0049103A">
              <w:rPr>
                <w:rFonts w:ascii="Times New Roman" w:eastAsiaTheme="minorEastAsia" w:hAnsi="Times New Roman" w:cs="Times New Roman"/>
                <w:bCs/>
                <w:sz w:val="28"/>
                <w:szCs w:val="28"/>
                <w:lang w:eastAsia="ru-RU"/>
              </w:rPr>
              <w:t xml:space="preserve"> </w:t>
            </w:r>
            <w:r w:rsidRPr="00740D75">
              <w:rPr>
                <w:rFonts w:ascii="Times New Roman" w:eastAsiaTheme="minorEastAsia" w:hAnsi="Times New Roman" w:cs="Times New Roman"/>
                <w:bCs/>
                <w:sz w:val="28"/>
                <w:szCs w:val="28"/>
                <w:lang w:eastAsia="ru-RU"/>
              </w:rPr>
              <w:t>описывать предмет, картинку; кратко характеризовать персонаж; говорить, что болит.</w:t>
            </w:r>
          </w:p>
          <w:p w14:paraId="493DA6BE" w14:textId="4C54D348"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Аудирование</w:t>
            </w:r>
            <w:r w:rsidR="00AC7AD7">
              <w:rPr>
                <w:rFonts w:ascii="Times New Roman" w:eastAsiaTheme="minorEastAsia" w:hAnsi="Times New Roman" w:cs="Times New Roman"/>
                <w:bCs/>
                <w:sz w:val="28"/>
                <w:szCs w:val="28"/>
                <w:lang w:eastAsia="ru-RU"/>
              </w:rPr>
              <w:t>:</w:t>
            </w:r>
          </w:p>
          <w:p w14:paraId="5D32B398" w14:textId="73A1BD80" w:rsidR="00740D75" w:rsidRPr="00740D75" w:rsidRDefault="00AC7AD7"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w:t>
            </w:r>
            <w:r>
              <w:rPr>
                <w:rFonts w:ascii="Times New Roman" w:eastAsiaTheme="minorEastAsia" w:hAnsi="Times New Roman" w:cs="Times New Roman"/>
                <w:bCs/>
                <w:sz w:val="28"/>
                <w:szCs w:val="28"/>
                <w:lang w:eastAsia="ru-RU"/>
              </w:rPr>
              <w:t xml:space="preserve"> </w:t>
            </w:r>
            <w:r w:rsidR="00740D75" w:rsidRPr="00740D75">
              <w:rPr>
                <w:rFonts w:ascii="Times New Roman" w:eastAsiaTheme="minorEastAsia" w:hAnsi="Times New Roman" w:cs="Times New Roman"/>
                <w:bCs/>
                <w:sz w:val="28"/>
                <w:szCs w:val="28"/>
                <w:lang w:eastAsia="ru-RU"/>
              </w:rPr>
              <w:t>воспринимать на слух речь учителя (общие учебные, установочные фразы), речь одноклассников</w:t>
            </w:r>
            <w:r>
              <w:rPr>
                <w:rFonts w:ascii="Times New Roman" w:eastAsiaTheme="minorEastAsia" w:hAnsi="Times New Roman" w:cs="Times New Roman"/>
                <w:bCs/>
                <w:sz w:val="28"/>
                <w:szCs w:val="28"/>
                <w:lang w:eastAsia="ru-RU"/>
              </w:rPr>
              <w:t>;</w:t>
            </w:r>
            <w:r w:rsidR="00740D75" w:rsidRPr="00740D75">
              <w:rPr>
                <w:rFonts w:ascii="Times New Roman" w:eastAsiaTheme="minorEastAsia" w:hAnsi="Times New Roman" w:cs="Times New Roman"/>
                <w:bCs/>
                <w:sz w:val="28"/>
                <w:szCs w:val="28"/>
                <w:lang w:eastAsia="ru-RU"/>
              </w:rPr>
              <w:t xml:space="preserve"> </w:t>
            </w:r>
          </w:p>
          <w:p w14:paraId="7D20AF9F" w14:textId="70EB34E1" w:rsidR="00740D75" w:rsidRPr="00740D75" w:rsidRDefault="00AC7AD7"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w:t>
            </w:r>
            <w:r>
              <w:rPr>
                <w:rFonts w:ascii="Times New Roman" w:eastAsiaTheme="minorEastAsia" w:hAnsi="Times New Roman" w:cs="Times New Roman"/>
                <w:bCs/>
                <w:sz w:val="28"/>
                <w:szCs w:val="28"/>
                <w:lang w:eastAsia="ru-RU"/>
              </w:rPr>
              <w:t xml:space="preserve"> </w:t>
            </w:r>
            <w:r w:rsidR="00740D75" w:rsidRPr="00740D75">
              <w:rPr>
                <w:rFonts w:ascii="Times New Roman" w:eastAsiaTheme="minorEastAsia" w:hAnsi="Times New Roman" w:cs="Times New Roman"/>
                <w:bCs/>
                <w:sz w:val="28"/>
                <w:szCs w:val="28"/>
                <w:lang w:eastAsia="ru-RU"/>
              </w:rPr>
              <w:t>воспринимать на слух диалог и восстанавливать на его основе пропуски в тексте</w:t>
            </w:r>
            <w:r>
              <w:rPr>
                <w:rFonts w:ascii="Times New Roman" w:eastAsiaTheme="minorEastAsia" w:hAnsi="Times New Roman" w:cs="Times New Roman"/>
                <w:bCs/>
                <w:sz w:val="28"/>
                <w:szCs w:val="28"/>
                <w:lang w:eastAsia="ru-RU"/>
              </w:rPr>
              <w:t>;</w:t>
            </w:r>
            <w:r w:rsidR="00740D75" w:rsidRPr="00740D75">
              <w:rPr>
                <w:rFonts w:ascii="Times New Roman" w:eastAsiaTheme="minorEastAsia" w:hAnsi="Times New Roman" w:cs="Times New Roman"/>
                <w:sz w:val="28"/>
                <w:szCs w:val="28"/>
                <w:lang w:eastAsia="ru-RU"/>
              </w:rPr>
              <w:t xml:space="preserve"> </w:t>
            </w:r>
          </w:p>
          <w:p w14:paraId="69FE6C0F" w14:textId="0107C4E5"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воспринимать на слух текст стихотворений, песен, рассказов, историй,</w:t>
            </w:r>
            <w:r w:rsidR="00AC7AD7">
              <w:rPr>
                <w:rFonts w:ascii="Times New Roman" w:eastAsiaTheme="minorEastAsia" w:hAnsi="Times New Roman" w:cs="Times New Roman"/>
                <w:bCs/>
                <w:sz w:val="28"/>
                <w:szCs w:val="28"/>
                <w:lang w:eastAsia="ru-RU"/>
              </w:rPr>
              <w:t xml:space="preserve"> </w:t>
            </w:r>
            <w:r w:rsidRPr="00740D75">
              <w:rPr>
                <w:rFonts w:ascii="Times New Roman" w:eastAsiaTheme="minorEastAsia" w:hAnsi="Times New Roman" w:cs="Times New Roman"/>
                <w:bCs/>
                <w:sz w:val="28"/>
                <w:szCs w:val="28"/>
                <w:lang w:eastAsia="ru-RU"/>
              </w:rPr>
              <w:t>читающих</w:t>
            </w:r>
            <w:r w:rsidR="00AC7AD7">
              <w:rPr>
                <w:rFonts w:ascii="Times New Roman" w:eastAsiaTheme="minorEastAsia" w:hAnsi="Times New Roman" w:cs="Times New Roman"/>
                <w:bCs/>
                <w:sz w:val="28"/>
                <w:szCs w:val="28"/>
                <w:lang w:eastAsia="ru-RU"/>
              </w:rPr>
              <w:t>ся</w:t>
            </w:r>
            <w:r w:rsidRPr="00740D75">
              <w:rPr>
                <w:rFonts w:ascii="Times New Roman" w:eastAsiaTheme="minorEastAsia" w:hAnsi="Times New Roman" w:cs="Times New Roman"/>
                <w:bCs/>
                <w:sz w:val="28"/>
                <w:szCs w:val="28"/>
                <w:lang w:eastAsia="ru-RU"/>
              </w:rPr>
              <w:t xml:space="preserve"> носителями языка</w:t>
            </w:r>
            <w:r w:rsidR="00AC7AD7">
              <w:rPr>
                <w:rFonts w:ascii="Times New Roman" w:eastAsiaTheme="minorEastAsia" w:hAnsi="Times New Roman" w:cs="Times New Roman"/>
                <w:bCs/>
                <w:sz w:val="28"/>
                <w:szCs w:val="28"/>
                <w:lang w:eastAsia="ru-RU"/>
              </w:rPr>
              <w:t>;</w:t>
            </w:r>
            <w:r w:rsidRPr="00740D75">
              <w:rPr>
                <w:rFonts w:ascii="Times New Roman" w:eastAsiaTheme="minorEastAsia" w:hAnsi="Times New Roman" w:cs="Times New Roman"/>
                <w:sz w:val="28"/>
                <w:szCs w:val="28"/>
                <w:lang w:eastAsia="ru-RU"/>
              </w:rPr>
              <w:t xml:space="preserve"> </w:t>
            </w:r>
          </w:p>
          <w:p w14:paraId="60845AAE" w14:textId="0A2E15A1"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воспринимать на слух текст, содержащий знакомый лексический материал, а также небольшое количество незнакомой лексики, понять которую можно из контекста</w:t>
            </w:r>
            <w:r w:rsidR="00AC7AD7">
              <w:rPr>
                <w:rFonts w:ascii="Times New Roman" w:eastAsiaTheme="minorEastAsia" w:hAnsi="Times New Roman" w:cs="Times New Roman"/>
                <w:bCs/>
                <w:sz w:val="28"/>
                <w:szCs w:val="28"/>
                <w:lang w:eastAsia="ru-RU"/>
              </w:rPr>
              <w:t>;</w:t>
            </w:r>
          </w:p>
          <w:p w14:paraId="5097C03E" w14:textId="53C02DCC"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понимать на слух и соотносить с иллюстрацией короткие тексты с описанием погоды, летних каникул.</w:t>
            </w:r>
          </w:p>
          <w:p w14:paraId="68B6EE1A" w14:textId="0EA9D224"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Чтение</w:t>
            </w:r>
            <w:r w:rsidR="00AC7AD7">
              <w:rPr>
                <w:rFonts w:ascii="Times New Roman" w:eastAsiaTheme="minorEastAsia" w:hAnsi="Times New Roman" w:cs="Times New Roman"/>
                <w:sz w:val="28"/>
                <w:szCs w:val="28"/>
                <w:lang w:eastAsia="ru-RU"/>
              </w:rPr>
              <w:t>:</w:t>
            </w:r>
          </w:p>
          <w:p w14:paraId="4CD944A5" w14:textId="3E1C1009"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развивать навыки чтения про себя и понимания прочитанного (глобальное, селективное и детальное понимание);</w:t>
            </w:r>
            <w:r w:rsidRPr="00740D75">
              <w:rPr>
                <w:rFonts w:ascii="Times New Roman" w:eastAsiaTheme="minorEastAsia" w:hAnsi="Times New Roman" w:cs="Times New Roman"/>
                <w:sz w:val="28"/>
                <w:szCs w:val="28"/>
                <w:lang w:eastAsia="ru-RU"/>
              </w:rPr>
              <w:t xml:space="preserve"> </w:t>
            </w:r>
          </w:p>
          <w:p w14:paraId="462B48AE"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озаглавливать текст, исходя из понимания его основного содержания;</w:t>
            </w:r>
            <w:r w:rsidRPr="00740D75">
              <w:rPr>
                <w:rFonts w:ascii="Times New Roman" w:eastAsiaTheme="minorEastAsia" w:hAnsi="Times New Roman" w:cs="Times New Roman"/>
                <w:sz w:val="28"/>
                <w:szCs w:val="28"/>
                <w:lang w:eastAsia="ru-RU"/>
              </w:rPr>
              <w:t xml:space="preserve"> </w:t>
            </w:r>
          </w:p>
          <w:p w14:paraId="059013C8"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xml:space="preserve">• делить текст на смысловые части и находить к ним заголовки; </w:t>
            </w:r>
          </w:p>
          <w:p w14:paraId="03538799"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читать справочные материалы (словарь, грамматические пра</w:t>
            </w:r>
            <w:r w:rsidRPr="00740D75">
              <w:rPr>
                <w:rFonts w:ascii="Times New Roman" w:eastAsiaTheme="minorEastAsia" w:hAnsi="Times New Roman" w:cs="Times New Roman"/>
                <w:bCs/>
                <w:sz w:val="28"/>
                <w:szCs w:val="28"/>
                <w:lang w:eastAsia="ru-RU"/>
              </w:rPr>
              <w:lastRenderedPageBreak/>
              <w:t>вила);</w:t>
            </w:r>
            <w:r w:rsidRPr="00740D75">
              <w:rPr>
                <w:rFonts w:ascii="Times New Roman" w:eastAsiaTheme="minorEastAsia" w:hAnsi="Times New Roman" w:cs="Times New Roman"/>
                <w:sz w:val="28"/>
                <w:szCs w:val="28"/>
                <w:lang w:eastAsia="ru-RU"/>
              </w:rPr>
              <w:t xml:space="preserve"> </w:t>
            </w:r>
          </w:p>
          <w:p w14:paraId="3685A4F1" w14:textId="1B5DB2E2"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читать с последующим выполнением инструкци</w:t>
            </w:r>
            <w:r w:rsidR="00AC7AD7">
              <w:rPr>
                <w:rFonts w:ascii="Times New Roman" w:eastAsiaTheme="minorEastAsia" w:hAnsi="Times New Roman" w:cs="Times New Roman"/>
                <w:bCs/>
                <w:sz w:val="28"/>
                <w:szCs w:val="28"/>
                <w:lang w:eastAsia="ru-RU"/>
              </w:rPr>
              <w:t>и</w:t>
            </w:r>
            <w:r w:rsidRPr="00740D75">
              <w:rPr>
                <w:rFonts w:ascii="Times New Roman" w:eastAsiaTheme="minorEastAsia" w:hAnsi="Times New Roman" w:cs="Times New Roman"/>
                <w:bCs/>
                <w:sz w:val="28"/>
                <w:szCs w:val="28"/>
                <w:lang w:eastAsia="ru-RU"/>
              </w:rPr>
              <w:t xml:space="preserve"> (во время выполнения творческой или проектной работы), например изготовить маски для театральной постановки, читать рецепты (для приготовления рождественского печенья);</w:t>
            </w:r>
            <w:r w:rsidRPr="00740D75">
              <w:rPr>
                <w:rFonts w:ascii="Times New Roman" w:eastAsiaTheme="minorEastAsia" w:hAnsi="Times New Roman" w:cs="Times New Roman"/>
                <w:sz w:val="28"/>
                <w:szCs w:val="28"/>
                <w:lang w:eastAsia="ru-RU"/>
              </w:rPr>
              <w:t xml:space="preserve"> </w:t>
            </w:r>
          </w:p>
          <w:p w14:paraId="40157969" w14:textId="3859A96E"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читать ради удовольствия;</w:t>
            </w:r>
            <w:r w:rsidRPr="00740D75">
              <w:rPr>
                <w:rFonts w:ascii="Times New Roman" w:eastAsiaTheme="minorEastAsia" w:hAnsi="Times New Roman" w:cs="Times New Roman"/>
                <w:sz w:val="28"/>
                <w:szCs w:val="28"/>
                <w:lang w:eastAsia="ru-RU"/>
              </w:rPr>
              <w:t xml:space="preserve"> </w:t>
            </w:r>
          </w:p>
          <w:p w14:paraId="23B304EE" w14:textId="7788AFD4"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читать, чтобы получить конкретную информацию, например</w:t>
            </w:r>
            <w:r w:rsidRPr="00740D75">
              <w:rPr>
                <w:rFonts w:ascii="Times New Roman" w:eastAsiaTheme="minorEastAsia" w:hAnsi="Times New Roman" w:cs="Times New Roman"/>
                <w:sz w:val="28"/>
                <w:szCs w:val="28"/>
                <w:lang w:eastAsia="ru-RU"/>
              </w:rPr>
              <w:t xml:space="preserve"> </w:t>
            </w:r>
            <w:r w:rsidRPr="00740D75">
              <w:rPr>
                <w:rFonts w:ascii="Times New Roman" w:eastAsiaTheme="minorEastAsia" w:hAnsi="Times New Roman" w:cs="Times New Roman"/>
                <w:bCs/>
                <w:sz w:val="28"/>
                <w:szCs w:val="28"/>
                <w:lang w:eastAsia="ru-RU"/>
              </w:rPr>
              <w:t>информацию страноведческого характера.</w:t>
            </w:r>
          </w:p>
          <w:p w14:paraId="25D0E053" w14:textId="51CE3D18"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Письмо</w:t>
            </w:r>
            <w:r w:rsidR="00AC7AD7">
              <w:rPr>
                <w:rFonts w:ascii="Times New Roman" w:eastAsiaTheme="minorEastAsia" w:hAnsi="Times New Roman" w:cs="Times New Roman"/>
                <w:sz w:val="28"/>
                <w:szCs w:val="28"/>
                <w:lang w:eastAsia="ru-RU"/>
              </w:rPr>
              <w:t>:</w:t>
            </w:r>
          </w:p>
          <w:p w14:paraId="593A9D07"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владеть техникой письма;</w:t>
            </w:r>
            <w:r w:rsidRPr="00740D75">
              <w:rPr>
                <w:rFonts w:ascii="Times New Roman" w:eastAsiaTheme="minorEastAsia" w:hAnsi="Times New Roman" w:cs="Times New Roman"/>
                <w:sz w:val="28"/>
                <w:szCs w:val="28"/>
                <w:lang w:eastAsia="ru-RU"/>
              </w:rPr>
              <w:t xml:space="preserve"> </w:t>
            </w:r>
          </w:p>
          <w:p w14:paraId="38A6FD52"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писать с опорой на образец поздравление с праздником и короткое личное письмо, письмо (записку) для Рождественского Деда Мороза;</w:t>
            </w:r>
            <w:r w:rsidRPr="00740D75">
              <w:rPr>
                <w:rFonts w:ascii="Times New Roman" w:eastAsiaTheme="minorEastAsia" w:hAnsi="Times New Roman" w:cs="Times New Roman"/>
                <w:sz w:val="28"/>
                <w:szCs w:val="28"/>
                <w:lang w:eastAsia="ru-RU"/>
              </w:rPr>
              <w:t xml:space="preserve"> </w:t>
            </w:r>
          </w:p>
          <w:p w14:paraId="7950FC37"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писать словарные диктанты;</w:t>
            </w:r>
            <w:r w:rsidRPr="00740D75">
              <w:rPr>
                <w:rFonts w:ascii="Times New Roman" w:eastAsiaTheme="minorEastAsia" w:hAnsi="Times New Roman" w:cs="Times New Roman"/>
                <w:sz w:val="28"/>
                <w:szCs w:val="28"/>
                <w:lang w:eastAsia="ru-RU"/>
              </w:rPr>
              <w:t xml:space="preserve"> </w:t>
            </w:r>
          </w:p>
          <w:p w14:paraId="32E8CA7C" w14:textId="693656D9"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писать небольшие сочинения и творческие работы.</w:t>
            </w:r>
          </w:p>
          <w:p w14:paraId="27ACBE4E" w14:textId="498D2103"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u w:val="single"/>
                <w:lang w:eastAsia="ru-RU"/>
              </w:rPr>
              <w:t>Коммуникативные компетенции невозможны без формирования соответствующих регулятивных действий, таких как</w:t>
            </w:r>
            <w:r w:rsidR="00631747">
              <w:rPr>
                <w:rFonts w:ascii="Times New Roman" w:eastAsiaTheme="minorEastAsia" w:hAnsi="Times New Roman" w:cs="Times New Roman"/>
                <w:bCs/>
                <w:sz w:val="28"/>
                <w:szCs w:val="28"/>
                <w:u w:val="single"/>
                <w:lang w:eastAsia="ru-RU"/>
              </w:rPr>
              <w:t xml:space="preserve"> развитие умений</w:t>
            </w:r>
          </w:p>
          <w:p w14:paraId="290D8636" w14:textId="46385DA3" w:rsidR="00740D75" w:rsidRPr="00740D75" w:rsidRDefault="00AC7AD7"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w:t>
            </w:r>
            <w:r>
              <w:rPr>
                <w:rFonts w:ascii="Times New Roman" w:eastAsiaTheme="minorEastAsia" w:hAnsi="Times New Roman" w:cs="Times New Roman"/>
                <w:bCs/>
                <w:sz w:val="28"/>
                <w:szCs w:val="28"/>
                <w:lang w:eastAsia="ru-RU"/>
              </w:rPr>
              <w:t xml:space="preserve"> </w:t>
            </w:r>
            <w:r w:rsidR="00740D75" w:rsidRPr="00740D75">
              <w:rPr>
                <w:rFonts w:ascii="Times New Roman" w:eastAsiaTheme="minorEastAsia" w:hAnsi="Times New Roman" w:cs="Times New Roman"/>
                <w:bCs/>
                <w:sz w:val="28"/>
                <w:szCs w:val="28"/>
                <w:lang w:eastAsia="ru-RU"/>
              </w:rPr>
              <w:t>взаимодействовать с окружающими при выполнении разных ролей в пределах речевых потребностей и возможностей младшего школьника;</w:t>
            </w:r>
            <w:r w:rsidR="00740D75" w:rsidRPr="00740D75">
              <w:rPr>
                <w:rFonts w:ascii="Times New Roman" w:eastAsiaTheme="minorEastAsia" w:hAnsi="Times New Roman" w:cs="Times New Roman"/>
                <w:sz w:val="28"/>
                <w:szCs w:val="28"/>
                <w:lang w:eastAsia="ru-RU"/>
              </w:rPr>
              <w:t xml:space="preserve"> </w:t>
            </w:r>
          </w:p>
          <w:p w14:paraId="3CE9F5C0" w14:textId="7B6CFF1E"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следовать намеченному плану в своем учебном труде</w:t>
            </w:r>
            <w:r w:rsidRPr="00740D75">
              <w:rPr>
                <w:rFonts w:ascii="Times New Roman" w:eastAsiaTheme="minorEastAsia" w:hAnsi="Times New Roman" w:cs="Times New Roman"/>
                <w:sz w:val="28"/>
                <w:szCs w:val="28"/>
                <w:lang w:eastAsia="ru-RU"/>
              </w:rPr>
              <w:t xml:space="preserve"> </w:t>
            </w:r>
            <w:r w:rsidRPr="00740D75">
              <w:rPr>
                <w:rFonts w:ascii="Times New Roman" w:eastAsiaTheme="minorEastAsia" w:hAnsi="Times New Roman" w:cs="Times New Roman"/>
                <w:bCs/>
                <w:sz w:val="28"/>
                <w:szCs w:val="28"/>
                <w:lang w:eastAsia="ru-RU"/>
              </w:rPr>
              <w:t xml:space="preserve">с помощью учителя учиться определять и формулировать цель деятельности на уроке; </w:t>
            </w:r>
          </w:p>
          <w:p w14:paraId="76858982"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xml:space="preserve">♦ объяснять выбор наиболее подходящих для выполнения задания материалов и инструментов; </w:t>
            </w:r>
          </w:p>
          <w:p w14:paraId="7BF93A5B" w14:textId="1F8417FD"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выполнять практическую работу по предложенному учителем плану с опорой на образцы, рисунки учебника</w:t>
            </w:r>
            <w:r w:rsidR="00631747">
              <w:rPr>
                <w:rFonts w:ascii="Times New Roman" w:eastAsiaTheme="minorEastAsia" w:hAnsi="Times New Roman" w:cs="Times New Roman"/>
                <w:bCs/>
                <w:sz w:val="28"/>
                <w:szCs w:val="28"/>
                <w:lang w:eastAsia="ru-RU"/>
              </w:rPr>
              <w:t>;</w:t>
            </w:r>
            <w:r w:rsidRPr="00740D75">
              <w:rPr>
                <w:rFonts w:ascii="Times New Roman" w:eastAsiaTheme="minorEastAsia" w:hAnsi="Times New Roman" w:cs="Times New Roman"/>
                <w:sz w:val="28"/>
                <w:szCs w:val="28"/>
                <w:lang w:eastAsia="ru-RU"/>
              </w:rPr>
              <w:t xml:space="preserve"> </w:t>
            </w:r>
          </w:p>
          <w:p w14:paraId="2340B843"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учиться готовить рабочее место;</w:t>
            </w:r>
            <w:r w:rsidRPr="00740D75">
              <w:rPr>
                <w:rFonts w:ascii="Times New Roman" w:eastAsiaTheme="minorEastAsia" w:hAnsi="Times New Roman" w:cs="Times New Roman"/>
                <w:sz w:val="28"/>
                <w:szCs w:val="28"/>
                <w:lang w:eastAsia="ru-RU"/>
              </w:rPr>
              <w:t xml:space="preserve"> </w:t>
            </w:r>
          </w:p>
          <w:p w14:paraId="04E997EB"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учиться совместно с учителем и другими учениками давать эмоциональную оценку деятельности класса на уроке;</w:t>
            </w:r>
            <w:r w:rsidRPr="00740D75">
              <w:rPr>
                <w:rFonts w:ascii="Times New Roman" w:eastAsiaTheme="minorEastAsia" w:hAnsi="Times New Roman" w:cs="Times New Roman"/>
                <w:sz w:val="28"/>
                <w:szCs w:val="28"/>
                <w:lang w:eastAsia="ru-RU"/>
              </w:rPr>
              <w:t xml:space="preserve"> </w:t>
            </w:r>
          </w:p>
          <w:p w14:paraId="1075C0FB"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bCs/>
                <w:sz w:val="28"/>
                <w:szCs w:val="28"/>
                <w:lang w:eastAsia="ru-RU"/>
              </w:rPr>
              <w:t>♦ прогнозировать содержание текста на основе представленных рисунков.</w:t>
            </w:r>
            <w:r w:rsidRPr="00740D75">
              <w:rPr>
                <w:rFonts w:ascii="Times New Roman" w:eastAsiaTheme="minorEastAsia" w:hAnsi="Times New Roman" w:cs="Times New Roman"/>
                <w:sz w:val="28"/>
                <w:szCs w:val="28"/>
                <w:lang w:eastAsia="ru-RU"/>
              </w:rPr>
              <w:t xml:space="preserve"> </w:t>
            </w:r>
          </w:p>
          <w:p w14:paraId="10790FEA" w14:textId="1FF0854B"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Принцип активности ученика в процессе обучения - один из доминирующих в дидактике. Под этим понятием подразумевается такое качество деятельности, которое характеризуется высоким уровнем мотивации, созданной потребностью в усвоении знаний и умений. Такого рода активность ученика в процессе обучения сама по себе не возникает, она является следствием целенаправленных управленческих педагогических воздействий и организации педагогической среды, то есть применяемой педагогической технологии.</w:t>
            </w:r>
          </w:p>
          <w:p w14:paraId="0F64365D" w14:textId="6707590F"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В игре языковой материал усваивается незаметно, но эффективно, снимая при этом психологический барьер употребления в речи слов иностранного языка. Являясь сложным и одновременно увлекательным занятием, игра требует концентрации внимания, тренирует память, развивает речь. Отказ от инертности, однообразия, альтерна</w:t>
            </w:r>
            <w:r w:rsidRPr="00740D75">
              <w:rPr>
                <w:rFonts w:ascii="Times New Roman" w:eastAsiaTheme="minorEastAsia" w:hAnsi="Times New Roman" w:cs="Times New Roman"/>
                <w:sz w:val="28"/>
                <w:szCs w:val="28"/>
                <w:lang w:eastAsia="ru-RU"/>
              </w:rPr>
              <w:lastRenderedPageBreak/>
              <w:t>тивность работы, быстрота интеллектуальной реакции на возникшую игровую ситуацию - в этом заключаются преимущества реализации игровых технологий на уроке иностранного языка.</w:t>
            </w:r>
          </w:p>
          <w:p w14:paraId="128643A9" w14:textId="7C8A8F5C"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Формирование коммуникативной компетенции является одним из важнейших аспектов преподавания иностранного языка. Коммуникативная компетентность — это владение сложными коммуникативными навыками и умениями, формирование адекватных умений в новых социальных структурах, знание культурных норм и ограничений в общении, знание обычаев, традиций, этикета в сфере общения, соблюдение приличий</w:t>
            </w:r>
            <w:r w:rsidR="0075392F">
              <w:rPr>
                <w:rFonts w:ascii="Times New Roman" w:eastAsiaTheme="minorEastAsia" w:hAnsi="Times New Roman" w:cs="Times New Roman"/>
                <w:sz w:val="28"/>
                <w:szCs w:val="28"/>
                <w:lang w:eastAsia="ru-RU"/>
              </w:rPr>
              <w:t>,</w:t>
            </w:r>
            <w:r w:rsidRPr="00740D75">
              <w:rPr>
                <w:rFonts w:ascii="Times New Roman" w:eastAsiaTheme="minorEastAsia" w:hAnsi="Times New Roman" w:cs="Times New Roman"/>
                <w:sz w:val="28"/>
                <w:szCs w:val="28"/>
                <w:lang w:eastAsia="ru-RU"/>
              </w:rPr>
              <w:t xml:space="preserve"> присущих национальному сословному менталитету. Для плодотворной реализации педагогической деятельности начинать нужно с продумывания и составления плана работы, поскольку он служит основой любой работы</w:t>
            </w:r>
          </w:p>
          <w:p w14:paraId="43DE74E0" w14:textId="78593FB9"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План – это своего рода фундамент, и от него зависит не только результат обучения, но и залог уверенности педагога в себе.</w:t>
            </w:r>
          </w:p>
          <w:p w14:paraId="48367DFB"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Основу деятельности планирования составляют проектировочные умения. От уровня владения этими умениями во многом зависит, мне думается, успех нашей профессиональной деятельности.</w:t>
            </w:r>
          </w:p>
          <w:p w14:paraId="6D8BE065"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Несмотря на то, что уроки спланированы в учебнике, и к ним даются указания в книге для учителя, в действительности же все выглядит следующим образом:</w:t>
            </w:r>
          </w:p>
          <w:p w14:paraId="2A2C7735"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учебник рассчитан на некий усредненный вариант класса, а в наших конкретных условиях классы не похожи друг на друга. Разными являются ученики, а, следовательно, и классные коллективы;</w:t>
            </w:r>
          </w:p>
          <w:p w14:paraId="06E5F11E"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в учебнике спланированы далеко не все уроки, не менее 20% уроков – это так называемые резервные уроки и уроки повторения;</w:t>
            </w:r>
          </w:p>
          <w:p w14:paraId="3E5FBC9A"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как бы авторы не продумывали свой учебник, живая практика всегда заставит что-то в нем изменить.</w:t>
            </w:r>
          </w:p>
          <w:p w14:paraId="6E6923FD" w14:textId="154737B0" w:rsid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Планируя каждый урок, я исхожу из основного методического принципа обучения иностранному языку – принципа коммуникативности, предполагающего такую организацию процесса обучения, при которой моделируются основные черты реального процесса коммуникации</w:t>
            </w:r>
            <w:r w:rsidR="0075392F">
              <w:rPr>
                <w:rFonts w:ascii="Times New Roman" w:eastAsiaTheme="minorEastAsia" w:hAnsi="Times New Roman" w:cs="Times New Roman"/>
                <w:sz w:val="28"/>
                <w:szCs w:val="28"/>
                <w:lang w:eastAsia="ru-RU"/>
              </w:rPr>
              <w:t>,</w:t>
            </w:r>
            <w:r w:rsidRPr="00740D75">
              <w:rPr>
                <w:rFonts w:ascii="Times New Roman" w:eastAsiaTheme="minorEastAsia" w:hAnsi="Times New Roman" w:cs="Times New Roman"/>
                <w:sz w:val="28"/>
                <w:szCs w:val="28"/>
                <w:lang w:eastAsia="ru-RU"/>
              </w:rPr>
              <w:t xml:space="preserve"> </w:t>
            </w:r>
            <w:r w:rsidR="0075392F">
              <w:rPr>
                <w:rFonts w:ascii="Times New Roman" w:eastAsiaTheme="minorEastAsia" w:hAnsi="Times New Roman" w:cs="Times New Roman"/>
                <w:sz w:val="28"/>
                <w:szCs w:val="28"/>
                <w:lang w:eastAsia="ru-RU"/>
              </w:rPr>
              <w:t>в</w:t>
            </w:r>
            <w:r w:rsidRPr="00740D75">
              <w:rPr>
                <w:rFonts w:ascii="Times New Roman" w:eastAsiaTheme="minorEastAsia" w:hAnsi="Times New Roman" w:cs="Times New Roman"/>
                <w:sz w:val="28"/>
                <w:szCs w:val="28"/>
                <w:lang w:eastAsia="ru-RU"/>
              </w:rPr>
              <w:t xml:space="preserve"> результате чего учащиеся овладевают необходимым минимумом речевых умений и навыков, то есть компетенций, чтобы пользоваться иностранным языком как средством общения в рамках тематики и учебного материала, предусмотренных программой и действующими учебниками.</w:t>
            </w:r>
          </w:p>
          <w:p w14:paraId="79D33C54" w14:textId="5296A588"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К</w:t>
            </w:r>
            <w:r w:rsidRPr="00740D75">
              <w:rPr>
                <w:rFonts w:ascii="Times New Roman" w:eastAsiaTheme="minorEastAsia" w:hAnsi="Times New Roman" w:cs="Times New Roman"/>
                <w:sz w:val="28"/>
                <w:szCs w:val="28"/>
                <w:lang w:eastAsia="ru-RU"/>
              </w:rPr>
              <w:t>оммуникативный метод предназначен, прежде всего, в качестве средства обучения говорению. Говорение, являясь одним из видов человеческой деятельности, выполняет в жизни функцию средства общения.</w:t>
            </w:r>
          </w:p>
          <w:p w14:paraId="37BE614C"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Общение может осуществляться как в устной, так и в письменной форме.</w:t>
            </w:r>
          </w:p>
          <w:p w14:paraId="1DA760FA"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 xml:space="preserve">Общение в устной форме предполагает, что человек должен владеть двумя средствами общения – говорением и аудированием как </w:t>
            </w:r>
            <w:r w:rsidRPr="00740D75">
              <w:rPr>
                <w:rFonts w:ascii="Times New Roman" w:eastAsiaTheme="minorEastAsia" w:hAnsi="Times New Roman" w:cs="Times New Roman"/>
                <w:sz w:val="28"/>
                <w:szCs w:val="28"/>
                <w:lang w:eastAsia="ru-RU"/>
              </w:rPr>
              <w:lastRenderedPageBreak/>
              <w:t>видами речевой деятельности. В письменной же форме необходимо владение письмом и чтением.</w:t>
            </w:r>
          </w:p>
          <w:p w14:paraId="39400B6C" w14:textId="1B8E6B91"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Говорение есть выражение своих мыслей. Это деятельность одного человека, но в то же время, общение – это всегда взаимодействие с другими людьми. Поэтому, обучать говорению, не обучая общению, не создавая на уроках условий речевого общения, нельзя.</w:t>
            </w:r>
          </w:p>
          <w:p w14:paraId="58A856C9" w14:textId="52011AD0"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Если при обучении навыкам аудирования и чтения можно использовать учебник и дополнительные источники литературы, то при обучении навыкам говорения и письма учителю необходимо изыскивать интересные методы и подходы, которые не всегда найдешь в предлагаемом учебнике.</w:t>
            </w:r>
          </w:p>
          <w:p w14:paraId="4D1648FE" w14:textId="7E2B94A1"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В младшем и среднем звене практически на каждом уроке использую тематические карточки</w:t>
            </w:r>
            <w:r w:rsidR="0075392F">
              <w:rPr>
                <w:rFonts w:ascii="Times New Roman" w:eastAsiaTheme="minorEastAsia" w:hAnsi="Times New Roman" w:cs="Times New Roman"/>
                <w:sz w:val="28"/>
                <w:szCs w:val="28"/>
                <w:lang w:eastAsia="ru-RU"/>
              </w:rPr>
              <w:t>.</w:t>
            </w:r>
            <w:r w:rsidRPr="00740D75">
              <w:rPr>
                <w:rFonts w:ascii="Times New Roman" w:eastAsiaTheme="minorEastAsia" w:hAnsi="Times New Roman" w:cs="Times New Roman"/>
                <w:sz w:val="28"/>
                <w:szCs w:val="28"/>
                <w:lang w:eastAsia="ru-RU"/>
              </w:rPr>
              <w:t xml:space="preserve"> Это дает возможность учащимся не только описывать </w:t>
            </w:r>
            <w:r w:rsidR="00292474">
              <w:rPr>
                <w:rFonts w:ascii="Times New Roman" w:eastAsiaTheme="minorEastAsia" w:hAnsi="Times New Roman" w:cs="Times New Roman"/>
                <w:sz w:val="28"/>
                <w:szCs w:val="28"/>
                <w:lang w:eastAsia="ru-RU"/>
              </w:rPr>
              <w:t xml:space="preserve">изображенное </w:t>
            </w:r>
            <w:r w:rsidRPr="00740D75">
              <w:rPr>
                <w:rFonts w:ascii="Times New Roman" w:eastAsiaTheme="minorEastAsia" w:hAnsi="Times New Roman" w:cs="Times New Roman"/>
                <w:sz w:val="28"/>
                <w:szCs w:val="28"/>
                <w:lang w:eastAsia="ru-RU"/>
              </w:rPr>
              <w:t xml:space="preserve">на карточках, но и отвечать на наводящие вопросы учителя. </w:t>
            </w:r>
            <w:r w:rsidR="00292474">
              <w:rPr>
                <w:rFonts w:ascii="Times New Roman" w:eastAsiaTheme="minorEastAsia" w:hAnsi="Times New Roman" w:cs="Times New Roman"/>
                <w:sz w:val="28"/>
                <w:szCs w:val="28"/>
                <w:lang w:eastAsia="ru-RU"/>
              </w:rPr>
              <w:t>В</w:t>
            </w:r>
            <w:r w:rsidRPr="00740D75">
              <w:rPr>
                <w:rFonts w:ascii="Times New Roman" w:eastAsiaTheme="minorEastAsia" w:hAnsi="Times New Roman" w:cs="Times New Roman"/>
                <w:sz w:val="28"/>
                <w:szCs w:val="28"/>
                <w:lang w:eastAsia="ru-RU"/>
              </w:rPr>
              <w:t xml:space="preserve"> зависимости от уровня обученности класса может меняться как тематика вопросов, так и их сложность. Также карточки очень удобны тем, что на обратной стороне написано данное слово или словосочетание с транскрипцией. В дальнейшем это может помочь учащимся в письме</w:t>
            </w:r>
            <w:r w:rsidR="00292474">
              <w:rPr>
                <w:rFonts w:ascii="Times New Roman" w:eastAsiaTheme="minorEastAsia" w:hAnsi="Times New Roman" w:cs="Times New Roman"/>
                <w:sz w:val="28"/>
                <w:szCs w:val="28"/>
                <w:lang w:eastAsia="ru-RU"/>
              </w:rPr>
              <w:t>. Я</w:t>
            </w:r>
            <w:r w:rsidRPr="00740D75">
              <w:rPr>
                <w:rFonts w:ascii="Times New Roman" w:eastAsiaTheme="minorEastAsia" w:hAnsi="Times New Roman" w:cs="Times New Roman"/>
                <w:sz w:val="28"/>
                <w:szCs w:val="28"/>
                <w:lang w:eastAsia="ru-RU"/>
              </w:rPr>
              <w:t xml:space="preserve"> часто </w:t>
            </w:r>
            <w:r w:rsidR="00292474">
              <w:rPr>
                <w:rFonts w:ascii="Times New Roman" w:eastAsiaTheme="minorEastAsia" w:hAnsi="Times New Roman" w:cs="Times New Roman"/>
                <w:sz w:val="28"/>
                <w:szCs w:val="28"/>
                <w:lang w:eastAsia="ru-RU"/>
              </w:rPr>
              <w:t xml:space="preserve">даю задание на дом </w:t>
            </w:r>
            <w:r w:rsidRPr="00740D75">
              <w:rPr>
                <w:rFonts w:ascii="Times New Roman" w:eastAsiaTheme="minorEastAsia" w:hAnsi="Times New Roman" w:cs="Times New Roman"/>
                <w:sz w:val="28"/>
                <w:szCs w:val="28"/>
                <w:lang w:eastAsia="ru-RU"/>
              </w:rPr>
              <w:t>написать рассказ. Например, изучая тему «Семья», написать про членов своей семьи, изучая тему «Животные»</w:t>
            </w:r>
            <w:r w:rsidR="00292474">
              <w:rPr>
                <w:rFonts w:ascii="Times New Roman" w:eastAsiaTheme="minorEastAsia" w:hAnsi="Times New Roman" w:cs="Times New Roman"/>
                <w:sz w:val="28"/>
                <w:szCs w:val="28"/>
                <w:lang w:eastAsia="ru-RU"/>
              </w:rPr>
              <w:t>,</w:t>
            </w:r>
            <w:r w:rsidRPr="00740D75">
              <w:rPr>
                <w:rFonts w:ascii="Times New Roman" w:eastAsiaTheme="minorEastAsia" w:hAnsi="Times New Roman" w:cs="Times New Roman"/>
                <w:sz w:val="28"/>
                <w:szCs w:val="28"/>
                <w:lang w:eastAsia="ru-RU"/>
              </w:rPr>
              <w:t xml:space="preserve"> написать про своего домашнего питомца и т.п. Бывает, что у учащихся отлично развита письменная речь, а с говорением возникают сложности</w:t>
            </w:r>
            <w:r w:rsidR="00292474">
              <w:rPr>
                <w:rFonts w:ascii="Times New Roman" w:eastAsiaTheme="minorEastAsia" w:hAnsi="Times New Roman" w:cs="Times New Roman"/>
                <w:sz w:val="28"/>
                <w:szCs w:val="28"/>
                <w:lang w:eastAsia="ru-RU"/>
              </w:rPr>
              <w:t>,</w:t>
            </w:r>
            <w:r w:rsidRPr="00740D75">
              <w:rPr>
                <w:rFonts w:ascii="Times New Roman" w:eastAsiaTheme="minorEastAsia" w:hAnsi="Times New Roman" w:cs="Times New Roman"/>
                <w:sz w:val="28"/>
                <w:szCs w:val="28"/>
                <w:lang w:eastAsia="ru-RU"/>
              </w:rPr>
              <w:t xml:space="preserve"> и наоборот. Поэтому я считаю, что учителю необходимо одновременно выявлять и развивать различные умения учащихся.</w:t>
            </w:r>
          </w:p>
          <w:p w14:paraId="6AFB084B" w14:textId="7A49A2D4" w:rsidR="00740D75" w:rsidRPr="00740D75" w:rsidRDefault="00292474"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Н</w:t>
            </w:r>
            <w:r w:rsidR="00740D75" w:rsidRPr="00740D75">
              <w:rPr>
                <w:rFonts w:ascii="Times New Roman" w:eastAsiaTheme="minorEastAsia" w:hAnsi="Times New Roman" w:cs="Times New Roman"/>
                <w:sz w:val="28"/>
                <w:szCs w:val="28"/>
                <w:lang w:eastAsia="ru-RU"/>
              </w:rPr>
              <w:t>еобходимо помнить, что как бы тщательно н</w:t>
            </w:r>
            <w:r>
              <w:rPr>
                <w:rFonts w:ascii="Times New Roman" w:eastAsiaTheme="minorEastAsia" w:hAnsi="Times New Roman" w:cs="Times New Roman"/>
                <w:sz w:val="28"/>
                <w:szCs w:val="28"/>
                <w:lang w:eastAsia="ru-RU"/>
              </w:rPr>
              <w:t>и</w:t>
            </w:r>
            <w:r w:rsidR="00740D75" w:rsidRPr="00740D75">
              <w:rPr>
                <w:rFonts w:ascii="Times New Roman" w:eastAsiaTheme="minorEastAsia" w:hAnsi="Times New Roman" w:cs="Times New Roman"/>
                <w:sz w:val="28"/>
                <w:szCs w:val="28"/>
                <w:lang w:eastAsia="ru-RU"/>
              </w:rPr>
              <w:t xml:space="preserve"> был спланирован и проведен один урок иностранного языка, он еще не гарантирует успешности обучения.</w:t>
            </w:r>
          </w:p>
          <w:p w14:paraId="3B7A2526" w14:textId="2F4F411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Если знания, получаемые на отдельном уроке по другим предметам, могут быть использованы вне связи с другими уроками, то отдельные навыки иноязычного говорения, когда иногда удается их сформировать на единичных уроках, не могут использоваться, поскольку речевая компетентность есть система навыков.</w:t>
            </w:r>
          </w:p>
          <w:p w14:paraId="57EFFF0A" w14:textId="754D3DF8"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Как показывает опыт работы, доведение даже малой дозы речевого материала до уровня умения, то есть свободного использования в иноязычном общении, требует цикла уроков.</w:t>
            </w:r>
          </w:p>
          <w:p w14:paraId="2D18137A" w14:textId="06FB8250"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В связи с этим для более эффективной организации учебного процесса необходимо планировать циклы уроков, преследующих единую цель в работе над разговорной темой: уроки, входящие в цикл, в тему, существуют не сами по себе, а являются как бы звеньями цепочки. Таким образом, каждый последующий урок тесно связан с предыдущим (постепенно знак</w:t>
            </w:r>
            <w:r w:rsidR="00F00B2D">
              <w:rPr>
                <w:rFonts w:ascii="Times New Roman" w:eastAsiaTheme="minorEastAsia" w:hAnsi="Times New Roman" w:cs="Times New Roman"/>
                <w:sz w:val="28"/>
                <w:szCs w:val="28"/>
                <w:lang w:eastAsia="ru-RU"/>
              </w:rPr>
              <w:t>о</w:t>
            </w:r>
            <w:r w:rsidRPr="00740D75">
              <w:rPr>
                <w:rFonts w:ascii="Times New Roman" w:eastAsiaTheme="minorEastAsia" w:hAnsi="Times New Roman" w:cs="Times New Roman"/>
                <w:sz w:val="28"/>
                <w:szCs w:val="28"/>
                <w:lang w:eastAsia="ru-RU"/>
              </w:rPr>
              <w:t>мя учащихся с новой лексикой</w:t>
            </w:r>
            <w:r w:rsidR="00292474">
              <w:rPr>
                <w:rFonts w:ascii="Times New Roman" w:eastAsiaTheme="minorEastAsia" w:hAnsi="Times New Roman" w:cs="Times New Roman"/>
                <w:sz w:val="28"/>
                <w:szCs w:val="28"/>
                <w:lang w:eastAsia="ru-RU"/>
              </w:rPr>
              <w:t>,</w:t>
            </w:r>
            <w:r w:rsidRPr="00740D75">
              <w:rPr>
                <w:rFonts w:ascii="Times New Roman" w:eastAsiaTheme="minorEastAsia" w:hAnsi="Times New Roman" w:cs="Times New Roman"/>
                <w:sz w:val="28"/>
                <w:szCs w:val="28"/>
                <w:lang w:eastAsia="ru-RU"/>
              </w:rPr>
              <w:t xml:space="preserve"> </w:t>
            </w:r>
            <w:r w:rsidR="00292474">
              <w:rPr>
                <w:rFonts w:ascii="Times New Roman" w:eastAsiaTheme="minorEastAsia" w:hAnsi="Times New Roman" w:cs="Times New Roman"/>
                <w:sz w:val="28"/>
                <w:szCs w:val="28"/>
                <w:lang w:eastAsia="ru-RU"/>
              </w:rPr>
              <w:t xml:space="preserve">учитель </w:t>
            </w:r>
            <w:r w:rsidRPr="00740D75">
              <w:rPr>
                <w:rFonts w:ascii="Times New Roman" w:eastAsiaTheme="minorEastAsia" w:hAnsi="Times New Roman" w:cs="Times New Roman"/>
                <w:sz w:val="28"/>
                <w:szCs w:val="28"/>
                <w:lang w:eastAsia="ru-RU"/>
              </w:rPr>
              <w:t>одновременно закрепля</w:t>
            </w:r>
            <w:r w:rsidR="00292474">
              <w:rPr>
                <w:rFonts w:ascii="Times New Roman" w:eastAsiaTheme="minorEastAsia" w:hAnsi="Times New Roman" w:cs="Times New Roman"/>
                <w:sz w:val="28"/>
                <w:szCs w:val="28"/>
                <w:lang w:eastAsia="ru-RU"/>
              </w:rPr>
              <w:t>ет</w:t>
            </w:r>
            <w:r w:rsidRPr="00740D75">
              <w:rPr>
                <w:rFonts w:ascii="Times New Roman" w:eastAsiaTheme="minorEastAsia" w:hAnsi="Times New Roman" w:cs="Times New Roman"/>
                <w:sz w:val="28"/>
                <w:szCs w:val="28"/>
                <w:lang w:eastAsia="ru-RU"/>
              </w:rPr>
              <w:t xml:space="preserve"> речевые навыки предыдущего урока). </w:t>
            </w:r>
          </w:p>
          <w:p w14:paraId="0FAFF7EE" w14:textId="79C2F0C1"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Основной целью обучения иностранному языку в современной школе является развитие личности школьника, способного использо</w:t>
            </w:r>
            <w:r w:rsidRPr="00740D75">
              <w:rPr>
                <w:rFonts w:ascii="Times New Roman" w:eastAsiaTheme="minorEastAsia" w:hAnsi="Times New Roman" w:cs="Times New Roman"/>
                <w:sz w:val="28"/>
                <w:szCs w:val="28"/>
                <w:lang w:eastAsia="ru-RU"/>
              </w:rPr>
              <w:lastRenderedPageBreak/>
              <w:t>вать иностранный язык как средство общения в диалоге культур, желающего участвовать в межкультурной коммуникации на изучаемом языке, самостоятельно совершенствоваться в иноязычной речевой деятельности.</w:t>
            </w:r>
          </w:p>
          <w:p w14:paraId="6CC7194F" w14:textId="1E68916F"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 xml:space="preserve">Образование направлено на обучение, а в дальнейшем – на расширение и углубление страноведческих и </w:t>
            </w:r>
            <w:proofErr w:type="spellStart"/>
            <w:r w:rsidRPr="00740D75">
              <w:rPr>
                <w:rFonts w:ascii="Times New Roman" w:eastAsiaTheme="minorEastAsia" w:hAnsi="Times New Roman" w:cs="Times New Roman"/>
                <w:sz w:val="28"/>
                <w:szCs w:val="28"/>
                <w:lang w:eastAsia="ru-RU"/>
              </w:rPr>
              <w:t>культуроведческих</w:t>
            </w:r>
            <w:proofErr w:type="spellEnd"/>
            <w:r w:rsidRPr="00740D75">
              <w:rPr>
                <w:rFonts w:ascii="Times New Roman" w:eastAsiaTheme="minorEastAsia" w:hAnsi="Times New Roman" w:cs="Times New Roman"/>
                <w:sz w:val="28"/>
                <w:szCs w:val="28"/>
                <w:lang w:eastAsia="ru-RU"/>
              </w:rPr>
              <w:t xml:space="preserve"> знаний, включающих знания об особенностях образа и стиля жизни зарубежных сверстников, их социального статуса в обществе, национальной молодежной культуре, социальных инициативах.</w:t>
            </w:r>
          </w:p>
          <w:p w14:paraId="2D22E037" w14:textId="30296E86"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В ходе планирования уроков я стараюсь соблюдать условия, необходимые для формирования коммуникативной компетенции учащихся</w:t>
            </w:r>
            <w:r w:rsidR="00292474">
              <w:rPr>
                <w:rFonts w:ascii="Times New Roman" w:eastAsiaTheme="minorEastAsia" w:hAnsi="Times New Roman" w:cs="Times New Roman"/>
                <w:sz w:val="28"/>
                <w:szCs w:val="28"/>
                <w:lang w:eastAsia="ru-RU"/>
              </w:rPr>
              <w:t>, к ним относятся:</w:t>
            </w:r>
          </w:p>
          <w:p w14:paraId="2E0062D7" w14:textId="5045A9B7" w:rsidR="00740D75" w:rsidRPr="00740D75" w:rsidRDefault="00292474"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постоянная речевая практика учащихся;</w:t>
            </w:r>
          </w:p>
          <w:p w14:paraId="5FDCA92C" w14:textId="7EC8F821" w:rsidR="00740D75" w:rsidRPr="00740D75" w:rsidRDefault="00292474"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использование коммуникативного ценного материала;</w:t>
            </w:r>
          </w:p>
          <w:p w14:paraId="2F52D95F" w14:textId="0DB847EE" w:rsidR="00740D75" w:rsidRPr="00740D75" w:rsidRDefault="00292474"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постоянная активизация речемыслительной активности учащихся;</w:t>
            </w:r>
          </w:p>
          <w:p w14:paraId="1869E9EE" w14:textId="759CC5FE" w:rsidR="00740D75" w:rsidRPr="00740D75" w:rsidRDefault="00292474"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речевой характер урока.</w:t>
            </w:r>
          </w:p>
          <w:p w14:paraId="32400FD3" w14:textId="7777777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В процессе обучения иностранному языку также учитываю личностные качества учащихся:</w:t>
            </w:r>
          </w:p>
          <w:p w14:paraId="5EABEC9D" w14:textId="21659923" w:rsidR="00740D75" w:rsidRPr="00740D75" w:rsidRDefault="00292474"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темперамент;</w:t>
            </w:r>
          </w:p>
          <w:p w14:paraId="04A13082" w14:textId="015B19A2" w:rsidR="00740D75" w:rsidRPr="00740D75" w:rsidRDefault="00292474"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способности;</w:t>
            </w:r>
          </w:p>
          <w:p w14:paraId="36CEAD2A" w14:textId="6E43B3D1" w:rsidR="00740D75" w:rsidRPr="00740D75" w:rsidRDefault="00292474"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навыки самообразовательной деятельности;</w:t>
            </w:r>
          </w:p>
          <w:p w14:paraId="31D5F81B" w14:textId="24D93FFD" w:rsidR="00740D75" w:rsidRPr="00740D75" w:rsidRDefault="00292474"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жизненный опыт учащихся;</w:t>
            </w:r>
          </w:p>
          <w:p w14:paraId="789BE119" w14:textId="52E50782" w:rsidR="00740D75" w:rsidRPr="00740D75" w:rsidRDefault="00292474"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сферу интересов;</w:t>
            </w:r>
          </w:p>
          <w:p w14:paraId="0F176C41" w14:textId="26BA65BD" w:rsidR="00740D75" w:rsidRPr="00740D75" w:rsidRDefault="00292474"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мировоззрение;</w:t>
            </w:r>
          </w:p>
          <w:p w14:paraId="10A0A9F2" w14:textId="475D8FD8" w:rsidR="00740D75" w:rsidRPr="00740D75" w:rsidRDefault="00207A20"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эмоционально-чувствительную сферу;</w:t>
            </w:r>
          </w:p>
          <w:p w14:paraId="7EA46275" w14:textId="7DFDBA6F" w:rsidR="00740D75" w:rsidRPr="00740D75" w:rsidRDefault="00207A20"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статус личности в коллективе;</w:t>
            </w:r>
          </w:p>
          <w:p w14:paraId="03620F87" w14:textId="60E9E03C" w:rsidR="00740D75" w:rsidRPr="00740D75" w:rsidRDefault="00207A20"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наличие коммуникативной мотивации.</w:t>
            </w:r>
          </w:p>
          <w:p w14:paraId="6AFE6934" w14:textId="0B9F6054"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Я считаю, что обеспечению коммуникативной мотивации способствуют такие факторы, как</w:t>
            </w:r>
            <w:r w:rsidR="00207A20">
              <w:rPr>
                <w:rFonts w:ascii="Times New Roman" w:eastAsiaTheme="minorEastAsia" w:hAnsi="Times New Roman" w:cs="Times New Roman"/>
                <w:sz w:val="28"/>
                <w:szCs w:val="28"/>
                <w:lang w:eastAsia="ru-RU"/>
              </w:rPr>
              <w:t xml:space="preserve"> </w:t>
            </w:r>
            <w:r w:rsidRPr="00740D75">
              <w:rPr>
                <w:rFonts w:ascii="Times New Roman" w:eastAsiaTheme="minorEastAsia" w:hAnsi="Times New Roman" w:cs="Times New Roman"/>
                <w:sz w:val="28"/>
                <w:szCs w:val="28"/>
                <w:lang w:eastAsia="ru-RU"/>
              </w:rPr>
              <w:t>доброжелательная обстановка на уроке</w:t>
            </w:r>
            <w:r w:rsidR="00207A20">
              <w:rPr>
                <w:rFonts w:ascii="Times New Roman" w:eastAsiaTheme="minorEastAsia" w:hAnsi="Times New Roman" w:cs="Times New Roman"/>
                <w:sz w:val="28"/>
                <w:szCs w:val="28"/>
                <w:lang w:eastAsia="ru-RU"/>
              </w:rPr>
              <w:t xml:space="preserve">, </w:t>
            </w:r>
            <w:r w:rsidRPr="00740D75">
              <w:rPr>
                <w:rFonts w:ascii="Times New Roman" w:eastAsiaTheme="minorEastAsia" w:hAnsi="Times New Roman" w:cs="Times New Roman"/>
                <w:sz w:val="28"/>
                <w:szCs w:val="28"/>
                <w:lang w:eastAsia="ru-RU"/>
              </w:rPr>
              <w:t>положительный эмоциональный климат</w:t>
            </w:r>
            <w:r w:rsidR="00207A20">
              <w:rPr>
                <w:rFonts w:ascii="Times New Roman" w:eastAsiaTheme="minorEastAsia" w:hAnsi="Times New Roman" w:cs="Times New Roman"/>
                <w:sz w:val="28"/>
                <w:szCs w:val="28"/>
                <w:lang w:eastAsia="ru-RU"/>
              </w:rPr>
              <w:t xml:space="preserve">, </w:t>
            </w:r>
            <w:r w:rsidRPr="00740D75">
              <w:rPr>
                <w:rFonts w:ascii="Times New Roman" w:eastAsiaTheme="minorEastAsia" w:hAnsi="Times New Roman" w:cs="Times New Roman"/>
                <w:sz w:val="28"/>
                <w:szCs w:val="28"/>
                <w:lang w:eastAsia="ru-RU"/>
              </w:rPr>
              <w:t>доверительны</w:t>
            </w:r>
            <w:r w:rsidR="00207A20">
              <w:rPr>
                <w:rFonts w:ascii="Times New Roman" w:eastAsiaTheme="minorEastAsia" w:hAnsi="Times New Roman" w:cs="Times New Roman"/>
                <w:sz w:val="28"/>
                <w:szCs w:val="28"/>
                <w:lang w:eastAsia="ru-RU"/>
              </w:rPr>
              <w:t>е</w:t>
            </w:r>
            <w:r w:rsidRPr="00740D75">
              <w:rPr>
                <w:rFonts w:ascii="Times New Roman" w:eastAsiaTheme="minorEastAsia" w:hAnsi="Times New Roman" w:cs="Times New Roman"/>
                <w:sz w:val="28"/>
                <w:szCs w:val="28"/>
                <w:lang w:eastAsia="ru-RU"/>
              </w:rPr>
              <w:t xml:space="preserve"> отношения между учителем и учащимися, а также между самими учащимися.</w:t>
            </w:r>
          </w:p>
          <w:p w14:paraId="3D16F1E4" w14:textId="469B1712"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Важным фактором обеспечения коммуникативной мотивации является ролевая игра. Как показывает опыт, она развивает интерес к иноязычному общению, расширяет его предметное содержание, давая школьникам возможность выходить за рамки своего контекста деятельности, позволяет предвосхитить будущий личный опыт учащихся путем проигрывания ролей людей разных профессий и характеров.</w:t>
            </w:r>
          </w:p>
          <w:p w14:paraId="344A975D" w14:textId="3D6282ED"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Понятно, что в процессе аудирования, чтения, письма могут одновременно участвовать все обучаемые. Сложнее организовать одновременное говорение учащихся на уроке. Тренировка хором, как правило, предполагает проговаривание, а не говорение.</w:t>
            </w:r>
          </w:p>
          <w:p w14:paraId="2C9D94F7" w14:textId="1BD32DCB"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Убеждена, что использование интерактивных форм доказывает возможность одновременного участия обучаемых в иноязычном общении.</w:t>
            </w:r>
          </w:p>
          <w:p w14:paraId="34689AD4" w14:textId="358924F4"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lastRenderedPageBreak/>
              <w:t>Так, вся группа вслед за мной задает вопросы одному из своих товарищей, например, соседу по парте, выражает согласие, несогласие с чем-либо, выражает согласие по поводу чего-либо и т.д. Особое внимание стараюсь уделить одновременной коллективной работе учащихся небольшими группами – парами, тройками, четверками, а также работе в диалоге. Когда пара учащихся работает в диалоге, я также вступаю в дискуссию (которая часто возникает, поскольку участники задают свои вопросы и высказывают свое личное мнение) и задаю свои наводящие вопросы таким образом, чтобы учащимся невольно пришлось использовать лексику</w:t>
            </w:r>
            <w:r w:rsidR="00F00B2D">
              <w:rPr>
                <w:rFonts w:ascii="Times New Roman" w:eastAsiaTheme="minorEastAsia" w:hAnsi="Times New Roman" w:cs="Times New Roman"/>
                <w:sz w:val="28"/>
                <w:szCs w:val="28"/>
                <w:lang w:eastAsia="ru-RU"/>
              </w:rPr>
              <w:t>,</w:t>
            </w:r>
            <w:r w:rsidRPr="00740D75">
              <w:rPr>
                <w:rFonts w:ascii="Times New Roman" w:eastAsiaTheme="minorEastAsia" w:hAnsi="Times New Roman" w:cs="Times New Roman"/>
                <w:sz w:val="28"/>
                <w:szCs w:val="28"/>
                <w:lang w:eastAsia="ru-RU"/>
              </w:rPr>
              <w:t xml:space="preserve"> изученную на уроке.</w:t>
            </w:r>
          </w:p>
          <w:p w14:paraId="2C087B5A" w14:textId="671A36B7"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В тройках или четверках учащиеся разыгрывают, например, ситуации знакомства, т.е. каждый играет свою роль, при этом кто-то из них может выступить в роли репортера и брать интервью у «спортсменов», «артистов»</w:t>
            </w:r>
            <w:r w:rsidR="00207A20">
              <w:rPr>
                <w:rFonts w:ascii="Times New Roman" w:eastAsiaTheme="minorEastAsia" w:hAnsi="Times New Roman" w:cs="Times New Roman"/>
                <w:sz w:val="28"/>
                <w:szCs w:val="28"/>
                <w:lang w:eastAsia="ru-RU"/>
              </w:rPr>
              <w:t>, л</w:t>
            </w:r>
            <w:r w:rsidRPr="00740D75">
              <w:rPr>
                <w:rFonts w:ascii="Times New Roman" w:eastAsiaTheme="minorEastAsia" w:hAnsi="Times New Roman" w:cs="Times New Roman"/>
                <w:sz w:val="28"/>
                <w:szCs w:val="28"/>
                <w:lang w:eastAsia="ru-RU"/>
              </w:rPr>
              <w:t>ибо обсуждение семейных проблем, в которых кто-то является родителем, а кто-то ребенком</w:t>
            </w:r>
            <w:r w:rsidR="00207A20">
              <w:rPr>
                <w:rFonts w:ascii="Times New Roman" w:eastAsiaTheme="minorEastAsia" w:hAnsi="Times New Roman" w:cs="Times New Roman"/>
                <w:sz w:val="28"/>
                <w:szCs w:val="28"/>
                <w:lang w:eastAsia="ru-RU"/>
              </w:rPr>
              <w:t>.</w:t>
            </w:r>
            <w:r w:rsidRPr="00740D75">
              <w:rPr>
                <w:rFonts w:ascii="Times New Roman" w:eastAsiaTheme="minorEastAsia" w:hAnsi="Times New Roman" w:cs="Times New Roman"/>
                <w:sz w:val="28"/>
                <w:szCs w:val="28"/>
                <w:lang w:eastAsia="ru-RU"/>
              </w:rPr>
              <w:t xml:space="preserve"> Такие упражнения, как правило, завершаются подведением итогов: один из учащихся малой группы сообщает учителю и классу, с кем он познакомился, что нового узнал о тех, с кем беседовал и т.п.</w:t>
            </w:r>
          </w:p>
          <w:p w14:paraId="5C70F858" w14:textId="6E28AD4B" w:rsidR="00740D75"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Формированию коммуникативной компетенции способствуют такие задания</w:t>
            </w:r>
            <w:r w:rsidR="00207A20">
              <w:rPr>
                <w:rFonts w:ascii="Times New Roman" w:eastAsiaTheme="minorEastAsia" w:hAnsi="Times New Roman" w:cs="Times New Roman"/>
                <w:sz w:val="28"/>
                <w:szCs w:val="28"/>
                <w:lang w:eastAsia="ru-RU"/>
              </w:rPr>
              <w:t>:</w:t>
            </w:r>
          </w:p>
          <w:p w14:paraId="74F44133" w14:textId="20647C69" w:rsidR="00740D75" w:rsidRPr="00740D75" w:rsidRDefault="00207A20"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составить план текста, высказать основные мысли по плану;</w:t>
            </w:r>
          </w:p>
          <w:p w14:paraId="59763DAF" w14:textId="53D98117" w:rsidR="00740D75" w:rsidRPr="00740D75" w:rsidRDefault="00207A20"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выделить основную мысль текста, выразить свое отношение к тексту и отраженной в нем проблеме;</w:t>
            </w:r>
          </w:p>
          <w:p w14:paraId="28293BAA" w14:textId="06423E35" w:rsidR="00740D75" w:rsidRPr="00740D75" w:rsidRDefault="00207A20"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дать характеристику героям текста, оценку их поступков и мыслей, согласиться или не согласиться с мнением одноклассников;</w:t>
            </w:r>
          </w:p>
          <w:p w14:paraId="50E2C179" w14:textId="16DFED10" w:rsidR="00740D75" w:rsidRPr="00740D75" w:rsidRDefault="00207A20" w:rsidP="00740D75">
            <w:pPr>
              <w:spacing w:after="0" w:line="240" w:lineRule="auto"/>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w:t>
            </w:r>
            <w:r w:rsidR="00740D75" w:rsidRPr="00740D75">
              <w:rPr>
                <w:rFonts w:ascii="Times New Roman" w:eastAsiaTheme="minorEastAsia" w:hAnsi="Times New Roman" w:cs="Times New Roman"/>
                <w:sz w:val="28"/>
                <w:szCs w:val="28"/>
                <w:lang w:eastAsia="ru-RU"/>
              </w:rPr>
              <w:t>составить собственное высказывание, исходя из прочитанного, услышанного.</w:t>
            </w:r>
          </w:p>
          <w:p w14:paraId="26251B32" w14:textId="4DD84127" w:rsidR="00740D75" w:rsidRPr="00740D75" w:rsidRDefault="00740D75" w:rsidP="00740D75">
            <w:pPr>
              <w:spacing w:after="0" w:line="240" w:lineRule="auto"/>
              <w:ind w:firstLine="709"/>
              <w:jc w:val="both"/>
              <w:rPr>
                <w:rFonts w:ascii="Times New Roman" w:eastAsia="Calibri" w:hAnsi="Times New Roman" w:cs="Times New Roman"/>
                <w:sz w:val="28"/>
                <w:szCs w:val="28"/>
                <w:lang w:eastAsia="ru-RU"/>
              </w:rPr>
            </w:pPr>
            <w:r w:rsidRPr="00740D75">
              <w:rPr>
                <w:rFonts w:ascii="Times New Roman" w:eastAsia="Calibri" w:hAnsi="Times New Roman" w:cs="Times New Roman"/>
                <w:sz w:val="28"/>
                <w:szCs w:val="28"/>
                <w:lang w:eastAsia="ru-RU"/>
              </w:rPr>
              <w:t>Таким образом, иностранный язык можно рассматривать как средство развития коммуникативной компетентности. Это означает, в первую очередь, умение адекватно облекать коммуникативные цели и стратегии их достижения в языковые формы, а также умени</w:t>
            </w:r>
            <w:r w:rsidR="00207A20">
              <w:rPr>
                <w:rFonts w:ascii="Times New Roman" w:eastAsia="Calibri" w:hAnsi="Times New Roman" w:cs="Times New Roman"/>
                <w:sz w:val="28"/>
                <w:szCs w:val="28"/>
                <w:lang w:eastAsia="ru-RU"/>
              </w:rPr>
              <w:t>е</w:t>
            </w:r>
            <w:r w:rsidRPr="00740D75">
              <w:rPr>
                <w:rFonts w:ascii="Times New Roman" w:eastAsia="Calibri" w:hAnsi="Times New Roman" w:cs="Times New Roman"/>
                <w:sz w:val="28"/>
                <w:szCs w:val="28"/>
                <w:lang w:eastAsia="ru-RU"/>
              </w:rPr>
              <w:t xml:space="preserve"> использова</w:t>
            </w:r>
            <w:r w:rsidR="00207A20">
              <w:rPr>
                <w:rFonts w:ascii="Times New Roman" w:eastAsia="Calibri" w:hAnsi="Times New Roman" w:cs="Times New Roman"/>
                <w:sz w:val="28"/>
                <w:szCs w:val="28"/>
                <w:lang w:eastAsia="ru-RU"/>
              </w:rPr>
              <w:t>ть</w:t>
            </w:r>
            <w:r w:rsidRPr="00740D75">
              <w:rPr>
                <w:rFonts w:ascii="Times New Roman" w:eastAsia="Calibri" w:hAnsi="Times New Roman" w:cs="Times New Roman"/>
                <w:sz w:val="28"/>
                <w:szCs w:val="28"/>
                <w:lang w:eastAsia="ru-RU"/>
              </w:rPr>
              <w:t xml:space="preserve"> норм</w:t>
            </w:r>
            <w:r w:rsidR="00207A20">
              <w:rPr>
                <w:rFonts w:ascii="Times New Roman" w:eastAsia="Calibri" w:hAnsi="Times New Roman" w:cs="Times New Roman"/>
                <w:sz w:val="28"/>
                <w:szCs w:val="28"/>
                <w:lang w:eastAsia="ru-RU"/>
              </w:rPr>
              <w:t>ы</w:t>
            </w:r>
            <w:r w:rsidRPr="00740D75">
              <w:rPr>
                <w:rFonts w:ascii="Times New Roman" w:eastAsia="Calibri" w:hAnsi="Times New Roman" w:cs="Times New Roman"/>
                <w:sz w:val="28"/>
                <w:szCs w:val="28"/>
                <w:lang w:eastAsia="ru-RU"/>
              </w:rPr>
              <w:t xml:space="preserve"> речевого этикета и социального поведения в ситуациях межкультурного общения</w:t>
            </w:r>
            <w:r w:rsidR="00207A20">
              <w:rPr>
                <w:rFonts w:ascii="Times New Roman" w:eastAsia="Calibri" w:hAnsi="Times New Roman" w:cs="Times New Roman"/>
                <w:sz w:val="28"/>
                <w:szCs w:val="28"/>
                <w:lang w:eastAsia="ru-RU"/>
              </w:rPr>
              <w:t>.</w:t>
            </w:r>
          </w:p>
          <w:p w14:paraId="14C2DA8F" w14:textId="7C4855F9" w:rsidR="00BE1E89" w:rsidRPr="00740D75" w:rsidRDefault="00740D75" w:rsidP="00740D75">
            <w:pPr>
              <w:spacing w:after="0" w:line="240" w:lineRule="auto"/>
              <w:ind w:firstLine="709"/>
              <w:jc w:val="both"/>
              <w:rPr>
                <w:rFonts w:ascii="Times New Roman" w:eastAsiaTheme="minorEastAsia" w:hAnsi="Times New Roman" w:cs="Times New Roman"/>
                <w:sz w:val="28"/>
                <w:szCs w:val="28"/>
                <w:lang w:eastAsia="ru-RU"/>
              </w:rPr>
            </w:pPr>
            <w:r w:rsidRPr="00740D75">
              <w:rPr>
                <w:rFonts w:ascii="Times New Roman" w:eastAsiaTheme="minorEastAsia" w:hAnsi="Times New Roman" w:cs="Times New Roman"/>
                <w:sz w:val="28"/>
                <w:szCs w:val="28"/>
                <w:lang w:eastAsia="ru-RU"/>
              </w:rPr>
              <w:t xml:space="preserve">Конечно, разработка структур, схем требует от учителя дополнительного времени. Это большой, нелегкий труд. Однако, как </w:t>
            </w:r>
            <w:proofErr w:type="gramStart"/>
            <w:r w:rsidRPr="00740D75">
              <w:rPr>
                <w:rFonts w:ascii="Times New Roman" w:eastAsiaTheme="minorEastAsia" w:hAnsi="Times New Roman" w:cs="Times New Roman"/>
                <w:sz w:val="28"/>
                <w:szCs w:val="28"/>
                <w:lang w:eastAsia="ru-RU"/>
              </w:rPr>
              <w:t>писал  Л.</w:t>
            </w:r>
            <w:proofErr w:type="gramEnd"/>
            <w:r w:rsidRPr="00740D75">
              <w:rPr>
                <w:rFonts w:ascii="Times New Roman" w:eastAsiaTheme="minorEastAsia" w:hAnsi="Times New Roman" w:cs="Times New Roman"/>
                <w:sz w:val="28"/>
                <w:szCs w:val="28"/>
                <w:lang w:eastAsia="ru-RU"/>
              </w:rPr>
              <w:t xml:space="preserve"> Толстой, «чем легче учителю учить, тем труднее ученикам учиться. Чем труднее учителю, тем легче ученику»</w:t>
            </w:r>
            <w:r w:rsidR="00207A20">
              <w:rPr>
                <w:rFonts w:ascii="Times New Roman" w:eastAsiaTheme="minorEastAsia" w:hAnsi="Times New Roman" w:cs="Times New Roman"/>
                <w:sz w:val="28"/>
                <w:szCs w:val="28"/>
                <w:lang w:eastAsia="ru-RU"/>
              </w:rPr>
              <w:t>.</w:t>
            </w:r>
          </w:p>
        </w:tc>
      </w:tr>
    </w:tbl>
    <w:p w14:paraId="55C8693A" w14:textId="7BE6809F" w:rsidR="00F84346" w:rsidRDefault="00F84346" w:rsidP="001C17B1">
      <w:pPr>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F00B2D" w14:paraId="44CF668D" w14:textId="77777777" w:rsidTr="00F00B2D">
        <w:tc>
          <w:tcPr>
            <w:tcW w:w="8720" w:type="dxa"/>
          </w:tcPr>
          <w:p w14:paraId="27455F35" w14:textId="77777777" w:rsidR="00F00B2D" w:rsidRPr="00F00B2D" w:rsidRDefault="00F00B2D" w:rsidP="00F00B2D">
            <w:pPr>
              <w:contextualSpacing/>
              <w:jc w:val="right"/>
              <w:rPr>
                <w:rFonts w:ascii="Times New Roman" w:hAnsi="Times New Roman" w:cs="Times New Roman"/>
                <w:i/>
                <w:sz w:val="28"/>
                <w:szCs w:val="28"/>
              </w:rPr>
            </w:pPr>
            <w:r w:rsidRPr="00F00B2D">
              <w:rPr>
                <w:rFonts w:ascii="Times New Roman" w:hAnsi="Times New Roman" w:cs="Times New Roman"/>
                <w:i/>
                <w:sz w:val="28"/>
                <w:szCs w:val="28"/>
              </w:rPr>
              <w:t>Учитель истории и обществознания МКОУ СОШ №16</w:t>
            </w:r>
          </w:p>
          <w:p w14:paraId="606604B4" w14:textId="4B3D66E2" w:rsidR="00F00B2D" w:rsidRDefault="00F00B2D" w:rsidP="00F00B2D">
            <w:pPr>
              <w:contextualSpacing/>
              <w:jc w:val="right"/>
              <w:rPr>
                <w:rFonts w:ascii="Times New Roman" w:hAnsi="Times New Roman" w:cs="Times New Roman"/>
                <w:sz w:val="28"/>
                <w:szCs w:val="28"/>
              </w:rPr>
            </w:pPr>
            <w:proofErr w:type="spellStart"/>
            <w:r w:rsidRPr="00F00B2D">
              <w:rPr>
                <w:rFonts w:ascii="Times New Roman" w:hAnsi="Times New Roman" w:cs="Times New Roman"/>
                <w:i/>
                <w:sz w:val="28"/>
                <w:szCs w:val="28"/>
              </w:rPr>
              <w:t>Безукладнова</w:t>
            </w:r>
            <w:proofErr w:type="spellEnd"/>
            <w:r w:rsidRPr="00F00B2D">
              <w:rPr>
                <w:rFonts w:ascii="Times New Roman" w:hAnsi="Times New Roman" w:cs="Times New Roman"/>
                <w:i/>
                <w:sz w:val="28"/>
                <w:szCs w:val="28"/>
              </w:rPr>
              <w:t xml:space="preserve"> Юлия Григорьевна</w:t>
            </w:r>
          </w:p>
        </w:tc>
      </w:tr>
    </w:tbl>
    <w:p w14:paraId="54E1541D" w14:textId="6364BC37" w:rsidR="00F00B2D" w:rsidRDefault="00F00B2D" w:rsidP="00F00B2D">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F00B2D" w14:paraId="044AFDFF" w14:textId="77777777" w:rsidTr="00F00B2D">
        <w:tc>
          <w:tcPr>
            <w:tcW w:w="8720" w:type="dxa"/>
          </w:tcPr>
          <w:p w14:paraId="546A0B35" w14:textId="12051E26" w:rsidR="00F00B2D" w:rsidRPr="00F236F1" w:rsidRDefault="00F00B2D" w:rsidP="00F00B2D">
            <w:pPr>
              <w:pStyle w:val="a4"/>
              <w:shd w:val="clear" w:color="auto" w:fill="FFFFFF"/>
              <w:spacing w:before="0" w:beforeAutospacing="0" w:after="0" w:afterAutospacing="0"/>
              <w:jc w:val="center"/>
              <w:rPr>
                <w:color w:val="000000"/>
                <w:sz w:val="28"/>
                <w:szCs w:val="28"/>
              </w:rPr>
            </w:pPr>
            <w:r>
              <w:rPr>
                <w:b/>
                <w:bCs/>
                <w:color w:val="000000"/>
                <w:sz w:val="28"/>
                <w:szCs w:val="28"/>
              </w:rPr>
              <w:t>ФОРМИРОВАНИЕ КОММУНИКАТИВНЫХ УУД НА УРОКАХ ИСТОРИИ И ОБЩЕСТВОЗНАНИЯ</w:t>
            </w:r>
          </w:p>
          <w:p w14:paraId="033CD290" w14:textId="71869512" w:rsidR="00F00B2D" w:rsidRDefault="00F00B2D" w:rsidP="00F00B2D">
            <w:pPr>
              <w:pStyle w:val="a4"/>
              <w:shd w:val="clear" w:color="auto" w:fill="FFFFFF"/>
              <w:spacing w:before="0" w:beforeAutospacing="0" w:after="0" w:afterAutospacing="0"/>
              <w:rPr>
                <w:color w:val="000000"/>
                <w:sz w:val="28"/>
                <w:szCs w:val="28"/>
              </w:rPr>
            </w:pPr>
          </w:p>
          <w:p w14:paraId="4F669DC7" w14:textId="5311D7A3" w:rsidR="00F00B2D" w:rsidRPr="006F63D0" w:rsidRDefault="00F00B2D" w:rsidP="00F00B2D">
            <w:pPr>
              <w:pStyle w:val="a4"/>
              <w:shd w:val="clear" w:color="auto" w:fill="FFFFFF"/>
              <w:spacing w:before="0" w:beforeAutospacing="0" w:after="0" w:afterAutospacing="0"/>
              <w:ind w:firstLine="709"/>
              <w:jc w:val="both"/>
              <w:rPr>
                <w:sz w:val="28"/>
                <w:szCs w:val="28"/>
              </w:rPr>
            </w:pPr>
            <w:r w:rsidRPr="006F63D0">
              <w:rPr>
                <w:sz w:val="28"/>
                <w:szCs w:val="28"/>
              </w:rPr>
              <w:lastRenderedPageBreak/>
              <w:t>Коммуникативные действия обеспечивают социальную компетентность и учет позиции других людей, партнера по общению или деятельности, умение слушать и вступать в диалог, участвовать в коллективном обсуждении проблем, интегрироваться в группу сверстников и строить продуктивное взаимодействие и сотрудничество со сверстниками и взрослыми. Соответственно, в состав коммуникативных действий входят:</w:t>
            </w:r>
          </w:p>
          <w:p w14:paraId="2EBFAF5E" w14:textId="09D08BB8" w:rsidR="00F00B2D" w:rsidRPr="006F63D0" w:rsidRDefault="00F00B2D" w:rsidP="00944058">
            <w:pPr>
              <w:pStyle w:val="a4"/>
              <w:numPr>
                <w:ilvl w:val="0"/>
                <w:numId w:val="34"/>
              </w:numPr>
              <w:shd w:val="clear" w:color="auto" w:fill="FFFFFF"/>
              <w:spacing w:before="0" w:beforeAutospacing="0" w:after="0" w:afterAutospacing="0"/>
              <w:ind w:left="0" w:firstLine="709"/>
              <w:jc w:val="both"/>
              <w:rPr>
                <w:sz w:val="28"/>
                <w:szCs w:val="28"/>
              </w:rPr>
            </w:pPr>
            <w:r w:rsidRPr="006F63D0">
              <w:rPr>
                <w:sz w:val="28"/>
                <w:szCs w:val="28"/>
              </w:rPr>
              <w:t>планирование учебного сотрудничества с учителем и сверстниками</w:t>
            </w:r>
            <w:r w:rsidR="006F63D0">
              <w:rPr>
                <w:sz w:val="28"/>
                <w:szCs w:val="28"/>
              </w:rPr>
              <w:t>:</w:t>
            </w:r>
            <w:r w:rsidRPr="006F63D0">
              <w:rPr>
                <w:sz w:val="28"/>
                <w:szCs w:val="28"/>
              </w:rPr>
              <w:t xml:space="preserve"> определение цели, функций участников, способов взаимодействия;</w:t>
            </w:r>
          </w:p>
          <w:p w14:paraId="0AB76BFD" w14:textId="6F295F08" w:rsidR="00F00B2D" w:rsidRPr="006F63D0" w:rsidRDefault="00F00B2D" w:rsidP="00944058">
            <w:pPr>
              <w:pStyle w:val="a4"/>
              <w:numPr>
                <w:ilvl w:val="0"/>
                <w:numId w:val="34"/>
              </w:numPr>
              <w:shd w:val="clear" w:color="auto" w:fill="FFFFFF"/>
              <w:spacing w:before="0" w:beforeAutospacing="0" w:after="0" w:afterAutospacing="0"/>
              <w:ind w:left="0" w:firstLine="709"/>
              <w:jc w:val="both"/>
              <w:rPr>
                <w:sz w:val="28"/>
                <w:szCs w:val="28"/>
              </w:rPr>
            </w:pPr>
            <w:r w:rsidRPr="006F63D0">
              <w:rPr>
                <w:sz w:val="28"/>
                <w:szCs w:val="28"/>
              </w:rPr>
              <w:t>постановка вопросов</w:t>
            </w:r>
            <w:r w:rsidR="006F63D0">
              <w:rPr>
                <w:sz w:val="28"/>
                <w:szCs w:val="28"/>
              </w:rPr>
              <w:t>:</w:t>
            </w:r>
            <w:r w:rsidRPr="006F63D0">
              <w:rPr>
                <w:sz w:val="28"/>
                <w:szCs w:val="28"/>
              </w:rPr>
              <w:t xml:space="preserve"> инициативное сотрудничество в поиске и сборе информации;</w:t>
            </w:r>
          </w:p>
          <w:p w14:paraId="39B67D49" w14:textId="47946576" w:rsidR="00F00B2D" w:rsidRPr="006F63D0" w:rsidRDefault="00F00B2D" w:rsidP="00944058">
            <w:pPr>
              <w:pStyle w:val="a4"/>
              <w:numPr>
                <w:ilvl w:val="0"/>
                <w:numId w:val="34"/>
              </w:numPr>
              <w:shd w:val="clear" w:color="auto" w:fill="FFFFFF"/>
              <w:spacing w:before="0" w:beforeAutospacing="0" w:after="0" w:afterAutospacing="0"/>
              <w:ind w:left="0" w:firstLine="709"/>
              <w:jc w:val="both"/>
              <w:rPr>
                <w:sz w:val="28"/>
                <w:szCs w:val="28"/>
              </w:rPr>
            </w:pPr>
            <w:r w:rsidRPr="006F63D0">
              <w:rPr>
                <w:sz w:val="28"/>
                <w:szCs w:val="28"/>
              </w:rPr>
              <w:t>разрешение конфликтов</w:t>
            </w:r>
            <w:r w:rsidR="006F63D0">
              <w:rPr>
                <w:sz w:val="28"/>
                <w:szCs w:val="28"/>
              </w:rPr>
              <w:t>:</w:t>
            </w:r>
            <w:r w:rsidRPr="006F63D0">
              <w:rPr>
                <w:sz w:val="28"/>
                <w:szCs w:val="28"/>
              </w:rPr>
              <w:t xml:space="preserve"> выявление, идентификация проблемы, поиск и оценка альтернативных способов разрешения конфликта, принятие решения и его реализация;</w:t>
            </w:r>
          </w:p>
          <w:p w14:paraId="28F13216" w14:textId="5B541444" w:rsidR="00F00B2D" w:rsidRPr="006F63D0" w:rsidRDefault="00F00B2D" w:rsidP="00944058">
            <w:pPr>
              <w:pStyle w:val="a4"/>
              <w:numPr>
                <w:ilvl w:val="0"/>
                <w:numId w:val="34"/>
              </w:numPr>
              <w:shd w:val="clear" w:color="auto" w:fill="FFFFFF"/>
              <w:spacing w:before="0" w:beforeAutospacing="0" w:after="0" w:afterAutospacing="0"/>
              <w:ind w:left="0" w:firstLine="709"/>
              <w:jc w:val="both"/>
              <w:rPr>
                <w:sz w:val="28"/>
                <w:szCs w:val="28"/>
              </w:rPr>
            </w:pPr>
            <w:r w:rsidRPr="006F63D0">
              <w:rPr>
                <w:sz w:val="28"/>
                <w:szCs w:val="28"/>
              </w:rPr>
              <w:t>управление поведением партнера</w:t>
            </w:r>
            <w:r w:rsidR="006F63D0">
              <w:rPr>
                <w:sz w:val="28"/>
                <w:szCs w:val="28"/>
              </w:rPr>
              <w:t>:</w:t>
            </w:r>
            <w:r w:rsidRPr="006F63D0">
              <w:rPr>
                <w:sz w:val="28"/>
                <w:szCs w:val="28"/>
              </w:rPr>
              <w:t xml:space="preserve"> контроль, коррекция, оценка действий партнера;</w:t>
            </w:r>
          </w:p>
          <w:p w14:paraId="481B444B" w14:textId="77777777" w:rsidR="00F00B2D" w:rsidRPr="006F63D0" w:rsidRDefault="00F00B2D" w:rsidP="00944058">
            <w:pPr>
              <w:pStyle w:val="a4"/>
              <w:numPr>
                <w:ilvl w:val="0"/>
                <w:numId w:val="34"/>
              </w:numPr>
              <w:shd w:val="clear" w:color="auto" w:fill="FFFFFF"/>
              <w:spacing w:before="0" w:beforeAutospacing="0" w:after="0" w:afterAutospacing="0"/>
              <w:ind w:left="0" w:firstLine="709"/>
              <w:jc w:val="both"/>
              <w:rPr>
                <w:sz w:val="28"/>
                <w:szCs w:val="28"/>
              </w:rPr>
            </w:pPr>
            <w:r w:rsidRPr="006F63D0">
              <w:rPr>
                <w:sz w:val="28"/>
                <w:szCs w:val="28"/>
              </w:rPr>
              <w:t>умение с достаточно полнотой и точностью выражать свои мысли в соответствии с задачами и условиями коммуникации; владение монологической и диалогической формами речи в соответствии с грамматическими и синтаксическими нормами родного языка.</w:t>
            </w:r>
          </w:p>
          <w:p w14:paraId="5917C3F7" w14:textId="77777777" w:rsidR="00F00B2D" w:rsidRPr="006F63D0" w:rsidRDefault="00F00B2D" w:rsidP="00F00B2D">
            <w:pPr>
              <w:pStyle w:val="a4"/>
              <w:shd w:val="clear" w:color="auto" w:fill="FFFFFF"/>
              <w:spacing w:before="0" w:beforeAutospacing="0" w:after="0" w:afterAutospacing="0"/>
              <w:ind w:firstLine="709"/>
              <w:jc w:val="both"/>
              <w:rPr>
                <w:sz w:val="28"/>
                <w:szCs w:val="28"/>
              </w:rPr>
            </w:pPr>
            <w:r w:rsidRPr="006F63D0">
              <w:rPr>
                <w:sz w:val="28"/>
                <w:szCs w:val="28"/>
              </w:rPr>
              <w:t>Развитие системы универсальных учебных действий в составе личностных, регулятивных, познавательных и коммуникативных действий осуществляется в рамках нормативно-возрастного развития личностной и познавательной сфер ребенка. Процесс обучения задает содержание и характеристики учебной деятельности ребенка и тем самым определяет зону ближайшего развития универсальных учебных действий.</w:t>
            </w:r>
          </w:p>
          <w:p w14:paraId="6FB44B73" w14:textId="77777777" w:rsidR="009320D7" w:rsidRPr="006F63D0" w:rsidRDefault="00F00B2D" w:rsidP="006F63D0">
            <w:pPr>
              <w:pStyle w:val="a4"/>
              <w:shd w:val="clear" w:color="auto" w:fill="FFFFFF"/>
              <w:spacing w:before="0" w:beforeAutospacing="0" w:after="0" w:afterAutospacing="0"/>
              <w:jc w:val="center"/>
              <w:rPr>
                <w:b/>
                <w:bCs/>
                <w:sz w:val="28"/>
                <w:szCs w:val="28"/>
              </w:rPr>
            </w:pPr>
            <w:r w:rsidRPr="006F63D0">
              <w:rPr>
                <w:b/>
                <w:bCs/>
                <w:sz w:val="28"/>
                <w:szCs w:val="28"/>
              </w:rPr>
              <w:t xml:space="preserve">ПСИХОЛОГИЧЕСКОЕ СОДЕРЖАНИЕ </w:t>
            </w:r>
          </w:p>
          <w:p w14:paraId="7FC5C8F2" w14:textId="033A53FA" w:rsidR="00F00B2D" w:rsidRPr="006F63D0" w:rsidRDefault="00F00B2D" w:rsidP="006F63D0">
            <w:pPr>
              <w:pStyle w:val="a4"/>
              <w:shd w:val="clear" w:color="auto" w:fill="FFFFFF"/>
              <w:spacing w:before="0" w:beforeAutospacing="0" w:after="0" w:afterAutospacing="0"/>
              <w:jc w:val="center"/>
              <w:rPr>
                <w:sz w:val="28"/>
                <w:szCs w:val="28"/>
              </w:rPr>
            </w:pPr>
            <w:r w:rsidRPr="006F63D0">
              <w:rPr>
                <w:b/>
                <w:bCs/>
                <w:sz w:val="28"/>
                <w:szCs w:val="28"/>
              </w:rPr>
              <w:t>КОММУНИКАТИВНЫХ УУД</w:t>
            </w:r>
          </w:p>
          <w:p w14:paraId="61BAF388" w14:textId="3EBD6D0B"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b/>
                <w:i/>
                <w:color w:val="000000"/>
                <w:sz w:val="28"/>
                <w:szCs w:val="28"/>
              </w:rPr>
              <w:t>1.</w:t>
            </w:r>
            <w:r w:rsidR="00E85B2E">
              <w:rPr>
                <w:b/>
                <w:i/>
                <w:color w:val="000000"/>
                <w:sz w:val="28"/>
                <w:szCs w:val="28"/>
              </w:rPr>
              <w:t xml:space="preserve"> </w:t>
            </w:r>
            <w:r w:rsidRPr="00F236F1">
              <w:rPr>
                <w:b/>
                <w:i/>
                <w:color w:val="000000"/>
                <w:sz w:val="28"/>
                <w:szCs w:val="28"/>
              </w:rPr>
              <w:t>Общение и взаимодействие</w:t>
            </w:r>
            <w:r w:rsidR="00E85B2E">
              <w:rPr>
                <w:b/>
                <w:i/>
                <w:color w:val="000000"/>
                <w:sz w:val="28"/>
                <w:szCs w:val="28"/>
              </w:rPr>
              <w:t xml:space="preserve"> </w:t>
            </w:r>
            <w:r w:rsidRPr="00F236F1">
              <w:rPr>
                <w:b/>
                <w:i/>
                <w:color w:val="000000"/>
                <w:sz w:val="28"/>
                <w:szCs w:val="28"/>
              </w:rPr>
              <w:t>с</w:t>
            </w:r>
            <w:r w:rsidR="00E85B2E">
              <w:rPr>
                <w:b/>
                <w:i/>
                <w:color w:val="000000"/>
                <w:sz w:val="28"/>
                <w:szCs w:val="28"/>
              </w:rPr>
              <w:t xml:space="preserve"> </w:t>
            </w:r>
            <w:r w:rsidRPr="00F236F1">
              <w:rPr>
                <w:b/>
                <w:i/>
                <w:color w:val="000000"/>
                <w:sz w:val="28"/>
                <w:szCs w:val="28"/>
              </w:rPr>
              <w:t>партнёрами по совместной деятельности</w:t>
            </w:r>
            <w:r w:rsidRPr="00F236F1">
              <w:rPr>
                <w:color w:val="000000"/>
                <w:sz w:val="28"/>
                <w:szCs w:val="28"/>
              </w:rPr>
              <w:t xml:space="preserve"> или обмену информацией — это умение: слушать и слышать друг друга</w:t>
            </w:r>
            <w:r w:rsidR="006F63D0">
              <w:rPr>
                <w:color w:val="000000"/>
                <w:sz w:val="28"/>
                <w:szCs w:val="28"/>
              </w:rPr>
              <w:t>,</w:t>
            </w:r>
            <w:r w:rsidRPr="00F236F1">
              <w:rPr>
                <w:color w:val="000000"/>
                <w:sz w:val="28"/>
                <w:szCs w:val="28"/>
              </w:rPr>
              <w:t xml:space="preserve"> с достаточной полнотой и точностью выражать свои мысли в соответствии с задачами и условиями коммуникации</w:t>
            </w:r>
            <w:r w:rsidR="006F63D0">
              <w:rPr>
                <w:color w:val="000000"/>
                <w:sz w:val="28"/>
                <w:szCs w:val="28"/>
              </w:rPr>
              <w:t>,</w:t>
            </w:r>
            <w:r w:rsidRPr="00F236F1">
              <w:rPr>
                <w:color w:val="000000"/>
                <w:sz w:val="28"/>
                <w:szCs w:val="28"/>
              </w:rPr>
              <w:t xml:space="preserve"> адекватно использовать речевые средства для дискуссии и аргументации своей позиции</w:t>
            </w:r>
            <w:r w:rsidR="006F63D0">
              <w:rPr>
                <w:color w:val="000000"/>
                <w:sz w:val="28"/>
                <w:szCs w:val="28"/>
              </w:rPr>
              <w:t>,</w:t>
            </w:r>
            <w:r w:rsidRPr="00F236F1">
              <w:rPr>
                <w:color w:val="000000"/>
                <w:sz w:val="28"/>
                <w:szCs w:val="28"/>
              </w:rPr>
              <w:t xml:space="preserve"> представлять конкретное содержание и сообщать его в письменной и устной форме</w:t>
            </w:r>
            <w:r w:rsidR="006F63D0">
              <w:rPr>
                <w:color w:val="000000"/>
                <w:sz w:val="28"/>
                <w:szCs w:val="28"/>
              </w:rPr>
              <w:t>,</w:t>
            </w:r>
            <w:r w:rsidRPr="00F236F1">
              <w:rPr>
                <w:color w:val="000000"/>
                <w:sz w:val="28"/>
                <w:szCs w:val="28"/>
              </w:rPr>
              <w:t xml:space="preserve"> спрашивать, интересоваться чужим мнением и высказывать своё</w:t>
            </w:r>
            <w:r w:rsidR="006F63D0">
              <w:rPr>
                <w:color w:val="000000"/>
                <w:sz w:val="28"/>
                <w:szCs w:val="28"/>
              </w:rPr>
              <w:t>,</w:t>
            </w:r>
            <w:r w:rsidRPr="00F236F1">
              <w:rPr>
                <w:color w:val="000000"/>
                <w:sz w:val="28"/>
                <w:szCs w:val="28"/>
              </w:rPr>
              <w:t xml:space="preserve"> вступать в диалог, а также участвовать в коллективном обсуждении проблем, владеть монологической и диалогической формами речи в соответствии с грамматическими и синтаксическими нормами родного языка.</w:t>
            </w:r>
          </w:p>
          <w:p w14:paraId="5C1D9FEA" w14:textId="637FAA00"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b/>
                <w:i/>
                <w:color w:val="000000"/>
                <w:sz w:val="28"/>
                <w:szCs w:val="28"/>
              </w:rPr>
              <w:t>2. Способность действовать с учётом позиции другого</w:t>
            </w:r>
            <w:r w:rsidRPr="00F236F1">
              <w:rPr>
                <w:color w:val="000000"/>
                <w:sz w:val="28"/>
                <w:szCs w:val="28"/>
              </w:rPr>
              <w:t xml:space="preserve"> и уметь согласовывать свои действия предполагает понимание возможности различных точек зрения, не совпадающих с собственной</w:t>
            </w:r>
            <w:r w:rsidR="006F63D0">
              <w:rPr>
                <w:color w:val="000000"/>
                <w:sz w:val="28"/>
                <w:szCs w:val="28"/>
              </w:rPr>
              <w:t>,</w:t>
            </w:r>
            <w:r w:rsidRPr="00F236F1">
              <w:rPr>
                <w:color w:val="000000"/>
                <w:sz w:val="28"/>
                <w:szCs w:val="28"/>
              </w:rPr>
              <w:t xml:space="preserve"> готовность к обсуждению разных точек зрения и выработке общей (группо</w:t>
            </w:r>
            <w:r w:rsidRPr="00F236F1">
              <w:rPr>
                <w:color w:val="000000"/>
                <w:sz w:val="28"/>
                <w:szCs w:val="28"/>
              </w:rPr>
              <w:lastRenderedPageBreak/>
              <w:t>вой) позиции</w:t>
            </w:r>
            <w:r w:rsidR="006F63D0">
              <w:rPr>
                <w:color w:val="000000"/>
                <w:sz w:val="28"/>
                <w:szCs w:val="28"/>
              </w:rPr>
              <w:t>,</w:t>
            </w:r>
            <w:r w:rsidRPr="00F236F1">
              <w:rPr>
                <w:color w:val="000000"/>
                <w:sz w:val="28"/>
                <w:szCs w:val="28"/>
              </w:rPr>
              <w:t xml:space="preserve"> умение устанавливать и сравнивать разные точки зрения, прежде чем принимать решение и делать выбор</w:t>
            </w:r>
            <w:r w:rsidR="006F63D0">
              <w:rPr>
                <w:color w:val="000000"/>
                <w:sz w:val="28"/>
                <w:szCs w:val="28"/>
              </w:rPr>
              <w:t>,</w:t>
            </w:r>
            <w:r w:rsidRPr="00F236F1">
              <w:rPr>
                <w:color w:val="000000"/>
                <w:sz w:val="28"/>
                <w:szCs w:val="28"/>
              </w:rPr>
              <w:t xml:space="preserve"> умение аргументировать свою точку зрения, спорить и отстаивать свою позицию невраждебным для оппонентов</w:t>
            </w:r>
            <w:r w:rsidR="0049103A">
              <w:rPr>
                <w:color w:val="000000"/>
                <w:sz w:val="28"/>
                <w:szCs w:val="28"/>
              </w:rPr>
              <w:t xml:space="preserve"> </w:t>
            </w:r>
            <w:r w:rsidRPr="00F236F1">
              <w:rPr>
                <w:color w:val="000000"/>
                <w:sz w:val="28"/>
                <w:szCs w:val="28"/>
              </w:rPr>
              <w:t>образом.</w:t>
            </w:r>
          </w:p>
          <w:p w14:paraId="778CC958" w14:textId="5FFBF541"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b/>
                <w:i/>
                <w:color w:val="000000"/>
                <w:sz w:val="28"/>
                <w:szCs w:val="28"/>
              </w:rPr>
              <w:t>3.</w:t>
            </w:r>
            <w:r w:rsidR="006F63D0">
              <w:rPr>
                <w:b/>
                <w:i/>
                <w:color w:val="000000"/>
                <w:sz w:val="28"/>
                <w:szCs w:val="28"/>
              </w:rPr>
              <w:t xml:space="preserve"> </w:t>
            </w:r>
            <w:r w:rsidRPr="00F236F1">
              <w:rPr>
                <w:b/>
                <w:i/>
                <w:color w:val="000000"/>
                <w:sz w:val="28"/>
                <w:szCs w:val="28"/>
              </w:rPr>
              <w:t>Организация и планирование учебного сотрудничества с учителем</w:t>
            </w:r>
            <w:r w:rsidRPr="00F236F1">
              <w:rPr>
                <w:color w:val="000000"/>
                <w:sz w:val="28"/>
                <w:szCs w:val="28"/>
              </w:rPr>
              <w:t xml:space="preserve"> </w:t>
            </w:r>
            <w:r w:rsidRPr="006F63D0">
              <w:rPr>
                <w:b/>
                <w:bCs/>
                <w:i/>
                <w:iCs/>
                <w:color w:val="000000"/>
                <w:sz w:val="28"/>
                <w:szCs w:val="28"/>
              </w:rPr>
              <w:t>и сверстниками</w:t>
            </w:r>
            <w:r w:rsidRPr="00F236F1">
              <w:rPr>
                <w:color w:val="000000"/>
                <w:sz w:val="28"/>
                <w:szCs w:val="28"/>
              </w:rPr>
              <w:t xml:space="preserve"> — это определение цели и функций участников, способов взаимодействия</w:t>
            </w:r>
            <w:r w:rsidR="006F63D0">
              <w:rPr>
                <w:color w:val="000000"/>
                <w:sz w:val="28"/>
                <w:szCs w:val="28"/>
              </w:rPr>
              <w:t>,</w:t>
            </w:r>
            <w:r w:rsidRPr="00F236F1">
              <w:rPr>
                <w:color w:val="000000"/>
                <w:sz w:val="28"/>
                <w:szCs w:val="28"/>
              </w:rPr>
              <w:t xml:space="preserve"> планирование общих способов работы</w:t>
            </w:r>
            <w:r w:rsidR="006F63D0">
              <w:rPr>
                <w:color w:val="000000"/>
                <w:sz w:val="28"/>
                <w:szCs w:val="28"/>
              </w:rPr>
              <w:t>,</w:t>
            </w:r>
            <w:r w:rsidRPr="00F236F1">
              <w:rPr>
                <w:color w:val="000000"/>
                <w:sz w:val="28"/>
                <w:szCs w:val="28"/>
              </w:rPr>
              <w:t xml:space="preserve"> обмен знаниями между членами</w:t>
            </w:r>
            <w:r w:rsidR="00E85B2E">
              <w:rPr>
                <w:color w:val="000000"/>
                <w:sz w:val="28"/>
                <w:szCs w:val="28"/>
              </w:rPr>
              <w:t xml:space="preserve"> </w:t>
            </w:r>
            <w:r w:rsidRPr="00F236F1">
              <w:rPr>
                <w:color w:val="000000"/>
                <w:sz w:val="28"/>
                <w:szCs w:val="28"/>
              </w:rPr>
              <w:t>группы для принятия эффективных совместных решений</w:t>
            </w:r>
            <w:r w:rsidR="006F63D0">
              <w:rPr>
                <w:color w:val="000000"/>
                <w:sz w:val="28"/>
                <w:szCs w:val="28"/>
              </w:rPr>
              <w:t>,</w:t>
            </w:r>
            <w:r w:rsidR="00E85B2E">
              <w:rPr>
                <w:color w:val="000000"/>
                <w:sz w:val="28"/>
                <w:szCs w:val="28"/>
              </w:rPr>
              <w:t xml:space="preserve"> </w:t>
            </w:r>
            <w:r w:rsidRPr="00F236F1">
              <w:rPr>
                <w:color w:val="000000"/>
                <w:sz w:val="28"/>
                <w:szCs w:val="28"/>
              </w:rPr>
              <w:t>способность брать на себя инициативу в организации совместного действия (деловое лидерство)</w:t>
            </w:r>
            <w:r w:rsidR="006F63D0">
              <w:rPr>
                <w:color w:val="000000"/>
                <w:sz w:val="28"/>
                <w:szCs w:val="28"/>
              </w:rPr>
              <w:t>,</w:t>
            </w:r>
            <w:r w:rsidR="00E85B2E">
              <w:rPr>
                <w:color w:val="000000"/>
                <w:sz w:val="28"/>
                <w:szCs w:val="28"/>
              </w:rPr>
              <w:t xml:space="preserve"> </w:t>
            </w:r>
            <w:r w:rsidRPr="00F236F1">
              <w:rPr>
                <w:color w:val="000000"/>
                <w:sz w:val="28"/>
                <w:szCs w:val="28"/>
              </w:rPr>
              <w:t>способность с помощью вопросов добывать недостающую информацию (познавательная инициативность)</w:t>
            </w:r>
            <w:r w:rsidR="006F63D0">
              <w:rPr>
                <w:color w:val="000000"/>
                <w:sz w:val="28"/>
                <w:szCs w:val="28"/>
              </w:rPr>
              <w:t>,</w:t>
            </w:r>
            <w:r w:rsidR="00E85B2E">
              <w:rPr>
                <w:color w:val="000000"/>
                <w:sz w:val="28"/>
                <w:szCs w:val="28"/>
              </w:rPr>
              <w:t xml:space="preserve"> </w:t>
            </w:r>
            <w:r w:rsidRPr="00F236F1">
              <w:rPr>
                <w:color w:val="000000"/>
                <w:sz w:val="28"/>
                <w:szCs w:val="28"/>
              </w:rPr>
              <w:t>разрешение конфликтов</w:t>
            </w:r>
            <w:r w:rsidR="006F63D0">
              <w:rPr>
                <w:color w:val="000000"/>
                <w:sz w:val="28"/>
                <w:szCs w:val="28"/>
              </w:rPr>
              <w:t>,</w:t>
            </w:r>
            <w:r w:rsidRPr="00F236F1">
              <w:rPr>
                <w:color w:val="000000"/>
                <w:sz w:val="28"/>
                <w:szCs w:val="28"/>
              </w:rPr>
              <w:t xml:space="preserve"> поиск и оценка альтернативных способов разрешения конфликта, управление поведением партнёра.</w:t>
            </w:r>
          </w:p>
          <w:p w14:paraId="6F15200A" w14:textId="2D6502E2"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b/>
                <w:i/>
                <w:color w:val="000000"/>
                <w:sz w:val="28"/>
                <w:szCs w:val="28"/>
              </w:rPr>
              <w:t>4.</w:t>
            </w:r>
            <w:r w:rsidR="00E85B2E">
              <w:rPr>
                <w:b/>
                <w:i/>
                <w:color w:val="000000"/>
                <w:sz w:val="28"/>
                <w:szCs w:val="28"/>
              </w:rPr>
              <w:t xml:space="preserve"> </w:t>
            </w:r>
            <w:r w:rsidRPr="00F236F1">
              <w:rPr>
                <w:b/>
                <w:i/>
                <w:color w:val="000000"/>
                <w:sz w:val="28"/>
                <w:szCs w:val="28"/>
              </w:rPr>
              <w:t>Работа в группе</w:t>
            </w:r>
            <w:r w:rsidRPr="00F236F1">
              <w:rPr>
                <w:color w:val="000000"/>
                <w:sz w:val="28"/>
                <w:szCs w:val="28"/>
              </w:rPr>
              <w:t xml:space="preserve"> (включая ситуации учебного сотрудничества и проектные формы работы)</w:t>
            </w:r>
            <w:r w:rsidR="00E85B2E">
              <w:rPr>
                <w:color w:val="000000"/>
                <w:sz w:val="28"/>
                <w:szCs w:val="28"/>
              </w:rPr>
              <w:t xml:space="preserve"> </w:t>
            </w:r>
            <w:r w:rsidRPr="00F236F1">
              <w:rPr>
                <w:color w:val="000000"/>
                <w:sz w:val="28"/>
                <w:szCs w:val="28"/>
              </w:rPr>
              <w:t>—</w:t>
            </w:r>
            <w:r w:rsidR="00E85B2E">
              <w:rPr>
                <w:color w:val="000000"/>
                <w:sz w:val="28"/>
                <w:szCs w:val="28"/>
              </w:rPr>
              <w:t xml:space="preserve"> </w:t>
            </w:r>
            <w:r w:rsidRPr="00F236F1">
              <w:rPr>
                <w:color w:val="000000"/>
                <w:sz w:val="28"/>
                <w:szCs w:val="28"/>
              </w:rPr>
              <w:t>это умение</w:t>
            </w:r>
            <w:r w:rsidR="00E85B2E">
              <w:rPr>
                <w:color w:val="000000"/>
                <w:sz w:val="28"/>
                <w:szCs w:val="28"/>
              </w:rPr>
              <w:t xml:space="preserve"> </w:t>
            </w:r>
            <w:r w:rsidRPr="00F236F1">
              <w:rPr>
                <w:color w:val="000000"/>
                <w:sz w:val="28"/>
                <w:szCs w:val="28"/>
              </w:rPr>
              <w:t>устанавливать рабочие отношения, эффективно сотрудничать и способствовать продуктивной кооперации</w:t>
            </w:r>
            <w:r w:rsidR="006A0658">
              <w:rPr>
                <w:color w:val="000000"/>
                <w:sz w:val="28"/>
                <w:szCs w:val="28"/>
              </w:rPr>
              <w:t>,</w:t>
            </w:r>
            <w:r w:rsidR="00E85B2E">
              <w:rPr>
                <w:color w:val="000000"/>
                <w:sz w:val="28"/>
                <w:szCs w:val="28"/>
              </w:rPr>
              <w:t xml:space="preserve"> </w:t>
            </w:r>
            <w:r w:rsidRPr="00F236F1">
              <w:rPr>
                <w:color w:val="000000"/>
                <w:sz w:val="28"/>
                <w:szCs w:val="28"/>
              </w:rPr>
              <w:t>интегрироваться в группу сверстников и строить продуктивное взаимодействие со сверстниками и взрослыми</w:t>
            </w:r>
            <w:r w:rsidR="006A0658">
              <w:rPr>
                <w:color w:val="000000"/>
                <w:sz w:val="28"/>
                <w:szCs w:val="28"/>
              </w:rPr>
              <w:t>,</w:t>
            </w:r>
            <w:r w:rsidR="00E85B2E">
              <w:rPr>
                <w:color w:val="000000"/>
                <w:sz w:val="28"/>
                <w:szCs w:val="28"/>
              </w:rPr>
              <w:t xml:space="preserve"> </w:t>
            </w:r>
            <w:r w:rsidRPr="00F236F1">
              <w:rPr>
                <w:color w:val="000000"/>
                <w:sz w:val="28"/>
                <w:szCs w:val="28"/>
              </w:rPr>
              <w:t>обеспечивать бесконфликтную совместную работу в группе</w:t>
            </w:r>
            <w:r w:rsidR="006A0658">
              <w:rPr>
                <w:color w:val="000000"/>
                <w:sz w:val="28"/>
                <w:szCs w:val="28"/>
              </w:rPr>
              <w:t>,</w:t>
            </w:r>
            <w:r w:rsidR="00E85B2E">
              <w:rPr>
                <w:color w:val="000000"/>
                <w:sz w:val="28"/>
                <w:szCs w:val="28"/>
              </w:rPr>
              <w:t xml:space="preserve"> </w:t>
            </w:r>
            <w:r w:rsidRPr="00F236F1">
              <w:rPr>
                <w:color w:val="000000"/>
                <w:sz w:val="28"/>
                <w:szCs w:val="28"/>
              </w:rPr>
              <w:t>переводить конфликтную ситуацию в логический план и разрешать её как задачу через анализ её условий.</w:t>
            </w:r>
          </w:p>
          <w:p w14:paraId="187B0F34" w14:textId="733053E0"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b/>
                <w:i/>
                <w:color w:val="000000"/>
                <w:sz w:val="28"/>
                <w:szCs w:val="28"/>
              </w:rPr>
              <w:t>5.</w:t>
            </w:r>
            <w:r w:rsidR="00E85B2E">
              <w:rPr>
                <w:b/>
                <w:i/>
                <w:color w:val="000000"/>
                <w:sz w:val="28"/>
                <w:szCs w:val="28"/>
              </w:rPr>
              <w:t xml:space="preserve"> </w:t>
            </w:r>
            <w:r w:rsidRPr="00F236F1">
              <w:rPr>
                <w:b/>
                <w:i/>
                <w:color w:val="000000"/>
                <w:sz w:val="28"/>
                <w:szCs w:val="28"/>
              </w:rPr>
              <w:t>Следование морально-этическим и психологическим принципам общения и сотрудничества</w:t>
            </w:r>
            <w:r w:rsidRPr="00F236F1">
              <w:rPr>
                <w:color w:val="000000"/>
                <w:sz w:val="28"/>
                <w:szCs w:val="28"/>
              </w:rPr>
              <w:t xml:space="preserve"> — это</w:t>
            </w:r>
            <w:r w:rsidR="00E85B2E">
              <w:rPr>
                <w:color w:val="000000"/>
                <w:sz w:val="28"/>
                <w:szCs w:val="28"/>
              </w:rPr>
              <w:t xml:space="preserve"> </w:t>
            </w:r>
            <w:r w:rsidRPr="00F236F1">
              <w:rPr>
                <w:color w:val="000000"/>
                <w:sz w:val="28"/>
                <w:szCs w:val="28"/>
              </w:rPr>
              <w:t>уважительное отношение к партнёрам, внимание к личности другого</w:t>
            </w:r>
            <w:r w:rsidR="00A5730B">
              <w:rPr>
                <w:color w:val="000000"/>
                <w:sz w:val="28"/>
                <w:szCs w:val="28"/>
              </w:rPr>
              <w:t>,</w:t>
            </w:r>
            <w:r w:rsidRPr="00F236F1">
              <w:rPr>
                <w:color w:val="000000"/>
                <w:sz w:val="28"/>
                <w:szCs w:val="28"/>
              </w:rPr>
              <w:t xml:space="preserve"> адекватное межличностное восприятие</w:t>
            </w:r>
            <w:r w:rsidR="00A5730B">
              <w:rPr>
                <w:color w:val="000000"/>
                <w:sz w:val="28"/>
                <w:szCs w:val="28"/>
              </w:rPr>
              <w:t>,</w:t>
            </w:r>
            <w:r w:rsidRPr="00F236F1">
              <w:rPr>
                <w:color w:val="000000"/>
                <w:sz w:val="28"/>
                <w:szCs w:val="28"/>
              </w:rPr>
              <w:t xml:space="preserve"> готовность адекватно реагировать на нужды других</w:t>
            </w:r>
            <w:r w:rsidR="00A5730B">
              <w:rPr>
                <w:color w:val="000000"/>
                <w:sz w:val="28"/>
                <w:szCs w:val="28"/>
              </w:rPr>
              <w:t>,</w:t>
            </w:r>
            <w:r w:rsidRPr="00F236F1">
              <w:rPr>
                <w:color w:val="000000"/>
                <w:sz w:val="28"/>
                <w:szCs w:val="28"/>
              </w:rPr>
              <w:t xml:space="preserve"> в частности, оказывать помощь и эмоциональную поддержку партнёрам в процессе достижения общей цели совместной деятельности</w:t>
            </w:r>
            <w:r w:rsidR="00A5730B">
              <w:rPr>
                <w:color w:val="000000"/>
                <w:sz w:val="28"/>
                <w:szCs w:val="28"/>
              </w:rPr>
              <w:t>,</w:t>
            </w:r>
            <w:r w:rsidRPr="00F236F1">
              <w:rPr>
                <w:color w:val="000000"/>
                <w:sz w:val="28"/>
                <w:szCs w:val="28"/>
              </w:rPr>
              <w:t xml:space="preserve"> стремление устанавливать доверительные отношения взаимопонимания, способность к эмпатии.</w:t>
            </w:r>
          </w:p>
          <w:p w14:paraId="44030333" w14:textId="3AE5FEC3"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b/>
                <w:i/>
                <w:color w:val="000000"/>
                <w:sz w:val="28"/>
                <w:szCs w:val="28"/>
              </w:rPr>
              <w:t>6.</w:t>
            </w:r>
            <w:r w:rsidR="007F679B">
              <w:rPr>
                <w:b/>
                <w:i/>
                <w:color w:val="000000"/>
                <w:sz w:val="28"/>
                <w:szCs w:val="28"/>
              </w:rPr>
              <w:t xml:space="preserve"> </w:t>
            </w:r>
            <w:r w:rsidRPr="00F236F1">
              <w:rPr>
                <w:b/>
                <w:i/>
                <w:color w:val="000000"/>
                <w:sz w:val="28"/>
                <w:szCs w:val="28"/>
              </w:rPr>
              <w:t>Речевые действия как средства регуляции собственной деятельности</w:t>
            </w:r>
            <w:r w:rsidR="00A5730B">
              <w:rPr>
                <w:b/>
                <w:i/>
                <w:color w:val="000000"/>
                <w:sz w:val="28"/>
                <w:szCs w:val="28"/>
              </w:rPr>
              <w:t xml:space="preserve"> </w:t>
            </w:r>
            <w:r w:rsidRPr="00F236F1">
              <w:rPr>
                <w:color w:val="000000"/>
                <w:sz w:val="28"/>
                <w:szCs w:val="28"/>
              </w:rPr>
              <w:t>—</w:t>
            </w:r>
            <w:r w:rsidR="00A5730B">
              <w:rPr>
                <w:color w:val="000000"/>
                <w:sz w:val="28"/>
                <w:szCs w:val="28"/>
              </w:rPr>
              <w:t xml:space="preserve"> </w:t>
            </w:r>
            <w:r w:rsidRPr="00F236F1">
              <w:rPr>
                <w:color w:val="000000"/>
                <w:sz w:val="28"/>
                <w:szCs w:val="28"/>
              </w:rPr>
              <w:t>это</w:t>
            </w:r>
            <w:r w:rsidR="00A5730B">
              <w:rPr>
                <w:color w:val="000000"/>
                <w:sz w:val="28"/>
                <w:szCs w:val="28"/>
              </w:rPr>
              <w:t xml:space="preserve"> </w:t>
            </w:r>
            <w:r w:rsidRPr="00F236F1">
              <w:rPr>
                <w:color w:val="000000"/>
                <w:sz w:val="28"/>
                <w:szCs w:val="28"/>
              </w:rPr>
              <w:t>использование адекватных языковых средств для отображения в форме речевых высказываний своих чувств, мыслей, побуждений и иных составляющих внутреннего мира</w:t>
            </w:r>
            <w:r w:rsidR="00A5730B">
              <w:rPr>
                <w:color w:val="000000"/>
                <w:sz w:val="28"/>
                <w:szCs w:val="28"/>
              </w:rPr>
              <w:t>,</w:t>
            </w:r>
            <w:r w:rsidRPr="00F236F1">
              <w:rPr>
                <w:color w:val="000000"/>
                <w:sz w:val="28"/>
                <w:szCs w:val="28"/>
              </w:rPr>
              <w:t xml:space="preserve"> речевое отображение (описание, объяснение) учеником содержания совершаемых действий в форме речевых значений с целью ориентировки (планирование, контроль, оценка) предметно-практической или иной деятельности как в форме громкой социализированной речи, так и в форме внутренней речи (внутреннего говорения), служащей этапом интериоризации — процесса переноса во внутренний план в ходе усвоения новых умственных действий и понятий.</w:t>
            </w:r>
          </w:p>
          <w:p w14:paraId="429E960A" w14:textId="41D1C3F0"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Подростковый возраст считается особо благоприятным периодом развития коммуникативной компетентности, в связи с тем, что общение здесь выходит на уровень</w:t>
            </w:r>
            <w:r w:rsidR="00A5730B">
              <w:rPr>
                <w:color w:val="000000"/>
                <w:sz w:val="28"/>
                <w:szCs w:val="28"/>
              </w:rPr>
              <w:t xml:space="preserve"> </w:t>
            </w:r>
            <w:r w:rsidRPr="00F236F1">
              <w:rPr>
                <w:color w:val="000000"/>
                <w:sz w:val="28"/>
                <w:szCs w:val="28"/>
              </w:rPr>
              <w:t>ведущей деятельности. Интерес к сверстнику становится очень высоким, происходит интенсивное уста</w:t>
            </w:r>
            <w:r w:rsidRPr="00F236F1">
              <w:rPr>
                <w:color w:val="000000"/>
                <w:sz w:val="28"/>
                <w:szCs w:val="28"/>
              </w:rPr>
              <w:lastRenderedPageBreak/>
              <w:t>новление дружеских контактов и разнообразных форм совместной деятельности сверстников. Приобретение навыков социального взаимодействия с группой сверстников и умение заводить друзей является одной из важнейших задач развития на этом этапе, от успешного решения которой во многом зависит благополучие личностного развития подростка.</w:t>
            </w:r>
          </w:p>
          <w:p w14:paraId="58EEE7A8" w14:textId="19C435B3"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Для понимания развития коммуникативной деятельности школьников необходимо учитывать</w:t>
            </w:r>
            <w:r>
              <w:rPr>
                <w:color w:val="000000"/>
                <w:sz w:val="28"/>
                <w:szCs w:val="28"/>
              </w:rPr>
              <w:t xml:space="preserve"> </w:t>
            </w:r>
            <w:r w:rsidRPr="00F236F1">
              <w:rPr>
                <w:color w:val="000000"/>
                <w:sz w:val="28"/>
                <w:szCs w:val="28"/>
              </w:rPr>
              <w:t>два основных подхода</w:t>
            </w:r>
            <w:r w:rsidR="0049103A">
              <w:rPr>
                <w:color w:val="000000"/>
                <w:sz w:val="28"/>
                <w:szCs w:val="28"/>
              </w:rPr>
              <w:t xml:space="preserve"> </w:t>
            </w:r>
            <w:r w:rsidRPr="00F236F1">
              <w:rPr>
                <w:color w:val="000000"/>
                <w:sz w:val="28"/>
                <w:szCs w:val="28"/>
              </w:rPr>
              <w:t>к построению</w:t>
            </w:r>
            <w:r w:rsidR="0049103A">
              <w:rPr>
                <w:color w:val="000000"/>
                <w:sz w:val="28"/>
                <w:szCs w:val="28"/>
              </w:rPr>
              <w:t xml:space="preserve"> </w:t>
            </w:r>
            <w:r w:rsidRPr="00F236F1">
              <w:rPr>
                <w:color w:val="000000"/>
                <w:sz w:val="28"/>
                <w:szCs w:val="28"/>
              </w:rPr>
              <w:t>общения: монологический («манипулятивный»)</w:t>
            </w:r>
            <w:r w:rsidR="0049103A">
              <w:rPr>
                <w:color w:val="000000"/>
                <w:sz w:val="28"/>
                <w:szCs w:val="28"/>
              </w:rPr>
              <w:t xml:space="preserve"> </w:t>
            </w:r>
            <w:r w:rsidRPr="00F236F1">
              <w:rPr>
                <w:color w:val="000000"/>
                <w:sz w:val="28"/>
                <w:szCs w:val="28"/>
              </w:rPr>
              <w:t>и</w:t>
            </w:r>
            <w:r>
              <w:rPr>
                <w:color w:val="000000"/>
                <w:sz w:val="28"/>
                <w:szCs w:val="28"/>
              </w:rPr>
              <w:t>де</w:t>
            </w:r>
            <w:r w:rsidR="0049103A">
              <w:rPr>
                <w:color w:val="000000"/>
                <w:sz w:val="28"/>
                <w:szCs w:val="28"/>
              </w:rPr>
              <w:t>о</w:t>
            </w:r>
            <w:r w:rsidRPr="00F236F1">
              <w:rPr>
                <w:color w:val="000000"/>
                <w:sz w:val="28"/>
                <w:szCs w:val="28"/>
              </w:rPr>
              <w:t>логический.</w:t>
            </w:r>
            <w:r w:rsidR="0049103A">
              <w:rPr>
                <w:color w:val="000000"/>
                <w:sz w:val="28"/>
                <w:szCs w:val="28"/>
              </w:rPr>
              <w:t xml:space="preserve"> </w:t>
            </w:r>
            <w:r w:rsidRPr="00F236F1">
              <w:rPr>
                <w:color w:val="000000"/>
                <w:sz w:val="28"/>
                <w:szCs w:val="28"/>
              </w:rPr>
              <w:t>Задачам межличностного общения адекватен именно диалог. Диалогу соответствует отношение к собеседнику как к самостоятельной, равноправной личности, тогда как в монологе реализуется отношение к собеседнику как</w:t>
            </w:r>
            <w:r w:rsidR="0049103A">
              <w:rPr>
                <w:color w:val="000000"/>
                <w:sz w:val="28"/>
                <w:szCs w:val="28"/>
              </w:rPr>
              <w:t xml:space="preserve"> </w:t>
            </w:r>
            <w:r w:rsidRPr="00F236F1">
              <w:rPr>
                <w:color w:val="000000"/>
                <w:sz w:val="28"/>
                <w:szCs w:val="28"/>
              </w:rPr>
              <w:t>объекту</w:t>
            </w:r>
            <w:r w:rsidR="0049103A">
              <w:rPr>
                <w:color w:val="000000"/>
                <w:sz w:val="28"/>
                <w:szCs w:val="28"/>
              </w:rPr>
              <w:t xml:space="preserve"> </w:t>
            </w:r>
            <w:r w:rsidRPr="00F236F1">
              <w:rPr>
                <w:color w:val="000000"/>
                <w:sz w:val="28"/>
                <w:szCs w:val="28"/>
              </w:rPr>
              <w:t>воздействия. Именно готовность</w:t>
            </w:r>
            <w:r w:rsidR="0049103A">
              <w:rPr>
                <w:color w:val="000000"/>
                <w:sz w:val="28"/>
                <w:szCs w:val="28"/>
              </w:rPr>
              <w:t xml:space="preserve"> </w:t>
            </w:r>
            <w:r w:rsidRPr="00F236F1">
              <w:rPr>
                <w:color w:val="000000"/>
                <w:sz w:val="28"/>
                <w:szCs w:val="28"/>
              </w:rPr>
              <w:t>и</w:t>
            </w:r>
            <w:r w:rsidR="0049103A">
              <w:rPr>
                <w:color w:val="000000"/>
                <w:sz w:val="28"/>
                <w:szCs w:val="28"/>
              </w:rPr>
              <w:t xml:space="preserve"> </w:t>
            </w:r>
            <w:r w:rsidRPr="00F236F1">
              <w:rPr>
                <w:color w:val="000000"/>
                <w:sz w:val="28"/>
                <w:szCs w:val="28"/>
              </w:rPr>
              <w:t>способность к диалогу</w:t>
            </w:r>
            <w:r w:rsidR="0049103A">
              <w:rPr>
                <w:color w:val="000000"/>
                <w:sz w:val="28"/>
                <w:szCs w:val="28"/>
              </w:rPr>
              <w:t xml:space="preserve"> </w:t>
            </w:r>
            <w:r w:rsidRPr="00F236F1">
              <w:rPr>
                <w:color w:val="000000"/>
                <w:sz w:val="28"/>
                <w:szCs w:val="28"/>
              </w:rPr>
              <w:t>по праву считаются высшим уровнем развития коммуникативной компетентности и должны быть приняты в качестве одной из приоритетных целей образования.</w:t>
            </w:r>
          </w:p>
          <w:p w14:paraId="6039F2B1" w14:textId="45BD930A" w:rsidR="00F00B2D" w:rsidRPr="00F236F1" w:rsidRDefault="007F679B" w:rsidP="007F679B">
            <w:pPr>
              <w:pStyle w:val="a4"/>
              <w:shd w:val="clear" w:color="auto" w:fill="FFFFFF"/>
              <w:spacing w:before="0" w:beforeAutospacing="0" w:after="0" w:afterAutospacing="0"/>
              <w:jc w:val="center"/>
              <w:rPr>
                <w:color w:val="000000"/>
                <w:sz w:val="28"/>
                <w:szCs w:val="28"/>
              </w:rPr>
            </w:pPr>
            <w:r w:rsidRPr="00F236F1">
              <w:rPr>
                <w:b/>
                <w:bCs/>
                <w:color w:val="000000"/>
                <w:sz w:val="28"/>
                <w:szCs w:val="28"/>
              </w:rPr>
              <w:t>Условия формирования коммуникативных действий</w:t>
            </w:r>
          </w:p>
          <w:p w14:paraId="2A206843" w14:textId="3C48D1B3"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В основной школе формы и виды сотрудничества детей весьма многообразны и нередко выходят за рамки школы. Однако по-прежнему большие возможности предоставляет организация совместной деятельности школьников на уроке,</w:t>
            </w:r>
            <w:r w:rsidR="007F679B">
              <w:rPr>
                <w:color w:val="000000"/>
                <w:sz w:val="28"/>
                <w:szCs w:val="28"/>
              </w:rPr>
              <w:t xml:space="preserve"> </w:t>
            </w:r>
            <w:r w:rsidRPr="00F236F1">
              <w:rPr>
                <w:color w:val="000000"/>
                <w:sz w:val="28"/>
                <w:szCs w:val="28"/>
              </w:rPr>
              <w:t>поскольку она предполагает умение ставить общие цели, определять способы совместного выполнения заданий, учитывать позиции участников и др. Работа учеников</w:t>
            </w:r>
            <w:r w:rsidR="00E5713B">
              <w:rPr>
                <w:color w:val="000000"/>
                <w:sz w:val="28"/>
                <w:szCs w:val="28"/>
              </w:rPr>
              <w:t xml:space="preserve"> </w:t>
            </w:r>
            <w:r w:rsidRPr="00F236F1">
              <w:rPr>
                <w:color w:val="000000"/>
                <w:sz w:val="28"/>
                <w:szCs w:val="28"/>
              </w:rPr>
              <w:t>в группе</w:t>
            </w:r>
            <w:r w:rsidR="00E5713B">
              <w:rPr>
                <w:color w:val="000000"/>
                <w:sz w:val="28"/>
                <w:szCs w:val="28"/>
              </w:rPr>
              <w:t xml:space="preserve"> </w:t>
            </w:r>
            <w:r w:rsidRPr="00F236F1">
              <w:rPr>
                <w:color w:val="000000"/>
                <w:sz w:val="28"/>
                <w:szCs w:val="28"/>
              </w:rPr>
              <w:t>помогает созданию учебной мотивации, пробуждению в учениках познавательного интереса, стремления к успеху и одобрению, способности к самостоятельной оценке своей работы, формированию умения общаться и взаимодействовать с другими детьми.</w:t>
            </w:r>
          </w:p>
          <w:p w14:paraId="384CA4C3" w14:textId="43415AE2"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 xml:space="preserve">Для организации групповой работы класс делится при выполнении задания на </w:t>
            </w:r>
            <w:proofErr w:type="spellStart"/>
            <w:r w:rsidRPr="00F236F1">
              <w:rPr>
                <w:color w:val="000000"/>
                <w:sz w:val="28"/>
                <w:szCs w:val="28"/>
              </w:rPr>
              <w:t>микрогруппы</w:t>
            </w:r>
            <w:proofErr w:type="spellEnd"/>
            <w:r w:rsidRPr="00F236F1">
              <w:rPr>
                <w:color w:val="000000"/>
                <w:sz w:val="28"/>
                <w:szCs w:val="28"/>
              </w:rPr>
              <w:t xml:space="preserve">. Во время работы учеников </w:t>
            </w:r>
            <w:r w:rsidR="00E5713B">
              <w:rPr>
                <w:color w:val="000000"/>
                <w:sz w:val="28"/>
                <w:szCs w:val="28"/>
              </w:rPr>
              <w:t>в</w:t>
            </w:r>
            <w:r w:rsidRPr="00F236F1">
              <w:rPr>
                <w:color w:val="000000"/>
                <w:sz w:val="28"/>
                <w:szCs w:val="28"/>
              </w:rPr>
              <w:t xml:space="preserve"> групп</w:t>
            </w:r>
            <w:r w:rsidR="00E5713B">
              <w:rPr>
                <w:color w:val="000000"/>
                <w:sz w:val="28"/>
                <w:szCs w:val="28"/>
              </w:rPr>
              <w:t>ах</w:t>
            </w:r>
            <w:r w:rsidRPr="00F236F1">
              <w:rPr>
                <w:color w:val="000000"/>
                <w:sz w:val="28"/>
                <w:szCs w:val="28"/>
              </w:rPr>
              <w:t xml:space="preserve"> учитель может быть как руководителем группы, так и одним из участников группы или экспертом. Обычно наблюдаются следующие</w:t>
            </w:r>
            <w:r w:rsidR="00E5713B">
              <w:rPr>
                <w:color w:val="000000"/>
                <w:sz w:val="28"/>
                <w:szCs w:val="28"/>
              </w:rPr>
              <w:t xml:space="preserve"> </w:t>
            </w:r>
            <w:r w:rsidRPr="00F236F1">
              <w:rPr>
                <w:color w:val="000000"/>
                <w:sz w:val="28"/>
                <w:szCs w:val="28"/>
              </w:rPr>
              <w:t>фазы совместной деятельности преподавателя с учениками:</w:t>
            </w:r>
          </w:p>
          <w:p w14:paraId="6F599F2F" w14:textId="77777777"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1) введение в деятельность; 2) разделённое действие; 3) имитируемое действие; 4) поддержанное действие; 5) саморегулируемое действие; 6) партнёрство.</w:t>
            </w:r>
          </w:p>
          <w:p w14:paraId="5C3CBFD0" w14:textId="77777777"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Вначале учитель обеспечивает включённость ученика в совместное выполнение задания в группе. Он объясняет, что такое групповая работа, как следует располагаться детям в каждой группе и группам в классной комнате; даёт инструктаж о последовательности работы. Учитель также объясняет, как важно, чтобы каждый ученик ясно и чётко излагал собственную точку зрения, подбирал и аргументировал все за и против при обсуждении идей других участников.</w:t>
            </w:r>
          </w:p>
          <w:p w14:paraId="21978494" w14:textId="2ACC129C"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 xml:space="preserve">На начальном этапе совместного выполнения группой задания действия членов группы согласовывает учитель. Потом учитель предлагает ученикам попробовать совместно найти путь решения задачи, </w:t>
            </w:r>
            <w:r w:rsidRPr="00F236F1">
              <w:rPr>
                <w:color w:val="000000"/>
                <w:sz w:val="28"/>
                <w:szCs w:val="28"/>
              </w:rPr>
              <w:lastRenderedPageBreak/>
              <w:t>выдвигая свои варианты. Учитель сам оценивает работу учеников, объясняя им, что у них получилось правильно, а что не удалось. Далее учащиеся сами не только предлагают способы решения данной задачи, но и проявляют инициативу в контроле, оценке процесса и полученного результата. На следующем этапе работы группы помощь учителя становится минимальной. От утверждения своей собственной позиции в решении задачи участники переходят к обсуждению оптимальных путей совместного выполнения работы. По мере овладения навыками самоорганизации совместной работы дети переходят к качественно новым отношениям с учителем и сверстниками — к</w:t>
            </w:r>
            <w:r w:rsidR="0049103A">
              <w:rPr>
                <w:color w:val="000000"/>
                <w:sz w:val="28"/>
                <w:szCs w:val="28"/>
              </w:rPr>
              <w:t xml:space="preserve"> </w:t>
            </w:r>
            <w:r w:rsidRPr="00F236F1">
              <w:rPr>
                <w:color w:val="000000"/>
                <w:sz w:val="28"/>
                <w:szCs w:val="28"/>
              </w:rPr>
              <w:t>партнёрским</w:t>
            </w:r>
            <w:r w:rsidR="0049103A">
              <w:rPr>
                <w:color w:val="000000"/>
                <w:sz w:val="28"/>
                <w:szCs w:val="28"/>
              </w:rPr>
              <w:t xml:space="preserve"> </w:t>
            </w:r>
            <w:r w:rsidRPr="00F236F1">
              <w:rPr>
                <w:color w:val="000000"/>
                <w:sz w:val="28"/>
                <w:szCs w:val="28"/>
              </w:rPr>
              <w:t>отношениям.</w:t>
            </w:r>
          </w:p>
          <w:p w14:paraId="4CC5D876" w14:textId="5DFF018E"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Совместная деятельность требует широкого спектра</w:t>
            </w:r>
            <w:r w:rsidR="007F679B">
              <w:rPr>
                <w:color w:val="000000"/>
                <w:sz w:val="28"/>
                <w:szCs w:val="28"/>
              </w:rPr>
              <w:t xml:space="preserve"> </w:t>
            </w:r>
            <w:r w:rsidRPr="00F236F1">
              <w:rPr>
                <w:color w:val="000000"/>
                <w:sz w:val="28"/>
                <w:szCs w:val="28"/>
              </w:rPr>
              <w:t>умений:</w:t>
            </w:r>
          </w:p>
          <w:p w14:paraId="5D0E17A2" w14:textId="77777777" w:rsidR="00F00B2D" w:rsidRPr="00F236F1" w:rsidRDefault="00F00B2D" w:rsidP="00944058">
            <w:pPr>
              <w:pStyle w:val="a4"/>
              <w:numPr>
                <w:ilvl w:val="0"/>
                <w:numId w:val="35"/>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оказывать поддержку и содействие тем, от кого зависит достижение цели;</w:t>
            </w:r>
          </w:p>
          <w:p w14:paraId="00AD89DB" w14:textId="77777777" w:rsidR="00F00B2D" w:rsidRPr="00F236F1" w:rsidRDefault="00F00B2D" w:rsidP="00944058">
            <w:pPr>
              <w:pStyle w:val="a4"/>
              <w:numPr>
                <w:ilvl w:val="0"/>
                <w:numId w:val="35"/>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обеспечивать бесконфликтную совместную работу в группе;</w:t>
            </w:r>
          </w:p>
          <w:p w14:paraId="1C8E4E88" w14:textId="77777777" w:rsidR="00F00B2D" w:rsidRPr="00F236F1" w:rsidRDefault="00F00B2D" w:rsidP="00944058">
            <w:pPr>
              <w:pStyle w:val="a4"/>
              <w:numPr>
                <w:ilvl w:val="0"/>
                <w:numId w:val="35"/>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устанавливать с людьми тёплые отношения взаимопонимания;</w:t>
            </w:r>
          </w:p>
          <w:p w14:paraId="1A678530" w14:textId="77777777" w:rsidR="00F00B2D" w:rsidRPr="00F236F1" w:rsidRDefault="00F00B2D" w:rsidP="00944058">
            <w:pPr>
              <w:pStyle w:val="a4"/>
              <w:numPr>
                <w:ilvl w:val="0"/>
                <w:numId w:val="35"/>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устраивать эффективные групповые обсуждения;</w:t>
            </w:r>
          </w:p>
          <w:p w14:paraId="106D2FE2" w14:textId="77777777" w:rsidR="00F00B2D" w:rsidRPr="00F236F1" w:rsidRDefault="00F00B2D" w:rsidP="00944058">
            <w:pPr>
              <w:pStyle w:val="a4"/>
              <w:numPr>
                <w:ilvl w:val="0"/>
                <w:numId w:val="35"/>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обеспечивать обмен знаниями между членами группы для принятия продуктивных совместных решений;</w:t>
            </w:r>
          </w:p>
          <w:p w14:paraId="47D2BE17" w14:textId="77777777" w:rsidR="00F00B2D" w:rsidRPr="00F236F1" w:rsidRDefault="00F00B2D" w:rsidP="00944058">
            <w:pPr>
              <w:pStyle w:val="a4"/>
              <w:numPr>
                <w:ilvl w:val="0"/>
                <w:numId w:val="36"/>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чётко формулировать цели группы и позволять её участникам проявлять собственную энергию для достижения этих целей;</w:t>
            </w:r>
          </w:p>
          <w:p w14:paraId="7AD35766" w14:textId="77777777" w:rsidR="00F00B2D" w:rsidRPr="00F236F1" w:rsidRDefault="00F00B2D" w:rsidP="00944058">
            <w:pPr>
              <w:pStyle w:val="a4"/>
              <w:numPr>
                <w:ilvl w:val="0"/>
                <w:numId w:val="36"/>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адекватно реагировать на нужды других.</w:t>
            </w:r>
          </w:p>
          <w:p w14:paraId="18CCE0E3" w14:textId="77777777"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Общая работа учащихся над проектом позволяет им подготовить и поставить оригинальный опыт, проявить собственное творческое видение процесса и результата работы, создать проектный продукт, которым смогут воспользоваться другие (новый учебный материал, пособие по трудной теме, видеофильм, творческий вечер, спектакль и т. п.).</w:t>
            </w:r>
          </w:p>
          <w:p w14:paraId="06DC2F9F" w14:textId="77777777" w:rsidR="00F00B2D"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 xml:space="preserve">Для учащихся самым важным (и на первых порах и самым трудным!) является постановка цели своей работы. Учебные проекты готовятся и защищаются в рамках школьных предметов, их тематика привязана к темам, изучаемым в ходе учебных курсов. </w:t>
            </w:r>
          </w:p>
          <w:p w14:paraId="481BA15B" w14:textId="1A0F53AB"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Уверенное овладение основными коммуникативными действиями становится хорошей основой для формирования у учащихся</w:t>
            </w:r>
            <w:r w:rsidR="00E5713B">
              <w:rPr>
                <w:color w:val="000000"/>
                <w:sz w:val="28"/>
                <w:szCs w:val="28"/>
              </w:rPr>
              <w:t xml:space="preserve"> </w:t>
            </w:r>
            <w:r w:rsidRPr="00F236F1">
              <w:rPr>
                <w:color w:val="000000"/>
                <w:sz w:val="28"/>
                <w:szCs w:val="28"/>
              </w:rPr>
              <w:t>организаторских качеств:</w:t>
            </w:r>
            <w:r w:rsidR="00E5713B">
              <w:rPr>
                <w:color w:val="000000"/>
                <w:sz w:val="28"/>
                <w:szCs w:val="28"/>
              </w:rPr>
              <w:t xml:space="preserve"> </w:t>
            </w:r>
            <w:r w:rsidRPr="00F236F1">
              <w:rPr>
                <w:color w:val="000000"/>
                <w:sz w:val="28"/>
                <w:szCs w:val="28"/>
              </w:rPr>
              <w:t>инициативности, умения налаживать контакты и предлагать план общего действия, находить разумные компромиссы, решать конфликтные ситуации, проявляя самокритичность, дружелюбие и уверенность в своих силах. В целом проектную деятельность можно рассматривать как один из немногих видов школьной работы, позволяющих преобразовывать академические знания в реальный жизненный и даже житейский опыт учащихся.</w:t>
            </w:r>
          </w:p>
          <w:p w14:paraId="6709FB8B" w14:textId="14C9A9FE" w:rsidR="00F00B2D" w:rsidRPr="00E5713B" w:rsidRDefault="007F679B" w:rsidP="007F679B">
            <w:pPr>
              <w:pStyle w:val="a4"/>
              <w:shd w:val="clear" w:color="auto" w:fill="FFFFFF"/>
              <w:spacing w:before="0" w:beforeAutospacing="0" w:after="0" w:afterAutospacing="0"/>
              <w:jc w:val="center"/>
              <w:rPr>
                <w:b/>
                <w:bCs/>
                <w:color w:val="000000"/>
                <w:sz w:val="28"/>
                <w:szCs w:val="28"/>
              </w:rPr>
            </w:pPr>
            <w:r w:rsidRPr="00E5713B">
              <w:rPr>
                <w:b/>
                <w:bCs/>
                <w:color w:val="000000"/>
                <w:sz w:val="28"/>
                <w:szCs w:val="28"/>
              </w:rPr>
              <w:t>Типовые задачи</w:t>
            </w:r>
            <w:r w:rsidR="00E5713B">
              <w:rPr>
                <w:b/>
                <w:bCs/>
                <w:color w:val="000000"/>
                <w:sz w:val="28"/>
                <w:szCs w:val="28"/>
              </w:rPr>
              <w:t xml:space="preserve"> </w:t>
            </w:r>
            <w:r w:rsidRPr="00E5713B">
              <w:rPr>
                <w:b/>
                <w:bCs/>
                <w:color w:val="000000"/>
                <w:sz w:val="28"/>
                <w:szCs w:val="28"/>
              </w:rPr>
              <w:t>на уроках истории и обществознания</w:t>
            </w:r>
          </w:p>
          <w:p w14:paraId="0503FB63" w14:textId="1A90BAC9" w:rsidR="00F00B2D" w:rsidRPr="007F679B" w:rsidRDefault="00F00B2D" w:rsidP="00F00B2D">
            <w:pPr>
              <w:pStyle w:val="a4"/>
              <w:shd w:val="clear" w:color="auto" w:fill="FFFFFF"/>
              <w:spacing w:before="0" w:beforeAutospacing="0" w:after="0" w:afterAutospacing="0"/>
              <w:ind w:firstLine="709"/>
              <w:jc w:val="both"/>
              <w:rPr>
                <w:color w:val="000000"/>
                <w:sz w:val="28"/>
                <w:szCs w:val="28"/>
              </w:rPr>
            </w:pPr>
            <w:r w:rsidRPr="007F679B">
              <w:rPr>
                <w:color w:val="000000"/>
                <w:sz w:val="28"/>
                <w:szCs w:val="28"/>
              </w:rPr>
              <w:t>Формирование коммуникативных действий</w:t>
            </w:r>
            <w:r w:rsidR="007F679B">
              <w:rPr>
                <w:color w:val="000000"/>
                <w:sz w:val="28"/>
                <w:szCs w:val="28"/>
              </w:rPr>
              <w:t xml:space="preserve"> </w:t>
            </w:r>
            <w:r w:rsidRPr="007F679B">
              <w:rPr>
                <w:color w:val="000000"/>
                <w:sz w:val="28"/>
                <w:szCs w:val="28"/>
              </w:rPr>
              <w:t>учёта позиции собе</w:t>
            </w:r>
            <w:r w:rsidRPr="007F679B">
              <w:rPr>
                <w:color w:val="000000"/>
                <w:sz w:val="28"/>
                <w:szCs w:val="28"/>
              </w:rPr>
              <w:lastRenderedPageBreak/>
              <w:t>седника (партнёра) в процессе учебной деятельности</w:t>
            </w:r>
            <w:r w:rsidR="0025476D">
              <w:rPr>
                <w:color w:val="000000"/>
                <w:sz w:val="28"/>
                <w:szCs w:val="28"/>
              </w:rPr>
              <w:t>.</w:t>
            </w:r>
          </w:p>
          <w:p w14:paraId="04CFAA0F" w14:textId="77777777" w:rsidR="00F00B2D" w:rsidRPr="007F679B" w:rsidRDefault="00F00B2D" w:rsidP="00F00B2D">
            <w:pPr>
              <w:pStyle w:val="a4"/>
              <w:shd w:val="clear" w:color="auto" w:fill="FFFFFF"/>
              <w:spacing w:before="0" w:beforeAutospacing="0" w:after="0" w:afterAutospacing="0"/>
              <w:ind w:firstLine="709"/>
              <w:jc w:val="both"/>
              <w:rPr>
                <w:color w:val="000000"/>
                <w:sz w:val="28"/>
                <w:szCs w:val="28"/>
              </w:rPr>
            </w:pPr>
            <w:r w:rsidRPr="007F679B">
              <w:rPr>
                <w:color w:val="000000"/>
                <w:sz w:val="28"/>
                <w:szCs w:val="28"/>
              </w:rPr>
              <w:t>Задание «Кто прав?»</w:t>
            </w:r>
          </w:p>
          <w:p w14:paraId="2DBBB18E" w14:textId="42F17DDC"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Цель:</w:t>
            </w:r>
            <w:r w:rsidR="0049103A">
              <w:rPr>
                <w:color w:val="000000"/>
                <w:sz w:val="28"/>
                <w:szCs w:val="28"/>
              </w:rPr>
              <w:t xml:space="preserve"> </w:t>
            </w:r>
            <w:r w:rsidRPr="00F236F1">
              <w:rPr>
                <w:color w:val="000000"/>
                <w:sz w:val="28"/>
                <w:szCs w:val="28"/>
              </w:rPr>
              <w:t>диагностика уровня сформированности коммуникативных действий, помогающих пониманию позиции собеседника (партнёра), и анализ оснований для того или иного мнения партнёров по общению (коммуникативная рефлексия).</w:t>
            </w:r>
          </w:p>
          <w:p w14:paraId="14975F98" w14:textId="5B891F50"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Форма выполнения задания:</w:t>
            </w:r>
            <w:r w:rsidR="007F679B">
              <w:rPr>
                <w:color w:val="000000"/>
                <w:sz w:val="28"/>
                <w:szCs w:val="28"/>
              </w:rPr>
              <w:t xml:space="preserve"> </w:t>
            </w:r>
            <w:r w:rsidRPr="00F236F1">
              <w:rPr>
                <w:color w:val="000000"/>
                <w:sz w:val="28"/>
                <w:szCs w:val="28"/>
              </w:rPr>
              <w:t>работа в парах и в группах.</w:t>
            </w:r>
          </w:p>
          <w:p w14:paraId="0E3AF6E1" w14:textId="62459965"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Описание задания:</w:t>
            </w:r>
            <w:r w:rsidR="007F679B">
              <w:rPr>
                <w:color w:val="000000"/>
                <w:sz w:val="28"/>
                <w:szCs w:val="28"/>
              </w:rPr>
              <w:t xml:space="preserve"> </w:t>
            </w:r>
            <w:r w:rsidRPr="00F236F1">
              <w:rPr>
                <w:color w:val="000000"/>
                <w:sz w:val="28"/>
                <w:szCs w:val="28"/>
              </w:rPr>
              <w:t>ученикам раздаются карточки с заданием и вопросами. Задание строится как столкновение двух (или более) разных точек зрения по одному вопросу (или несовпадающих оценок).</w:t>
            </w:r>
          </w:p>
          <w:p w14:paraId="071DD31C" w14:textId="0FA947DA"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Материал:</w:t>
            </w:r>
            <w:r w:rsidR="007F679B">
              <w:rPr>
                <w:color w:val="000000"/>
                <w:sz w:val="28"/>
                <w:szCs w:val="28"/>
              </w:rPr>
              <w:t xml:space="preserve"> </w:t>
            </w:r>
            <w:r w:rsidRPr="00F236F1">
              <w:rPr>
                <w:color w:val="000000"/>
                <w:sz w:val="28"/>
                <w:szCs w:val="28"/>
              </w:rPr>
              <w:t>карточки с текстом задания.</w:t>
            </w:r>
          </w:p>
          <w:p w14:paraId="1E388395" w14:textId="73542F63"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Инструкция:</w:t>
            </w:r>
            <w:r w:rsidR="007F679B">
              <w:rPr>
                <w:color w:val="000000"/>
                <w:sz w:val="28"/>
                <w:szCs w:val="28"/>
              </w:rPr>
              <w:t xml:space="preserve"> </w:t>
            </w:r>
            <w:r w:rsidRPr="00F236F1">
              <w:rPr>
                <w:color w:val="000000"/>
                <w:sz w:val="28"/>
                <w:szCs w:val="28"/>
              </w:rPr>
              <w:t>учащимся предлагается прочитать текст небольшого рассказа и выработать общий ответ на вопросы.</w:t>
            </w:r>
          </w:p>
          <w:p w14:paraId="791CBD9F" w14:textId="77777777"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Критерии оценивания:</w:t>
            </w:r>
          </w:p>
          <w:p w14:paraId="5EA37C70" w14:textId="77777777" w:rsidR="00F00B2D" w:rsidRPr="00F236F1" w:rsidRDefault="00F00B2D" w:rsidP="00944058">
            <w:pPr>
              <w:pStyle w:val="a4"/>
              <w:numPr>
                <w:ilvl w:val="0"/>
                <w:numId w:val="37"/>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понимание возможности различных позиций и точек зрения (преодоление эгоцентризма), ориентация на позиции других людей, отличные от собственной;</w:t>
            </w:r>
          </w:p>
          <w:p w14:paraId="40E9C24F" w14:textId="77777777" w:rsidR="00F00B2D" w:rsidRPr="00F236F1" w:rsidRDefault="00F00B2D" w:rsidP="00944058">
            <w:pPr>
              <w:pStyle w:val="a4"/>
              <w:numPr>
                <w:ilvl w:val="0"/>
                <w:numId w:val="37"/>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понимание возможности разных оснований для оценки одного и того же предмета, понимание относительности оценок или подходов к выбору;</w:t>
            </w:r>
          </w:p>
          <w:p w14:paraId="62D02092" w14:textId="77777777" w:rsidR="00F00B2D" w:rsidRPr="00F236F1" w:rsidRDefault="00F00B2D" w:rsidP="00944058">
            <w:pPr>
              <w:pStyle w:val="a4"/>
              <w:numPr>
                <w:ilvl w:val="0"/>
                <w:numId w:val="38"/>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учёт разных мнений и умение обосновать собственное;</w:t>
            </w:r>
          </w:p>
          <w:p w14:paraId="657E7301" w14:textId="77777777" w:rsidR="00F00B2D" w:rsidRPr="00F236F1" w:rsidRDefault="00F00B2D" w:rsidP="00944058">
            <w:pPr>
              <w:pStyle w:val="a4"/>
              <w:numPr>
                <w:ilvl w:val="0"/>
                <w:numId w:val="38"/>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учёт разных потребностей и интересов.</w:t>
            </w:r>
          </w:p>
          <w:p w14:paraId="3F0ED1C4" w14:textId="3D5A7F2C" w:rsidR="00F00B2D" w:rsidRPr="007F679B" w:rsidRDefault="00F00B2D" w:rsidP="00F00B2D">
            <w:pPr>
              <w:pStyle w:val="a4"/>
              <w:shd w:val="clear" w:color="auto" w:fill="FFFFFF"/>
              <w:spacing w:before="0" w:beforeAutospacing="0" w:after="0" w:afterAutospacing="0"/>
              <w:ind w:firstLine="709"/>
              <w:jc w:val="both"/>
              <w:rPr>
                <w:color w:val="000000"/>
                <w:sz w:val="28"/>
                <w:szCs w:val="28"/>
              </w:rPr>
            </w:pPr>
            <w:r w:rsidRPr="007F679B">
              <w:rPr>
                <w:color w:val="000000"/>
                <w:sz w:val="28"/>
                <w:szCs w:val="28"/>
              </w:rPr>
              <w:t>Задание «Общее мнение»</w:t>
            </w:r>
            <w:r w:rsidR="0025476D">
              <w:rPr>
                <w:color w:val="000000"/>
                <w:sz w:val="28"/>
                <w:szCs w:val="28"/>
              </w:rPr>
              <w:t>.</w:t>
            </w:r>
          </w:p>
          <w:p w14:paraId="36923554" w14:textId="62D046FC"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Цель:</w:t>
            </w:r>
            <w:r w:rsidR="0049103A">
              <w:rPr>
                <w:color w:val="000000"/>
                <w:sz w:val="28"/>
                <w:szCs w:val="28"/>
              </w:rPr>
              <w:t xml:space="preserve"> </w:t>
            </w:r>
            <w:r w:rsidRPr="00F236F1">
              <w:rPr>
                <w:color w:val="000000"/>
                <w:sz w:val="28"/>
                <w:szCs w:val="28"/>
              </w:rPr>
              <w:t>формирование коммуникативных действий, связанных с умением слушать и слышать собеседника, понимать возможность разных оснований для оценки одного и того же предмета, учитывать разные мнения и уметь обосновывать собственное.</w:t>
            </w:r>
          </w:p>
          <w:p w14:paraId="2214AB4A" w14:textId="0DAB78AB"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Форма выполнения задания:</w:t>
            </w:r>
            <w:r w:rsidR="007F679B">
              <w:rPr>
                <w:color w:val="000000"/>
                <w:sz w:val="28"/>
                <w:szCs w:val="28"/>
              </w:rPr>
              <w:t xml:space="preserve"> </w:t>
            </w:r>
            <w:r w:rsidRPr="00F236F1">
              <w:rPr>
                <w:color w:val="000000"/>
                <w:sz w:val="28"/>
                <w:szCs w:val="28"/>
              </w:rPr>
              <w:t>работа в парах или в группах по 3</w:t>
            </w:r>
            <w:r w:rsidR="0025476D">
              <w:rPr>
                <w:color w:val="000000"/>
                <w:sz w:val="28"/>
                <w:szCs w:val="28"/>
              </w:rPr>
              <w:t>-</w:t>
            </w:r>
            <w:r w:rsidRPr="00F236F1">
              <w:rPr>
                <w:color w:val="000000"/>
                <w:sz w:val="28"/>
                <w:szCs w:val="28"/>
              </w:rPr>
              <w:t>4 человека.</w:t>
            </w:r>
          </w:p>
          <w:p w14:paraId="0DFBEC36" w14:textId="021CF4CB"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Описание задания:</w:t>
            </w:r>
            <w:r w:rsidR="007F679B">
              <w:rPr>
                <w:color w:val="000000"/>
                <w:sz w:val="28"/>
                <w:szCs w:val="28"/>
              </w:rPr>
              <w:t xml:space="preserve"> </w:t>
            </w:r>
            <w:r w:rsidRPr="00F236F1">
              <w:rPr>
                <w:color w:val="000000"/>
                <w:sz w:val="28"/>
                <w:szCs w:val="28"/>
              </w:rPr>
              <w:t>учащимся, сидящим парами, предлагается выработать, а затем представить и обосновать общее мнение по заданному вопросу, например, почему надо выполнять обещание?</w:t>
            </w:r>
          </w:p>
          <w:p w14:paraId="14A17B2F" w14:textId="77777777"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Критерии оценивания:</w:t>
            </w:r>
          </w:p>
          <w:p w14:paraId="11FF69F5" w14:textId="77777777" w:rsidR="00F00B2D" w:rsidRPr="00F236F1" w:rsidRDefault="00F00B2D" w:rsidP="00944058">
            <w:pPr>
              <w:pStyle w:val="a4"/>
              <w:numPr>
                <w:ilvl w:val="0"/>
                <w:numId w:val="39"/>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продуктивность совместной деятельности оценивается по полноте и обоснованности общего ответа;</w:t>
            </w:r>
          </w:p>
          <w:p w14:paraId="0E90921B" w14:textId="77777777" w:rsidR="00F00B2D" w:rsidRPr="00F236F1" w:rsidRDefault="00F00B2D" w:rsidP="00944058">
            <w:pPr>
              <w:pStyle w:val="a4"/>
              <w:numPr>
                <w:ilvl w:val="0"/>
                <w:numId w:val="39"/>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умение договариваться, приходить к общему решению, убеждать, аргументировать и т. д.;</w:t>
            </w:r>
          </w:p>
          <w:p w14:paraId="5B41CED4" w14:textId="77777777" w:rsidR="00F00B2D" w:rsidRPr="00F236F1" w:rsidRDefault="00F00B2D" w:rsidP="00944058">
            <w:pPr>
              <w:pStyle w:val="a4"/>
              <w:numPr>
                <w:ilvl w:val="0"/>
                <w:numId w:val="39"/>
              </w:numPr>
              <w:shd w:val="clear" w:color="auto" w:fill="FFFFFF"/>
              <w:spacing w:before="0" w:beforeAutospacing="0" w:after="0" w:afterAutospacing="0"/>
              <w:ind w:left="0" w:firstLine="709"/>
              <w:jc w:val="both"/>
              <w:rPr>
                <w:color w:val="000000"/>
                <w:sz w:val="28"/>
                <w:szCs w:val="28"/>
              </w:rPr>
            </w:pPr>
            <w:r w:rsidRPr="00F236F1">
              <w:rPr>
                <w:color w:val="000000"/>
                <w:sz w:val="28"/>
                <w:szCs w:val="28"/>
              </w:rPr>
              <w:t>отношение к выработке общей точки зрения: позитивное (обсуждают вопрос с интересом к мнению друг друга), нейтральное (взаимодействуют друг с другом в силу необходимости) или отрицательное (игнорируют друг друга, конфликтуют).</w:t>
            </w:r>
          </w:p>
          <w:p w14:paraId="06A87DA0" w14:textId="77777777"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 xml:space="preserve">После выполнения задания заслушиваются ответы разных пар. Ответы сравниваются по полноте и обоснованности аргументации. Обсуждаются разные точки зрения и аргументы, вырабатывается общее мнение. В заключение учащиеся делятся впечатлениями о том, </w:t>
            </w:r>
            <w:r w:rsidRPr="00F236F1">
              <w:rPr>
                <w:color w:val="000000"/>
                <w:sz w:val="28"/>
                <w:szCs w:val="28"/>
              </w:rPr>
              <w:lastRenderedPageBreak/>
              <w:t>что дала им дискуссия, легко ли было договариваться, изменилось ли их первоначальное мнение и т. д.</w:t>
            </w:r>
          </w:p>
          <w:p w14:paraId="08E8181A" w14:textId="0640F245" w:rsidR="00F00B2D" w:rsidRPr="007F679B" w:rsidRDefault="00F00B2D" w:rsidP="00F00B2D">
            <w:pPr>
              <w:pStyle w:val="a4"/>
              <w:shd w:val="clear" w:color="auto" w:fill="FFFFFF"/>
              <w:spacing w:before="0" w:beforeAutospacing="0" w:after="0" w:afterAutospacing="0"/>
              <w:ind w:firstLine="709"/>
              <w:jc w:val="both"/>
              <w:rPr>
                <w:color w:val="000000"/>
                <w:sz w:val="28"/>
                <w:szCs w:val="28"/>
              </w:rPr>
            </w:pPr>
            <w:r w:rsidRPr="007F679B">
              <w:rPr>
                <w:color w:val="000000"/>
                <w:sz w:val="28"/>
                <w:szCs w:val="28"/>
              </w:rPr>
              <w:t>Задание «Дискуссия»</w:t>
            </w:r>
            <w:r w:rsidR="0025476D">
              <w:rPr>
                <w:color w:val="000000"/>
                <w:sz w:val="28"/>
                <w:szCs w:val="28"/>
              </w:rPr>
              <w:t>.</w:t>
            </w:r>
          </w:p>
          <w:p w14:paraId="4AF16108" w14:textId="16F858FD"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Цель:</w:t>
            </w:r>
            <w:r w:rsidR="0049103A">
              <w:rPr>
                <w:color w:val="000000"/>
                <w:sz w:val="28"/>
                <w:szCs w:val="28"/>
              </w:rPr>
              <w:t xml:space="preserve"> </w:t>
            </w:r>
            <w:r w:rsidRPr="00F236F1">
              <w:rPr>
                <w:color w:val="000000"/>
                <w:sz w:val="28"/>
                <w:szCs w:val="28"/>
              </w:rPr>
              <w:t>освоение правил и навыков ведения дискуссий.</w:t>
            </w:r>
          </w:p>
          <w:p w14:paraId="2924439A" w14:textId="0A2943FC"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Форма выполнения задания:</w:t>
            </w:r>
            <w:r w:rsidR="0049103A">
              <w:rPr>
                <w:color w:val="000000"/>
                <w:sz w:val="28"/>
                <w:szCs w:val="28"/>
              </w:rPr>
              <w:t xml:space="preserve"> </w:t>
            </w:r>
            <w:r w:rsidRPr="00F236F1">
              <w:rPr>
                <w:color w:val="000000"/>
                <w:sz w:val="28"/>
                <w:szCs w:val="28"/>
              </w:rPr>
              <w:t>работа учащихся в классе.</w:t>
            </w:r>
          </w:p>
          <w:p w14:paraId="6F4240A9" w14:textId="72E90E05" w:rsidR="00F00B2D"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Описание задания:</w:t>
            </w:r>
            <w:r w:rsidR="0049103A">
              <w:rPr>
                <w:color w:val="000000"/>
                <w:sz w:val="28"/>
                <w:szCs w:val="28"/>
              </w:rPr>
              <w:t xml:space="preserve"> </w:t>
            </w:r>
            <w:r w:rsidRPr="00F236F1">
              <w:rPr>
                <w:color w:val="000000"/>
                <w:sz w:val="28"/>
                <w:szCs w:val="28"/>
              </w:rPr>
              <w:t>под руководством учителя проводится сравнение спора и дискуссии. Выясняется, чем они различаются. 1. В споре цель — доказать правоту, в дискуссии — найти истину, решение задачи, выход из ситуации. 2. Спор направлен на результат, дискуссия — это</w:t>
            </w:r>
            <w:r>
              <w:rPr>
                <w:color w:val="000000"/>
                <w:sz w:val="28"/>
                <w:szCs w:val="28"/>
              </w:rPr>
              <w:t xml:space="preserve"> </w:t>
            </w:r>
            <w:r w:rsidRPr="00F236F1">
              <w:rPr>
                <w:color w:val="000000"/>
                <w:sz w:val="28"/>
                <w:szCs w:val="28"/>
              </w:rPr>
              <w:t>процесс,</w:t>
            </w:r>
            <w:r w:rsidR="007F679B">
              <w:rPr>
                <w:color w:val="000000"/>
                <w:sz w:val="28"/>
                <w:szCs w:val="28"/>
              </w:rPr>
              <w:t xml:space="preserve"> </w:t>
            </w:r>
            <w:r w:rsidRPr="00F236F1">
              <w:rPr>
                <w:color w:val="000000"/>
                <w:sz w:val="28"/>
                <w:szCs w:val="28"/>
              </w:rPr>
              <w:t xml:space="preserve">нередко длительный и изменяющийся под влиянием новой информации, аргументов и т. д. </w:t>
            </w:r>
          </w:p>
          <w:p w14:paraId="5BB78BCE" w14:textId="323D8264"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3. Предмет спора обычно конкретный, а дискуссия возникает вокруг</w:t>
            </w:r>
            <w:r w:rsidR="0049103A">
              <w:rPr>
                <w:color w:val="000000"/>
                <w:sz w:val="28"/>
                <w:szCs w:val="28"/>
              </w:rPr>
              <w:t xml:space="preserve"> </w:t>
            </w:r>
            <w:r w:rsidRPr="00F236F1">
              <w:rPr>
                <w:color w:val="000000"/>
                <w:sz w:val="28"/>
                <w:szCs w:val="28"/>
              </w:rPr>
              <w:t>глобальных и значительных</w:t>
            </w:r>
            <w:r w:rsidR="007F679B">
              <w:rPr>
                <w:color w:val="000000"/>
                <w:sz w:val="28"/>
                <w:szCs w:val="28"/>
              </w:rPr>
              <w:t xml:space="preserve"> </w:t>
            </w:r>
            <w:r w:rsidRPr="00F236F1">
              <w:rPr>
                <w:color w:val="000000"/>
                <w:sz w:val="28"/>
                <w:szCs w:val="28"/>
              </w:rPr>
              <w:t>вопросов.</w:t>
            </w:r>
          </w:p>
          <w:p w14:paraId="2B7B33C8" w14:textId="3F385E4A"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Инструкция:</w:t>
            </w:r>
            <w:r w:rsidR="0049103A">
              <w:rPr>
                <w:color w:val="000000"/>
                <w:sz w:val="28"/>
                <w:szCs w:val="28"/>
              </w:rPr>
              <w:t xml:space="preserve"> </w:t>
            </w:r>
            <w:r w:rsidRPr="00F236F1">
              <w:rPr>
                <w:color w:val="000000"/>
                <w:sz w:val="28"/>
                <w:szCs w:val="28"/>
              </w:rPr>
              <w:t>ребята знакомятся с основными правилами ведения дискуссии. После этого им предлагается потренироваться в их применении. Выбирается тема для обсуждения. В ходе обсуждения участники должны прийти к какому-либо решению. Следует обязательно применять правила ведения дискуссии!</w:t>
            </w:r>
          </w:p>
          <w:p w14:paraId="307E403F" w14:textId="475F4D46" w:rsidR="00F00B2D" w:rsidRPr="00F236F1"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Темы для дискуссии:</w:t>
            </w:r>
            <w:r w:rsidR="0025476D">
              <w:rPr>
                <w:color w:val="000000"/>
                <w:sz w:val="28"/>
                <w:szCs w:val="28"/>
              </w:rPr>
              <w:t xml:space="preserve"> </w:t>
            </w:r>
            <w:r w:rsidRPr="00F236F1">
              <w:rPr>
                <w:color w:val="000000"/>
                <w:sz w:val="28"/>
                <w:szCs w:val="28"/>
              </w:rPr>
              <w:t>«Где лучше жить: у нас или за границей?», «Памятник Ивану Грозному: нужен или нет?», «Толерантность: за и против», «Когда жизнь была лучше: раньше (на выбор: в дореволюционной России, в эпоху социализма и т. д.) или сейчас?»</w:t>
            </w:r>
          </w:p>
          <w:p w14:paraId="4B7C8D71" w14:textId="2E243FA3" w:rsidR="00F00B2D" w:rsidRPr="00F00B2D" w:rsidRDefault="00F00B2D" w:rsidP="00F00B2D">
            <w:pPr>
              <w:pStyle w:val="a4"/>
              <w:shd w:val="clear" w:color="auto" w:fill="FFFFFF"/>
              <w:spacing w:before="0" w:beforeAutospacing="0" w:after="0" w:afterAutospacing="0"/>
              <w:ind w:firstLine="709"/>
              <w:jc w:val="both"/>
              <w:rPr>
                <w:color w:val="000000"/>
                <w:sz w:val="28"/>
                <w:szCs w:val="28"/>
              </w:rPr>
            </w:pPr>
            <w:r w:rsidRPr="00F236F1">
              <w:rPr>
                <w:color w:val="000000"/>
                <w:sz w:val="28"/>
                <w:szCs w:val="28"/>
              </w:rPr>
              <w:t>В современном обществе коммуникативные универсальные действия, на мой взгляд, приобретают все большее значение. Если раньше говорили: «Встречают по уму…», то сегодня, наверное, с уверенностью можно сказать, что «Встречают по коммуникабельности, контактности, по умению преподнести себя и нужную информацию в самом привлекательном виде». Предметы история и обществознание связаны с изучением разнообразных социальных процессов, поступков ярких исторических личностей, особенностей разнообразных национальных культур с опорой на различные источники информации, дают самые широкие возможности по разработке заданий, ориентированных на развитие у учеников всех типов УУД. Более того, специфика предметов позволяет говорить, что они (наряду с русским языком и литературой) являются основой формирования коммуникативных УУД. Формирование универсальных учебных действий на уроках истории и обществознания дает возможность подготовить ученика обучаемого, способного самостоятельно учиться, переучиваться в течение жизни, имеющего возможность использовать функциональные, деятельностные качества на практике, успешно овладевшего новыми знаниями, умениями и компетенциями.</w:t>
            </w:r>
          </w:p>
        </w:tc>
      </w:tr>
    </w:tbl>
    <w:p w14:paraId="2A958876" w14:textId="35E012F3" w:rsidR="00F00B2D" w:rsidRDefault="00F00B2D" w:rsidP="001C17B1">
      <w:pPr>
        <w:ind w:firstLine="709"/>
        <w:contextualSpacing/>
        <w:jc w:val="both"/>
        <w:rPr>
          <w:rFonts w:ascii="Times New Roman" w:hAnsi="Times New Roman" w:cs="Times New Roman"/>
          <w:sz w:val="28"/>
          <w:szCs w:val="28"/>
        </w:rPr>
      </w:pPr>
    </w:p>
    <w:p w14:paraId="7043BAA2" w14:textId="715BC831" w:rsidR="00240C51" w:rsidRDefault="00240C51" w:rsidP="001C17B1">
      <w:pPr>
        <w:ind w:firstLine="709"/>
        <w:contextualSpacing/>
        <w:jc w:val="both"/>
        <w:rPr>
          <w:rFonts w:ascii="Times New Roman" w:hAnsi="Times New Roman" w:cs="Times New Roman"/>
          <w:sz w:val="28"/>
          <w:szCs w:val="28"/>
        </w:rPr>
      </w:pPr>
    </w:p>
    <w:p w14:paraId="691BFD01" w14:textId="77777777" w:rsidR="00240C51" w:rsidRDefault="00240C51" w:rsidP="001C17B1">
      <w:pPr>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F00B2D" w14:paraId="4ADE40CE" w14:textId="77777777" w:rsidTr="00F00B2D">
        <w:tc>
          <w:tcPr>
            <w:tcW w:w="8720" w:type="dxa"/>
          </w:tcPr>
          <w:p w14:paraId="4F43875E" w14:textId="77777777" w:rsidR="00F00B2D" w:rsidRPr="00410FAA" w:rsidRDefault="00410FAA" w:rsidP="00410FAA">
            <w:pPr>
              <w:contextualSpacing/>
              <w:jc w:val="right"/>
              <w:rPr>
                <w:rFonts w:ascii="Times New Roman" w:hAnsi="Times New Roman" w:cs="Times New Roman"/>
                <w:i/>
                <w:sz w:val="28"/>
                <w:szCs w:val="28"/>
              </w:rPr>
            </w:pPr>
            <w:r w:rsidRPr="00410FAA">
              <w:rPr>
                <w:rFonts w:ascii="Times New Roman" w:hAnsi="Times New Roman" w:cs="Times New Roman"/>
                <w:i/>
                <w:sz w:val="28"/>
                <w:szCs w:val="28"/>
              </w:rPr>
              <w:lastRenderedPageBreak/>
              <w:t xml:space="preserve">Учитель истории и обществознания МБОУ СОШ №11 </w:t>
            </w:r>
          </w:p>
          <w:p w14:paraId="77246908" w14:textId="24222BC4" w:rsidR="00410FAA" w:rsidRDefault="00410FAA" w:rsidP="00410FAA">
            <w:pPr>
              <w:contextualSpacing/>
              <w:jc w:val="right"/>
              <w:rPr>
                <w:rFonts w:ascii="Times New Roman" w:hAnsi="Times New Roman" w:cs="Times New Roman"/>
                <w:sz w:val="28"/>
                <w:szCs w:val="28"/>
              </w:rPr>
            </w:pPr>
            <w:r w:rsidRPr="00410FAA">
              <w:rPr>
                <w:rFonts w:ascii="Times New Roman" w:hAnsi="Times New Roman" w:cs="Times New Roman"/>
                <w:i/>
                <w:sz w:val="28"/>
                <w:szCs w:val="28"/>
              </w:rPr>
              <w:t>Назарова Валентина Ивановна</w:t>
            </w:r>
          </w:p>
        </w:tc>
      </w:tr>
    </w:tbl>
    <w:p w14:paraId="3BEFAE95" w14:textId="4DF5BBA5" w:rsidR="00F00B2D" w:rsidRDefault="00F00B2D" w:rsidP="00F00B2D">
      <w:pPr>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410FAA" w14:paraId="31821FDB" w14:textId="77777777" w:rsidTr="00410FAA">
        <w:tc>
          <w:tcPr>
            <w:tcW w:w="8720" w:type="dxa"/>
          </w:tcPr>
          <w:p w14:paraId="04794468" w14:textId="04F252D9" w:rsidR="00410FAA" w:rsidRPr="00410FAA" w:rsidRDefault="00410FAA" w:rsidP="00410FAA">
            <w:pPr>
              <w:contextualSpacing/>
              <w:jc w:val="center"/>
              <w:rPr>
                <w:rFonts w:ascii="Times New Roman" w:hAnsi="Times New Roman" w:cs="Times New Roman"/>
                <w:b/>
                <w:sz w:val="28"/>
                <w:szCs w:val="28"/>
              </w:rPr>
            </w:pPr>
            <w:r w:rsidRPr="00410FAA">
              <w:rPr>
                <w:rFonts w:ascii="Times New Roman" w:hAnsi="Times New Roman" w:cs="Times New Roman"/>
                <w:b/>
                <w:sz w:val="28"/>
                <w:szCs w:val="28"/>
              </w:rPr>
              <w:t>РАЗВИТИЕ КОММУНИКАТИВНЫХ НАВЫКОВ УЧАЩИХСЯ ПРИ ПОДГОТОВКЕ К ЭССЕ ПО ОБЩЕСТВОЗНАНИЮ</w:t>
            </w:r>
          </w:p>
          <w:p w14:paraId="426001ED" w14:textId="77777777" w:rsidR="00410FAA" w:rsidRDefault="00410FAA" w:rsidP="00F00B2D">
            <w:pPr>
              <w:contextualSpacing/>
              <w:jc w:val="both"/>
              <w:rPr>
                <w:rFonts w:ascii="Times New Roman" w:hAnsi="Times New Roman" w:cs="Times New Roman"/>
                <w:sz w:val="28"/>
                <w:szCs w:val="28"/>
              </w:rPr>
            </w:pPr>
          </w:p>
          <w:p w14:paraId="7836B696" w14:textId="33F6D2DA" w:rsidR="00410FAA" w:rsidRPr="00410FAA" w:rsidRDefault="00410FAA" w:rsidP="00410FAA">
            <w:pPr>
              <w:ind w:firstLine="709"/>
              <w:jc w:val="both"/>
              <w:rPr>
                <w:rFonts w:ascii="Times New Roman" w:hAnsi="Times New Roman" w:cs="Times New Roman"/>
                <w:sz w:val="28"/>
                <w:szCs w:val="28"/>
              </w:rPr>
            </w:pPr>
            <w:r w:rsidRPr="00410FAA">
              <w:rPr>
                <w:rFonts w:ascii="Times New Roman" w:hAnsi="Times New Roman" w:cs="Times New Roman"/>
                <w:sz w:val="28"/>
                <w:szCs w:val="28"/>
              </w:rPr>
              <w:t xml:space="preserve">Уже несколько лет обществознание – абсолютный лидер среди экзаменов по выбору при прохождении итоговой аттестации. Потому так велика ответственность учителя за тот объем знаний, который будет усвоен каждым учеником, за те умения, которые будут сформированы у его учеников. </w:t>
            </w:r>
          </w:p>
          <w:p w14:paraId="6607A25C" w14:textId="77777777" w:rsidR="00410FAA" w:rsidRPr="00410FAA" w:rsidRDefault="00410FAA" w:rsidP="00410FAA">
            <w:pPr>
              <w:ind w:firstLine="709"/>
              <w:jc w:val="both"/>
              <w:rPr>
                <w:rFonts w:ascii="Times New Roman" w:hAnsi="Times New Roman" w:cs="Times New Roman"/>
                <w:sz w:val="28"/>
                <w:szCs w:val="28"/>
              </w:rPr>
            </w:pPr>
            <w:r w:rsidRPr="00410FAA">
              <w:rPr>
                <w:rFonts w:ascii="Times New Roman" w:hAnsi="Times New Roman" w:cs="Times New Roman"/>
                <w:sz w:val="28"/>
                <w:szCs w:val="28"/>
              </w:rPr>
              <w:t xml:space="preserve">Среди всех заданий ЕГЭ по обществознанию особо выделяется последнее, которое предполагает написание эссе. Выделяется не только потому, что является единственным альтернативным заданием (предполагает выбор темы эссе из пяти предложенных) и дает возможность получения самого высокого балла из всей работы (6 баллов). Ведь эссе – это по сути мини-сочинение, где в небольшом объеме нужно раскрыть тему, представленную цитатой из какой-либо области социально-гуманитарного знания. Это сложное задание требует от учащихся мобилизации всех знаний и отдельной подготовки. </w:t>
            </w:r>
          </w:p>
          <w:p w14:paraId="4DEC85A7" w14:textId="77777777" w:rsidR="00410FAA" w:rsidRPr="00410FAA" w:rsidRDefault="00410FAA" w:rsidP="00410FAA">
            <w:pPr>
              <w:ind w:firstLine="709"/>
              <w:jc w:val="both"/>
              <w:rPr>
                <w:rFonts w:ascii="Times New Roman" w:hAnsi="Times New Roman" w:cs="Times New Roman"/>
                <w:sz w:val="28"/>
                <w:szCs w:val="28"/>
              </w:rPr>
            </w:pPr>
            <w:r w:rsidRPr="00410FAA">
              <w:rPr>
                <w:rFonts w:ascii="Times New Roman" w:hAnsi="Times New Roman" w:cs="Times New Roman"/>
                <w:sz w:val="28"/>
                <w:szCs w:val="28"/>
              </w:rPr>
              <w:t xml:space="preserve">В процессе подготовки к написанию эссе я рекомендую учащимся вначале очень ответственно подойти к выбору темы, для чего следует оценить объем предложенной в качестве темы цитаты, язык ее изложения, а также ответить на следующие вопросы: </w:t>
            </w:r>
          </w:p>
          <w:p w14:paraId="7F56D6F5" w14:textId="77777777" w:rsidR="00410FAA" w:rsidRPr="00410FAA" w:rsidRDefault="00410FAA" w:rsidP="00944058">
            <w:pPr>
              <w:widowControl w:val="0"/>
              <w:numPr>
                <w:ilvl w:val="0"/>
                <w:numId w:val="40"/>
              </w:numPr>
              <w:tabs>
                <w:tab w:val="clear" w:pos="1140"/>
                <w:tab w:val="num" w:pos="0"/>
              </w:tabs>
              <w:autoSpaceDE w:val="0"/>
              <w:autoSpaceDN w:val="0"/>
              <w:adjustRightInd w:val="0"/>
              <w:ind w:left="0" w:firstLine="709"/>
              <w:jc w:val="both"/>
              <w:rPr>
                <w:rFonts w:ascii="Times New Roman" w:hAnsi="Times New Roman" w:cs="Times New Roman"/>
                <w:sz w:val="28"/>
                <w:szCs w:val="28"/>
              </w:rPr>
            </w:pPr>
            <w:r w:rsidRPr="00410FAA">
              <w:rPr>
                <w:rFonts w:ascii="Times New Roman" w:hAnsi="Times New Roman" w:cs="Times New Roman"/>
                <w:sz w:val="28"/>
                <w:szCs w:val="28"/>
              </w:rPr>
              <w:t>Имею ли я неплохие знания по теме?</w:t>
            </w:r>
          </w:p>
          <w:p w14:paraId="41817AAD" w14:textId="77777777" w:rsidR="00410FAA" w:rsidRPr="00410FAA" w:rsidRDefault="00410FAA" w:rsidP="00944058">
            <w:pPr>
              <w:widowControl w:val="0"/>
              <w:numPr>
                <w:ilvl w:val="0"/>
                <w:numId w:val="40"/>
              </w:numPr>
              <w:tabs>
                <w:tab w:val="clear" w:pos="1140"/>
                <w:tab w:val="num" w:pos="0"/>
              </w:tabs>
              <w:autoSpaceDE w:val="0"/>
              <w:autoSpaceDN w:val="0"/>
              <w:adjustRightInd w:val="0"/>
              <w:ind w:left="0" w:firstLine="709"/>
              <w:jc w:val="both"/>
              <w:rPr>
                <w:rFonts w:ascii="Times New Roman" w:hAnsi="Times New Roman" w:cs="Times New Roman"/>
                <w:sz w:val="28"/>
                <w:szCs w:val="28"/>
              </w:rPr>
            </w:pPr>
            <w:r w:rsidRPr="00410FAA">
              <w:rPr>
                <w:rFonts w:ascii="Times New Roman" w:hAnsi="Times New Roman" w:cs="Times New Roman"/>
                <w:sz w:val="28"/>
                <w:szCs w:val="28"/>
              </w:rPr>
              <w:t>Смогу ли я раскрыть тему в русле именно той науки, к которой «привязана» тема?</w:t>
            </w:r>
          </w:p>
          <w:p w14:paraId="1F4C1A7D" w14:textId="77777777" w:rsidR="00410FAA" w:rsidRPr="00410FAA" w:rsidRDefault="00410FAA" w:rsidP="00944058">
            <w:pPr>
              <w:widowControl w:val="0"/>
              <w:numPr>
                <w:ilvl w:val="0"/>
                <w:numId w:val="40"/>
              </w:numPr>
              <w:tabs>
                <w:tab w:val="clear" w:pos="1140"/>
                <w:tab w:val="num" w:pos="0"/>
              </w:tabs>
              <w:autoSpaceDE w:val="0"/>
              <w:autoSpaceDN w:val="0"/>
              <w:adjustRightInd w:val="0"/>
              <w:ind w:left="0" w:firstLine="709"/>
              <w:jc w:val="both"/>
              <w:rPr>
                <w:rFonts w:ascii="Times New Roman" w:hAnsi="Times New Roman" w:cs="Times New Roman"/>
                <w:sz w:val="28"/>
                <w:szCs w:val="28"/>
              </w:rPr>
            </w:pPr>
            <w:r w:rsidRPr="00410FAA">
              <w:rPr>
                <w:rFonts w:ascii="Times New Roman" w:hAnsi="Times New Roman" w:cs="Times New Roman"/>
                <w:sz w:val="28"/>
                <w:szCs w:val="28"/>
              </w:rPr>
              <w:t>Ясно ли я понимаю смысл высказывания, понял(а) ли я, что именно утверждает автор?</w:t>
            </w:r>
          </w:p>
          <w:p w14:paraId="25420462" w14:textId="77777777" w:rsidR="00410FAA" w:rsidRPr="00410FAA" w:rsidRDefault="00410FAA" w:rsidP="00944058">
            <w:pPr>
              <w:widowControl w:val="0"/>
              <w:numPr>
                <w:ilvl w:val="0"/>
                <w:numId w:val="40"/>
              </w:numPr>
              <w:tabs>
                <w:tab w:val="clear" w:pos="1140"/>
              </w:tabs>
              <w:autoSpaceDE w:val="0"/>
              <w:autoSpaceDN w:val="0"/>
              <w:adjustRightInd w:val="0"/>
              <w:ind w:left="0" w:firstLine="709"/>
              <w:jc w:val="both"/>
              <w:rPr>
                <w:rFonts w:ascii="Times New Roman" w:hAnsi="Times New Roman" w:cs="Times New Roman"/>
                <w:sz w:val="28"/>
                <w:szCs w:val="28"/>
              </w:rPr>
            </w:pPr>
            <w:r w:rsidRPr="00410FAA">
              <w:rPr>
                <w:rFonts w:ascii="Times New Roman" w:hAnsi="Times New Roman" w:cs="Times New Roman"/>
                <w:sz w:val="28"/>
                <w:szCs w:val="28"/>
              </w:rPr>
              <w:t>Могу ли я выразить свое отношение к данному высказыванию, могу ли я согласиться с автором полностью или частично или могу попытаться опровергнуть его?</w:t>
            </w:r>
          </w:p>
          <w:p w14:paraId="70AEDAF9" w14:textId="53929EE7" w:rsidR="00410FAA" w:rsidRPr="00410FAA" w:rsidRDefault="00410FAA" w:rsidP="00944058">
            <w:pPr>
              <w:widowControl w:val="0"/>
              <w:numPr>
                <w:ilvl w:val="0"/>
                <w:numId w:val="40"/>
              </w:numPr>
              <w:tabs>
                <w:tab w:val="clear" w:pos="1140"/>
                <w:tab w:val="num" w:pos="0"/>
              </w:tabs>
              <w:autoSpaceDE w:val="0"/>
              <w:autoSpaceDN w:val="0"/>
              <w:adjustRightInd w:val="0"/>
              <w:ind w:left="0" w:firstLine="709"/>
              <w:jc w:val="both"/>
              <w:rPr>
                <w:rFonts w:ascii="Times New Roman" w:hAnsi="Times New Roman" w:cs="Times New Roman"/>
                <w:sz w:val="28"/>
                <w:szCs w:val="28"/>
              </w:rPr>
            </w:pPr>
            <w:r w:rsidRPr="00410FAA">
              <w:rPr>
                <w:rFonts w:ascii="Times New Roman" w:hAnsi="Times New Roman" w:cs="Times New Roman"/>
                <w:sz w:val="28"/>
                <w:szCs w:val="28"/>
              </w:rPr>
              <w:t>Владею ли я терминами, которые понадобятся мне для грамотного, основанного на теоретическом знании обсуждени</w:t>
            </w:r>
            <w:r w:rsidR="00240C51">
              <w:rPr>
                <w:rFonts w:ascii="Times New Roman" w:hAnsi="Times New Roman" w:cs="Times New Roman"/>
                <w:sz w:val="28"/>
                <w:szCs w:val="28"/>
              </w:rPr>
              <w:t>я</w:t>
            </w:r>
            <w:r w:rsidRPr="00410FAA">
              <w:rPr>
                <w:rFonts w:ascii="Times New Roman" w:hAnsi="Times New Roman" w:cs="Times New Roman"/>
                <w:sz w:val="28"/>
                <w:szCs w:val="28"/>
              </w:rPr>
              <w:t xml:space="preserve"> темы?</w:t>
            </w:r>
          </w:p>
          <w:p w14:paraId="7F136536" w14:textId="6C515783" w:rsidR="00410FAA" w:rsidRPr="00410FAA" w:rsidRDefault="00410FAA" w:rsidP="00944058">
            <w:pPr>
              <w:widowControl w:val="0"/>
              <w:numPr>
                <w:ilvl w:val="0"/>
                <w:numId w:val="40"/>
              </w:numPr>
              <w:tabs>
                <w:tab w:val="clear" w:pos="1140"/>
                <w:tab w:val="num" w:pos="0"/>
              </w:tabs>
              <w:autoSpaceDE w:val="0"/>
              <w:autoSpaceDN w:val="0"/>
              <w:adjustRightInd w:val="0"/>
              <w:ind w:left="0" w:firstLine="709"/>
              <w:jc w:val="both"/>
              <w:rPr>
                <w:rFonts w:ascii="Times New Roman" w:hAnsi="Times New Roman" w:cs="Times New Roman"/>
                <w:sz w:val="28"/>
                <w:szCs w:val="28"/>
              </w:rPr>
            </w:pPr>
            <w:r w:rsidRPr="00410FAA">
              <w:rPr>
                <w:rFonts w:ascii="Times New Roman" w:hAnsi="Times New Roman" w:cs="Times New Roman"/>
                <w:sz w:val="28"/>
                <w:szCs w:val="28"/>
              </w:rPr>
              <w:t>Сумею ли я привести примеры из истории, литературы, общественной жизни, собственного жизненного опыта в поддержку своей позиции?</w:t>
            </w:r>
            <w:r w:rsidRPr="00410FAA">
              <w:rPr>
                <w:rStyle w:val="aff"/>
                <w:rFonts w:ascii="Times New Roman" w:hAnsi="Times New Roman" w:cs="Times New Roman"/>
                <w:sz w:val="28"/>
                <w:szCs w:val="28"/>
              </w:rPr>
              <w:t xml:space="preserve"> </w:t>
            </w:r>
          </w:p>
          <w:p w14:paraId="05F68A13" w14:textId="6D44ED7B" w:rsidR="00410FAA" w:rsidRPr="00410FAA" w:rsidRDefault="00410FAA" w:rsidP="00410FAA">
            <w:pPr>
              <w:ind w:firstLine="709"/>
              <w:contextualSpacing/>
              <w:jc w:val="both"/>
              <w:rPr>
                <w:rFonts w:ascii="Times New Roman" w:hAnsi="Times New Roman" w:cs="Times New Roman"/>
                <w:sz w:val="28"/>
                <w:szCs w:val="28"/>
              </w:rPr>
            </w:pPr>
            <w:r w:rsidRPr="00410FAA">
              <w:rPr>
                <w:rFonts w:ascii="Times New Roman" w:hAnsi="Times New Roman" w:cs="Times New Roman"/>
                <w:sz w:val="28"/>
                <w:szCs w:val="28"/>
              </w:rPr>
              <w:t xml:space="preserve">Выбрав таким образом тему и определив свое отношение к ней, ученик приступает к работе над черновиком, где следует составить план эссе, набросать термины, предполагаемые для использования при раскрытии выбранной темы, аргументы в поддержку своей позиции и примеры, которые должны будут их проиллюстрировать. Написание самого эссе выполняется на уроке либо дома учащимися самостоятельно. Обязательным условием является строгий хронометраж – </w:t>
            </w:r>
            <w:r w:rsidRPr="00410FAA">
              <w:rPr>
                <w:rFonts w:ascii="Times New Roman" w:hAnsi="Times New Roman" w:cs="Times New Roman"/>
                <w:sz w:val="28"/>
                <w:szCs w:val="28"/>
              </w:rPr>
              <w:lastRenderedPageBreak/>
              <w:t>на всю работу (от выбора темы до написания собственно эссе) должно уйти 1-1,5 часа.</w:t>
            </w:r>
          </w:p>
          <w:p w14:paraId="2CD5C69A" w14:textId="77777777" w:rsidR="00410FAA" w:rsidRPr="00410FAA" w:rsidRDefault="00410FAA" w:rsidP="00410FAA">
            <w:pPr>
              <w:ind w:firstLine="709"/>
              <w:jc w:val="both"/>
              <w:rPr>
                <w:rFonts w:ascii="Times New Roman" w:hAnsi="Times New Roman" w:cs="Times New Roman"/>
                <w:sz w:val="28"/>
                <w:szCs w:val="28"/>
              </w:rPr>
            </w:pPr>
            <w:r w:rsidRPr="00410FAA">
              <w:rPr>
                <w:rFonts w:ascii="Times New Roman" w:hAnsi="Times New Roman" w:cs="Times New Roman"/>
                <w:sz w:val="28"/>
                <w:szCs w:val="28"/>
              </w:rPr>
              <w:t xml:space="preserve">Более простой, но в то же время более емкий вариант – работа над эссе в табличной форме, позволяющей зафиксировать основные аспекты темы, ее ключевые моменты: термины, аргументы, примеры. Времени требуется меньше, а количество тем, которые можно разобрать таким образом, увеличивается. Темы лучше брать наиболее часто встречающиеся в </w:t>
            </w:r>
            <w:proofErr w:type="spellStart"/>
            <w:r w:rsidRPr="00410FAA">
              <w:rPr>
                <w:rFonts w:ascii="Times New Roman" w:hAnsi="Times New Roman" w:cs="Times New Roman"/>
                <w:sz w:val="28"/>
                <w:szCs w:val="28"/>
              </w:rPr>
              <w:t>КИМах</w:t>
            </w:r>
            <w:proofErr w:type="spellEnd"/>
            <w:r w:rsidRPr="00410FAA">
              <w:rPr>
                <w:rFonts w:ascii="Times New Roman" w:hAnsi="Times New Roman" w:cs="Times New Roman"/>
                <w:sz w:val="28"/>
                <w:szCs w:val="28"/>
              </w:rPr>
              <w:t>, отражающие основную проблематику курса (глобализация и ее аспекты, самопознание, человек и общество, правовое государство, соотношение права и морали и др.). Данную таблицу можно вести на протяжении двух лет (10-11 класс), заполняя ее совместно с учениками либо давая в качестве домашнего задания. Накануне ЕГЭ таблица даст возможность повторить материал в короткие сроки.</w:t>
            </w:r>
          </w:p>
          <w:p w14:paraId="36626EE7" w14:textId="77777777" w:rsidR="00410FAA" w:rsidRPr="00410FAA" w:rsidRDefault="00410FAA" w:rsidP="00410FAA">
            <w:pPr>
              <w:ind w:firstLine="709"/>
              <w:jc w:val="both"/>
              <w:rPr>
                <w:rFonts w:ascii="Times New Roman" w:hAnsi="Times New Roman" w:cs="Times New Roman"/>
                <w:sz w:val="28"/>
                <w:szCs w:val="28"/>
              </w:rPr>
            </w:pPr>
            <w:r w:rsidRPr="00410FAA">
              <w:rPr>
                <w:rFonts w:ascii="Times New Roman" w:hAnsi="Times New Roman" w:cs="Times New Roman"/>
                <w:sz w:val="28"/>
                <w:szCs w:val="28"/>
              </w:rPr>
              <w:t>Однако какой бы способ подготовки к написанию эссе мы ни выбрали, в любом случае в итоге необходимо проговаривание материала с учащимися.</w:t>
            </w:r>
          </w:p>
          <w:p w14:paraId="7945539B" w14:textId="77777777" w:rsidR="00410FAA" w:rsidRPr="00410FAA" w:rsidRDefault="00410FAA" w:rsidP="00410FAA">
            <w:pPr>
              <w:ind w:firstLine="709"/>
              <w:jc w:val="both"/>
              <w:rPr>
                <w:rFonts w:ascii="Times New Roman" w:hAnsi="Times New Roman" w:cs="Times New Roman"/>
                <w:sz w:val="28"/>
                <w:szCs w:val="28"/>
              </w:rPr>
            </w:pPr>
            <w:r w:rsidRPr="00410FAA">
              <w:rPr>
                <w:rFonts w:ascii="Times New Roman" w:hAnsi="Times New Roman" w:cs="Times New Roman"/>
                <w:sz w:val="28"/>
                <w:szCs w:val="28"/>
              </w:rPr>
              <w:t xml:space="preserve">Еще один вариант работы – в условиях нехватки времени, например, накануне экзамена, можно проделать эту работу устно всем классом, проговорив сущность каждой темы, термины, необходимые для ее раскрытия, приведя совместно с учащимися аргументы, возможные примеры. Данная форма работы представляется нам предпочтительной именно с точки зрения небольших временных затрат. </w:t>
            </w:r>
          </w:p>
          <w:p w14:paraId="24FDB91B" w14:textId="77777777" w:rsidR="00410FAA" w:rsidRPr="00410FAA" w:rsidRDefault="00410FAA" w:rsidP="00410FAA">
            <w:pPr>
              <w:ind w:firstLine="709"/>
              <w:contextualSpacing/>
              <w:jc w:val="both"/>
              <w:rPr>
                <w:rFonts w:ascii="Times New Roman" w:hAnsi="Times New Roman" w:cs="Times New Roman"/>
                <w:sz w:val="28"/>
                <w:szCs w:val="28"/>
              </w:rPr>
            </w:pPr>
            <w:r w:rsidRPr="00410FAA">
              <w:rPr>
                <w:rFonts w:ascii="Times New Roman" w:hAnsi="Times New Roman" w:cs="Times New Roman"/>
                <w:sz w:val="28"/>
                <w:szCs w:val="28"/>
              </w:rPr>
              <w:t xml:space="preserve">Однако важно помнить, что залогом написания хорошего, высокобалльного эссе является знание материала курса, терминологии. </w:t>
            </w:r>
          </w:p>
          <w:p w14:paraId="565B6800" w14:textId="31033D61" w:rsidR="00410FAA" w:rsidRPr="00410FAA" w:rsidRDefault="00410FAA" w:rsidP="00410FAA">
            <w:pPr>
              <w:ind w:firstLine="709"/>
              <w:jc w:val="both"/>
              <w:rPr>
                <w:rFonts w:ascii="Times New Roman" w:hAnsi="Times New Roman" w:cs="Times New Roman"/>
                <w:sz w:val="28"/>
                <w:szCs w:val="28"/>
              </w:rPr>
            </w:pPr>
            <w:r w:rsidRPr="00410FAA">
              <w:rPr>
                <w:rFonts w:ascii="Times New Roman" w:hAnsi="Times New Roman" w:cs="Times New Roman"/>
                <w:sz w:val="28"/>
                <w:szCs w:val="28"/>
              </w:rPr>
              <w:t>Потому</w:t>
            </w:r>
            <w:r w:rsidR="00050720">
              <w:rPr>
                <w:rFonts w:ascii="Times New Roman" w:hAnsi="Times New Roman" w:cs="Times New Roman"/>
                <w:sz w:val="28"/>
                <w:szCs w:val="28"/>
              </w:rPr>
              <w:t>,</w:t>
            </w:r>
            <w:r w:rsidRPr="00410FAA">
              <w:rPr>
                <w:rFonts w:ascii="Times New Roman" w:hAnsi="Times New Roman" w:cs="Times New Roman"/>
                <w:sz w:val="28"/>
                <w:szCs w:val="28"/>
              </w:rPr>
              <w:t xml:space="preserve"> организуя подготовку старшеклассников к ЕГЭ по обществознанию, я начала с того, что выделила дидактические единицы, составляющие основу обществоведческого знания, составила словарь минимально необходимых терминов, которые распределила по изучаемым разделам (Человек, Общество, Познание и т.д.). Работа с данными единицами осуществляется каждый урок, регулярно знания учащихся проверяются на самостоятельных работах, а в конце изучения каждой крупной темы учащиеся сдают зачет по терминам, относящимся к данной теме</w:t>
            </w:r>
            <w:r w:rsidR="00050720">
              <w:rPr>
                <w:rFonts w:ascii="Times New Roman" w:hAnsi="Times New Roman" w:cs="Times New Roman"/>
                <w:sz w:val="28"/>
                <w:szCs w:val="28"/>
              </w:rPr>
              <w:t>.</w:t>
            </w:r>
          </w:p>
          <w:p w14:paraId="2660B53D" w14:textId="67C566D6" w:rsidR="00410FAA" w:rsidRPr="00410FAA" w:rsidRDefault="00410FAA" w:rsidP="00410FAA">
            <w:pPr>
              <w:ind w:firstLine="709"/>
              <w:jc w:val="both"/>
              <w:rPr>
                <w:rFonts w:ascii="Times New Roman" w:hAnsi="Times New Roman" w:cs="Times New Roman"/>
                <w:sz w:val="28"/>
                <w:szCs w:val="28"/>
              </w:rPr>
            </w:pPr>
            <w:r w:rsidRPr="00410FAA">
              <w:rPr>
                <w:rFonts w:ascii="Times New Roman" w:hAnsi="Times New Roman" w:cs="Times New Roman"/>
                <w:sz w:val="28"/>
                <w:szCs w:val="28"/>
              </w:rPr>
              <w:t xml:space="preserve">После зачета по терминам осуществляется тестовый контроль с использованием материалов ЕГЭ на обобщение и повторение материала, выполняемый сначала классом совместно (вопросы транслируются на большой экран с помощью проектора), а затем учащиеся индивидуально выполняют задания по типу ЕГЭ по данной теме. Все задания, выполненные учащимися, после обязательно разбираются, проводится работа над ошибками. </w:t>
            </w:r>
          </w:p>
          <w:p w14:paraId="6715B99A" w14:textId="6C9382DC" w:rsidR="00410FAA" w:rsidRPr="00410FAA" w:rsidRDefault="00410FAA" w:rsidP="00410FAA">
            <w:pPr>
              <w:ind w:firstLine="709"/>
              <w:jc w:val="both"/>
              <w:rPr>
                <w:rFonts w:ascii="Times New Roman" w:hAnsi="Times New Roman" w:cs="Times New Roman"/>
                <w:sz w:val="28"/>
                <w:szCs w:val="28"/>
              </w:rPr>
            </w:pPr>
            <w:r w:rsidRPr="00410FAA">
              <w:rPr>
                <w:rFonts w:ascii="Times New Roman" w:hAnsi="Times New Roman" w:cs="Times New Roman"/>
                <w:sz w:val="28"/>
                <w:szCs w:val="28"/>
              </w:rPr>
              <w:t>Регулярное обращение к знаниям учащихся вызывает необходимость систематически учить материал, отсюда у учащихся появляется уверенность в своих знаниях, в своих силах, а также чувство собственной успешности в данных предметах. Потому так много выпуск</w:t>
            </w:r>
            <w:r w:rsidRPr="00410FAA">
              <w:rPr>
                <w:rFonts w:ascii="Times New Roman" w:hAnsi="Times New Roman" w:cs="Times New Roman"/>
                <w:sz w:val="28"/>
                <w:szCs w:val="28"/>
              </w:rPr>
              <w:lastRenderedPageBreak/>
              <w:t xml:space="preserve">ников выбирают обществознание на ГИА, и потому так велика ответственность учителя за результат каждого ученика. </w:t>
            </w:r>
          </w:p>
          <w:p w14:paraId="45142953" w14:textId="0AD42657" w:rsidR="00410FAA" w:rsidRDefault="00410FAA" w:rsidP="00410FAA">
            <w:pPr>
              <w:ind w:firstLine="709"/>
              <w:contextualSpacing/>
              <w:jc w:val="both"/>
              <w:rPr>
                <w:rFonts w:ascii="Times New Roman" w:hAnsi="Times New Roman" w:cs="Times New Roman"/>
                <w:sz w:val="28"/>
                <w:szCs w:val="28"/>
              </w:rPr>
            </w:pPr>
            <w:r w:rsidRPr="00410FAA">
              <w:rPr>
                <w:rFonts w:ascii="Times New Roman" w:hAnsi="Times New Roman" w:cs="Times New Roman"/>
                <w:sz w:val="28"/>
                <w:szCs w:val="28"/>
              </w:rPr>
              <w:t>На эссе «работают» и другие задания второй части, которые требуют открытых развернутых ответов и представляют высокий уровень сложности. Нельзя недооценивать работу с текстами, таблицами и графиками, выполнение проблемных заданий, которые можно взять в учебниках по обществознанию и праву разных авторов</w:t>
            </w:r>
            <w:r w:rsidR="00050720">
              <w:rPr>
                <w:rFonts w:ascii="Times New Roman" w:hAnsi="Times New Roman" w:cs="Times New Roman"/>
                <w:sz w:val="28"/>
                <w:szCs w:val="28"/>
              </w:rPr>
              <w:t>,</w:t>
            </w:r>
            <w:r w:rsidRPr="00410FAA">
              <w:rPr>
                <w:rFonts w:ascii="Times New Roman" w:hAnsi="Times New Roman" w:cs="Times New Roman"/>
                <w:sz w:val="28"/>
                <w:szCs w:val="28"/>
              </w:rPr>
              <w:t xml:space="preserve"> </w:t>
            </w:r>
            <w:proofErr w:type="spellStart"/>
            <w:r w:rsidRPr="00410FAA">
              <w:rPr>
                <w:rFonts w:ascii="Times New Roman" w:hAnsi="Times New Roman" w:cs="Times New Roman"/>
                <w:sz w:val="28"/>
                <w:szCs w:val="28"/>
              </w:rPr>
              <w:t>КИМах</w:t>
            </w:r>
            <w:proofErr w:type="spellEnd"/>
            <w:r w:rsidR="00050720">
              <w:rPr>
                <w:rFonts w:ascii="Times New Roman" w:hAnsi="Times New Roman" w:cs="Times New Roman"/>
                <w:sz w:val="28"/>
                <w:szCs w:val="28"/>
              </w:rPr>
              <w:t>, сми</w:t>
            </w:r>
            <w:r w:rsidRPr="00410FAA">
              <w:rPr>
                <w:rFonts w:ascii="Times New Roman" w:hAnsi="Times New Roman" w:cs="Times New Roman"/>
                <w:sz w:val="28"/>
                <w:szCs w:val="28"/>
              </w:rPr>
              <w:t>. Данная работа расширяет знания учащихся, их кругозор, развивает аналитические, коммуникативные навыки, способствует формированию навыков проблемного изложения, дискутирования, аргументированного отстаивания своей позиции, стимулирует к осуществлению поисковой, исследовательской деятельности, то есть является бесценной основой, иначе говоря, залогом написания хорошего эссе и, кроме того, в итоге способствует успешной социализации старшеклассников как в настоящее время, так  в будущем</w:t>
            </w:r>
            <w:r w:rsidRPr="00422BB4">
              <w:rPr>
                <w:sz w:val="28"/>
                <w:szCs w:val="28"/>
              </w:rPr>
              <w:t>.</w:t>
            </w:r>
          </w:p>
        </w:tc>
      </w:tr>
    </w:tbl>
    <w:p w14:paraId="672C80AE" w14:textId="77777777" w:rsidR="00410FAA" w:rsidRDefault="00410FAA" w:rsidP="00F00B2D">
      <w:pPr>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F00B2D" w14:paraId="7552F89E" w14:textId="77777777" w:rsidTr="00F00B2D">
        <w:tc>
          <w:tcPr>
            <w:tcW w:w="8720" w:type="dxa"/>
          </w:tcPr>
          <w:p w14:paraId="2A7C752A" w14:textId="77777777" w:rsidR="00F00B2D" w:rsidRPr="00F36913" w:rsidRDefault="00F36913" w:rsidP="00F36913">
            <w:pPr>
              <w:jc w:val="right"/>
              <w:rPr>
                <w:rFonts w:ascii="Times New Roman" w:hAnsi="Times New Roman" w:cs="Times New Roman"/>
                <w:i/>
                <w:sz w:val="28"/>
                <w:szCs w:val="28"/>
              </w:rPr>
            </w:pPr>
            <w:r w:rsidRPr="00F36913">
              <w:rPr>
                <w:rFonts w:ascii="Times New Roman" w:hAnsi="Times New Roman" w:cs="Times New Roman"/>
                <w:i/>
                <w:sz w:val="28"/>
                <w:szCs w:val="28"/>
              </w:rPr>
              <w:t>Учитель начальных классов МБОУ СОШ №1</w:t>
            </w:r>
          </w:p>
          <w:p w14:paraId="3376F2F2" w14:textId="412EF518" w:rsidR="00F36913" w:rsidRPr="00410FAA" w:rsidRDefault="00F36913" w:rsidP="00F36913">
            <w:pPr>
              <w:jc w:val="right"/>
              <w:rPr>
                <w:sz w:val="28"/>
                <w:szCs w:val="28"/>
              </w:rPr>
            </w:pPr>
            <w:proofErr w:type="spellStart"/>
            <w:r w:rsidRPr="00F36913">
              <w:rPr>
                <w:rFonts w:ascii="Times New Roman" w:hAnsi="Times New Roman" w:cs="Times New Roman"/>
                <w:i/>
                <w:sz w:val="28"/>
                <w:szCs w:val="28"/>
              </w:rPr>
              <w:t>Белина</w:t>
            </w:r>
            <w:proofErr w:type="spellEnd"/>
            <w:r>
              <w:rPr>
                <w:rFonts w:ascii="Times New Roman" w:hAnsi="Times New Roman" w:cs="Times New Roman"/>
                <w:i/>
                <w:sz w:val="28"/>
                <w:szCs w:val="28"/>
              </w:rPr>
              <w:t xml:space="preserve"> Светлана Валентиновна</w:t>
            </w:r>
          </w:p>
        </w:tc>
      </w:tr>
    </w:tbl>
    <w:p w14:paraId="0BECDA94" w14:textId="07973F58" w:rsidR="00F00B2D" w:rsidRDefault="00F00B2D" w:rsidP="00F00B2D">
      <w:pPr>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410FAA" w:rsidRPr="00F36913" w14:paraId="15103162" w14:textId="77777777" w:rsidTr="00410FAA">
        <w:tc>
          <w:tcPr>
            <w:tcW w:w="8720" w:type="dxa"/>
          </w:tcPr>
          <w:p w14:paraId="14A3B869" w14:textId="36BE811A" w:rsidR="00F36913" w:rsidRPr="00F36913" w:rsidRDefault="00F36913" w:rsidP="0049103A">
            <w:pPr>
              <w:shd w:val="clear" w:color="auto" w:fill="FFFFFF"/>
              <w:jc w:val="center"/>
              <w:rPr>
                <w:rFonts w:ascii="Times New Roman" w:hAnsi="Times New Roman" w:cs="Times New Roman"/>
                <w:b/>
                <w:color w:val="000000"/>
                <w:sz w:val="28"/>
                <w:szCs w:val="28"/>
              </w:rPr>
            </w:pPr>
            <w:r w:rsidRPr="00F36913">
              <w:rPr>
                <w:rFonts w:ascii="Times New Roman" w:hAnsi="Times New Roman" w:cs="Times New Roman"/>
                <w:b/>
                <w:color w:val="000000"/>
                <w:sz w:val="28"/>
                <w:szCs w:val="28"/>
              </w:rPr>
              <w:t>ФОРМИРОВАНИЕ КОММУНИКАТИВНЫХ НАВЫКОВ</w:t>
            </w:r>
          </w:p>
          <w:p w14:paraId="63A909A4" w14:textId="456B9B76" w:rsidR="00F36913" w:rsidRPr="00F36913" w:rsidRDefault="00F36913" w:rsidP="0049103A">
            <w:pPr>
              <w:shd w:val="clear" w:color="auto" w:fill="FFFFFF"/>
              <w:jc w:val="center"/>
              <w:rPr>
                <w:rFonts w:ascii="Times New Roman" w:hAnsi="Times New Roman" w:cs="Times New Roman"/>
                <w:b/>
                <w:color w:val="000000"/>
                <w:sz w:val="28"/>
                <w:szCs w:val="28"/>
              </w:rPr>
            </w:pPr>
            <w:r w:rsidRPr="00F36913">
              <w:rPr>
                <w:rFonts w:ascii="Times New Roman" w:hAnsi="Times New Roman" w:cs="Times New Roman"/>
                <w:b/>
                <w:color w:val="000000"/>
                <w:sz w:val="28"/>
                <w:szCs w:val="28"/>
              </w:rPr>
              <w:t>НА УРОКАХ КУБАНОВЕДЕНИЯ</w:t>
            </w:r>
          </w:p>
          <w:p w14:paraId="66E3BBDB" w14:textId="77777777" w:rsidR="00F36913" w:rsidRPr="00F36913" w:rsidRDefault="00F36913" w:rsidP="00F36913">
            <w:pPr>
              <w:shd w:val="clear" w:color="auto" w:fill="FFFFFF"/>
              <w:ind w:firstLine="709"/>
              <w:jc w:val="both"/>
              <w:rPr>
                <w:rFonts w:ascii="Times New Roman" w:hAnsi="Times New Roman" w:cs="Times New Roman"/>
                <w:b/>
                <w:color w:val="000000"/>
                <w:sz w:val="28"/>
                <w:szCs w:val="28"/>
              </w:rPr>
            </w:pPr>
          </w:p>
          <w:p w14:paraId="49AAB43F" w14:textId="24364C2C" w:rsidR="00F36913" w:rsidRPr="00F36913" w:rsidRDefault="00F36913" w:rsidP="00F36913">
            <w:pPr>
              <w:shd w:val="clear" w:color="auto" w:fill="FFFFFF"/>
              <w:ind w:firstLine="709"/>
              <w:jc w:val="both"/>
              <w:rPr>
                <w:rFonts w:ascii="Times New Roman" w:hAnsi="Times New Roman" w:cs="Times New Roman"/>
                <w:color w:val="000000"/>
                <w:sz w:val="28"/>
                <w:szCs w:val="28"/>
              </w:rPr>
            </w:pPr>
            <w:r w:rsidRPr="00F36913">
              <w:rPr>
                <w:rFonts w:ascii="Times New Roman" w:hAnsi="Times New Roman" w:cs="Times New Roman"/>
                <w:color w:val="000000"/>
                <w:sz w:val="28"/>
                <w:szCs w:val="28"/>
              </w:rPr>
              <w:t>В современном постоянно изменяющемся мире меняются требования к человеку. Всё быстро меняется. Человек должен уметь быстро ориентироваться в пространстве, быстро создать команду или войти в неё, то есть быть компетентным, прежде всего в плане общения.</w:t>
            </w:r>
          </w:p>
          <w:p w14:paraId="34D1C01C" w14:textId="49A217CE" w:rsidR="00F36913" w:rsidRPr="00F36913" w:rsidRDefault="00F36913" w:rsidP="00F36913">
            <w:pPr>
              <w:shd w:val="clear" w:color="auto" w:fill="FFFFFF"/>
              <w:ind w:firstLine="709"/>
              <w:jc w:val="both"/>
              <w:rPr>
                <w:rFonts w:ascii="Times New Roman" w:hAnsi="Times New Roman" w:cs="Times New Roman"/>
                <w:color w:val="000000"/>
                <w:sz w:val="28"/>
                <w:szCs w:val="28"/>
              </w:rPr>
            </w:pPr>
            <w:r w:rsidRPr="00F36913">
              <w:rPr>
                <w:rFonts w:ascii="Times New Roman" w:hAnsi="Times New Roman" w:cs="Times New Roman"/>
                <w:color w:val="000000"/>
                <w:sz w:val="28"/>
                <w:szCs w:val="28"/>
              </w:rPr>
              <w:t xml:space="preserve">Владение коммуникативными умениями на высоком уровне позволяет эффективно взаимодействовать с другими людьми при различных видах деятельности. Вступая в мир взрослых, дети начинают больше взаимодействовать с социумом. Им приходится обращаться к незнакомым людям за справкой, получать </w:t>
            </w:r>
            <w:r w:rsidR="00AE6B39" w:rsidRPr="00F36913">
              <w:rPr>
                <w:rFonts w:ascii="Times New Roman" w:hAnsi="Times New Roman" w:cs="Times New Roman"/>
                <w:color w:val="000000"/>
                <w:sz w:val="28"/>
                <w:szCs w:val="28"/>
              </w:rPr>
              <w:t xml:space="preserve">необходимую </w:t>
            </w:r>
            <w:r w:rsidRPr="00F36913">
              <w:rPr>
                <w:rFonts w:ascii="Times New Roman" w:hAnsi="Times New Roman" w:cs="Times New Roman"/>
                <w:color w:val="000000"/>
                <w:sz w:val="28"/>
                <w:szCs w:val="28"/>
              </w:rPr>
              <w:t>информацию</w:t>
            </w:r>
            <w:r w:rsidR="00AE6B39">
              <w:rPr>
                <w:rFonts w:ascii="Times New Roman" w:hAnsi="Times New Roman" w:cs="Times New Roman"/>
                <w:color w:val="000000"/>
                <w:sz w:val="28"/>
                <w:szCs w:val="28"/>
              </w:rPr>
              <w:t xml:space="preserve">. </w:t>
            </w:r>
          </w:p>
          <w:p w14:paraId="6DC3C93C"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Каково же значение коммуникативной компетенции для младшего школьника?</w:t>
            </w:r>
          </w:p>
          <w:p w14:paraId="0B0C058D" w14:textId="43FE9FC0"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1. Она влияет на успешность ученика в учёбе. Если ученик стеснительный, чрезмерно скромный, или просто испытывает сильную тревогу при ответе у доски, его ответ будет намного хуже имеющихся знаний. Его оценка, соответственно, ниже.</w:t>
            </w:r>
          </w:p>
          <w:p w14:paraId="673DA459" w14:textId="5306B946"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2. От коммуникативной компетентности во многом зависит процесс адаптации ребёнка к школе, в частности его эмоциональное благополучие в классном коллективе. Ребёнок должен привыкнуть не только к новому виду деятельности (обучению), но и к окружающим людям. Если он легко находит язык с одноклассниками, то испытывает большой психологический комфорт и удовлетворённость ситуаци</w:t>
            </w:r>
            <w:r w:rsidRPr="00F36913">
              <w:rPr>
                <w:rFonts w:ascii="Times New Roman" w:hAnsi="Times New Roman" w:cs="Times New Roman"/>
                <w:sz w:val="28"/>
                <w:szCs w:val="28"/>
              </w:rPr>
              <w:lastRenderedPageBreak/>
              <w:t xml:space="preserve">ей. И напротив, неумение общаться со сверстниками сужает круг друзей, вызывает ощущение одиночества в классе, может провоцировать асоциальные формы поведения. </w:t>
            </w:r>
          </w:p>
          <w:p w14:paraId="42D6D807" w14:textId="3A1C55AB"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3. Коммуникативная компетентность рассматривается в образовательном процессе не только как условие сегодняшней эффективности и благополучия ученика, но и как ресурс эффективности и благополучия его будущей взрослой жизни.</w:t>
            </w:r>
          </w:p>
          <w:p w14:paraId="472A5B62" w14:textId="77777777" w:rsidR="00F36913" w:rsidRPr="00F36913" w:rsidRDefault="00F36913" w:rsidP="00F36913">
            <w:pPr>
              <w:ind w:firstLine="709"/>
              <w:jc w:val="both"/>
              <w:rPr>
                <w:rStyle w:val="af5"/>
                <w:rFonts w:ascii="Times New Roman" w:hAnsi="Times New Roman" w:cs="Times New Roman"/>
                <w:i w:val="0"/>
                <w:sz w:val="28"/>
                <w:szCs w:val="28"/>
              </w:rPr>
            </w:pPr>
            <w:r w:rsidRPr="00F36913">
              <w:rPr>
                <w:rFonts w:ascii="Times New Roman" w:hAnsi="Times New Roman" w:cs="Times New Roman"/>
                <w:sz w:val="28"/>
                <w:szCs w:val="28"/>
              </w:rPr>
              <w:t xml:space="preserve">Метод проекта – это одна из личностно-ориентированных технологий, в основе которой лежит развитие познавательных навыков учащихся, умений самостоятельно конструировать свои знания, ориентироваться в информационном пространстве, развитие критического и творческого мышления. </w:t>
            </w:r>
          </w:p>
          <w:p w14:paraId="3F00AC72"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xml:space="preserve">Технология организации проектной деятельности школьников является многоцелевой, а потому имеет в своем арсенале большое количество видов и разновидностей проектов, определяющих ее многоплановость и комплексное влияние. Выделяются несколько классификаций проектов по различным основаниям. </w:t>
            </w:r>
          </w:p>
          <w:p w14:paraId="32971B68" w14:textId="77673DD5"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Классификация проектов по доминирующему виду деятельности ученика:</w:t>
            </w:r>
          </w:p>
          <w:p w14:paraId="6A0323F2" w14:textId="0267AAC5" w:rsidR="00F36913" w:rsidRPr="00F36913" w:rsidRDefault="00F36913" w:rsidP="00944058">
            <w:pPr>
              <w:pStyle w:val="2b"/>
              <w:numPr>
                <w:ilvl w:val="0"/>
                <w:numId w:val="42"/>
              </w:numPr>
              <w:ind w:left="0" w:firstLine="709"/>
              <w:jc w:val="both"/>
              <w:rPr>
                <w:rFonts w:ascii="Times New Roman" w:hAnsi="Times New Roman"/>
                <w:sz w:val="28"/>
                <w:szCs w:val="28"/>
              </w:rPr>
            </w:pPr>
            <w:r w:rsidRPr="00F36913">
              <w:rPr>
                <w:rFonts w:ascii="Times New Roman" w:hAnsi="Times New Roman"/>
                <w:sz w:val="28"/>
                <w:szCs w:val="28"/>
              </w:rPr>
              <w:t>практико-ориентированные</w:t>
            </w:r>
            <w:r w:rsidR="00AE6B39">
              <w:rPr>
                <w:rFonts w:ascii="Times New Roman" w:hAnsi="Times New Roman"/>
                <w:sz w:val="28"/>
                <w:szCs w:val="28"/>
              </w:rPr>
              <w:t>;</w:t>
            </w:r>
          </w:p>
          <w:p w14:paraId="1586D97A" w14:textId="77777777" w:rsidR="00F36913" w:rsidRPr="00F36913" w:rsidRDefault="00F36913" w:rsidP="00944058">
            <w:pPr>
              <w:pStyle w:val="2b"/>
              <w:numPr>
                <w:ilvl w:val="0"/>
                <w:numId w:val="42"/>
              </w:numPr>
              <w:ind w:left="0" w:firstLine="709"/>
              <w:jc w:val="both"/>
              <w:rPr>
                <w:rFonts w:ascii="Times New Roman" w:hAnsi="Times New Roman"/>
                <w:sz w:val="28"/>
                <w:szCs w:val="28"/>
              </w:rPr>
            </w:pPr>
            <w:r w:rsidRPr="00F36913">
              <w:rPr>
                <w:rFonts w:ascii="Times New Roman" w:hAnsi="Times New Roman"/>
                <w:sz w:val="28"/>
                <w:szCs w:val="28"/>
              </w:rPr>
              <w:t>исследовательские;</w:t>
            </w:r>
          </w:p>
          <w:p w14:paraId="7151D9A3" w14:textId="77777777" w:rsidR="00F36913" w:rsidRPr="00F36913" w:rsidRDefault="00F36913" w:rsidP="00944058">
            <w:pPr>
              <w:pStyle w:val="2b"/>
              <w:numPr>
                <w:ilvl w:val="0"/>
                <w:numId w:val="42"/>
              </w:numPr>
              <w:ind w:left="0" w:firstLine="709"/>
              <w:jc w:val="both"/>
              <w:rPr>
                <w:rFonts w:ascii="Times New Roman" w:hAnsi="Times New Roman"/>
                <w:sz w:val="28"/>
                <w:szCs w:val="28"/>
              </w:rPr>
            </w:pPr>
            <w:r w:rsidRPr="00F36913">
              <w:rPr>
                <w:rFonts w:ascii="Times New Roman" w:hAnsi="Times New Roman"/>
                <w:sz w:val="28"/>
                <w:szCs w:val="28"/>
              </w:rPr>
              <w:t>информационные;</w:t>
            </w:r>
          </w:p>
          <w:p w14:paraId="6C172485" w14:textId="77777777" w:rsidR="00F36913" w:rsidRPr="00F36913" w:rsidRDefault="00F36913" w:rsidP="00944058">
            <w:pPr>
              <w:pStyle w:val="2b"/>
              <w:numPr>
                <w:ilvl w:val="0"/>
                <w:numId w:val="42"/>
              </w:numPr>
              <w:ind w:left="0" w:firstLine="709"/>
              <w:jc w:val="both"/>
              <w:rPr>
                <w:rFonts w:ascii="Times New Roman" w:hAnsi="Times New Roman"/>
                <w:sz w:val="28"/>
                <w:szCs w:val="28"/>
              </w:rPr>
            </w:pPr>
            <w:r w:rsidRPr="00F36913">
              <w:rPr>
                <w:rFonts w:ascii="Times New Roman" w:hAnsi="Times New Roman"/>
                <w:sz w:val="28"/>
                <w:szCs w:val="28"/>
              </w:rPr>
              <w:t>творческие;</w:t>
            </w:r>
          </w:p>
          <w:p w14:paraId="4EE0E825" w14:textId="77777777" w:rsidR="00F36913" w:rsidRPr="00F36913" w:rsidRDefault="00F36913" w:rsidP="00944058">
            <w:pPr>
              <w:pStyle w:val="2b"/>
              <w:numPr>
                <w:ilvl w:val="0"/>
                <w:numId w:val="42"/>
              </w:numPr>
              <w:ind w:left="0" w:firstLine="709"/>
              <w:jc w:val="both"/>
              <w:rPr>
                <w:rFonts w:ascii="Times New Roman" w:hAnsi="Times New Roman"/>
                <w:sz w:val="28"/>
                <w:szCs w:val="28"/>
              </w:rPr>
            </w:pPr>
            <w:r w:rsidRPr="00F36913">
              <w:rPr>
                <w:rFonts w:ascii="Times New Roman" w:hAnsi="Times New Roman"/>
                <w:sz w:val="28"/>
                <w:szCs w:val="28"/>
              </w:rPr>
              <w:t>ролевые.</w:t>
            </w:r>
          </w:p>
          <w:p w14:paraId="2536A796"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Существуют и иные классификации проектов, основанные на выделении иного признака.</w:t>
            </w:r>
          </w:p>
          <w:p w14:paraId="3CC7FEA8" w14:textId="03D27934" w:rsidR="00F36913" w:rsidRPr="00F36913" w:rsidRDefault="00F36913" w:rsidP="00944058">
            <w:pPr>
              <w:pStyle w:val="2b"/>
              <w:numPr>
                <w:ilvl w:val="0"/>
                <w:numId w:val="43"/>
              </w:numPr>
              <w:ind w:left="0" w:firstLine="709"/>
              <w:jc w:val="both"/>
              <w:rPr>
                <w:rFonts w:ascii="Times New Roman" w:hAnsi="Times New Roman"/>
                <w:sz w:val="28"/>
                <w:szCs w:val="28"/>
              </w:rPr>
            </w:pPr>
            <w:r w:rsidRPr="00F36913">
              <w:rPr>
                <w:rFonts w:ascii="Times New Roman" w:hAnsi="Times New Roman"/>
                <w:sz w:val="28"/>
                <w:szCs w:val="28"/>
              </w:rPr>
              <w:t xml:space="preserve">Классификация по предметно-содержательной области: </w:t>
            </w:r>
            <w:proofErr w:type="gramStart"/>
            <w:r w:rsidR="00570A7A" w:rsidRPr="00F36913">
              <w:rPr>
                <w:rFonts w:ascii="Times New Roman" w:hAnsi="Times New Roman"/>
                <w:sz w:val="28"/>
                <w:szCs w:val="28"/>
              </w:rPr>
              <w:t>моно проекты</w:t>
            </w:r>
            <w:proofErr w:type="gramEnd"/>
            <w:r w:rsidRPr="00F36913">
              <w:rPr>
                <w:rFonts w:ascii="Times New Roman" w:hAnsi="Times New Roman"/>
                <w:sz w:val="28"/>
                <w:szCs w:val="28"/>
              </w:rPr>
              <w:t xml:space="preserve"> (в рамках одного учебного предмета), межпредметные, внепредметные.</w:t>
            </w:r>
          </w:p>
          <w:p w14:paraId="5F8152B7" w14:textId="77777777" w:rsidR="00F36913" w:rsidRPr="00F36913" w:rsidRDefault="00F36913" w:rsidP="00944058">
            <w:pPr>
              <w:pStyle w:val="2b"/>
              <w:numPr>
                <w:ilvl w:val="0"/>
                <w:numId w:val="43"/>
              </w:numPr>
              <w:ind w:left="0" w:firstLine="709"/>
              <w:jc w:val="both"/>
              <w:rPr>
                <w:rFonts w:ascii="Times New Roman" w:hAnsi="Times New Roman"/>
                <w:sz w:val="28"/>
                <w:szCs w:val="28"/>
              </w:rPr>
            </w:pPr>
            <w:r w:rsidRPr="00F36913">
              <w:rPr>
                <w:rFonts w:ascii="Times New Roman" w:hAnsi="Times New Roman"/>
                <w:sz w:val="28"/>
                <w:szCs w:val="28"/>
              </w:rPr>
              <w:t>Классификация по продолжительности: мини-проекты (один урок или менее), краткосрочные (несколько уроков, обычно от 2 до 4), длительные (на четверть).</w:t>
            </w:r>
          </w:p>
          <w:p w14:paraId="7F4F0E98" w14:textId="77777777" w:rsidR="00F36913" w:rsidRPr="00F36913" w:rsidRDefault="00F36913" w:rsidP="00944058">
            <w:pPr>
              <w:pStyle w:val="2b"/>
              <w:numPr>
                <w:ilvl w:val="0"/>
                <w:numId w:val="43"/>
              </w:numPr>
              <w:ind w:left="0" w:firstLine="709"/>
              <w:jc w:val="both"/>
              <w:rPr>
                <w:rFonts w:ascii="Times New Roman" w:hAnsi="Times New Roman"/>
                <w:sz w:val="28"/>
                <w:szCs w:val="28"/>
              </w:rPr>
            </w:pPr>
            <w:r w:rsidRPr="00F36913">
              <w:rPr>
                <w:rFonts w:ascii="Times New Roman" w:hAnsi="Times New Roman"/>
                <w:sz w:val="28"/>
                <w:szCs w:val="28"/>
              </w:rPr>
              <w:t>Классификация по месту выполнения проектов учащимися: на уроках в классе, после уроков в школе, домашние, смешанные.</w:t>
            </w:r>
          </w:p>
          <w:p w14:paraId="16EFCE70" w14:textId="77777777" w:rsidR="00F36913" w:rsidRPr="00F36913" w:rsidRDefault="00F36913" w:rsidP="00944058">
            <w:pPr>
              <w:pStyle w:val="2b"/>
              <w:numPr>
                <w:ilvl w:val="0"/>
                <w:numId w:val="43"/>
              </w:numPr>
              <w:ind w:left="0" w:firstLine="709"/>
              <w:jc w:val="both"/>
              <w:rPr>
                <w:rFonts w:ascii="Times New Roman" w:hAnsi="Times New Roman"/>
                <w:sz w:val="28"/>
                <w:szCs w:val="28"/>
              </w:rPr>
            </w:pPr>
            <w:r w:rsidRPr="00F36913">
              <w:rPr>
                <w:rFonts w:ascii="Times New Roman" w:hAnsi="Times New Roman"/>
                <w:sz w:val="28"/>
                <w:szCs w:val="28"/>
              </w:rPr>
              <w:t>Классификация по числу участников: индивидуальные, групповые, классные.</w:t>
            </w:r>
          </w:p>
          <w:p w14:paraId="17364869" w14:textId="4C37CF9D"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Этапы работы над методом проектов:</w:t>
            </w:r>
          </w:p>
          <w:p w14:paraId="1884B00D" w14:textId="77777777" w:rsidR="00F36913" w:rsidRPr="00F36913" w:rsidRDefault="00F36913" w:rsidP="00944058">
            <w:pPr>
              <w:pStyle w:val="2b"/>
              <w:numPr>
                <w:ilvl w:val="0"/>
                <w:numId w:val="41"/>
              </w:numPr>
              <w:ind w:left="0" w:firstLine="709"/>
              <w:jc w:val="both"/>
              <w:rPr>
                <w:rFonts w:ascii="Times New Roman" w:hAnsi="Times New Roman"/>
                <w:sz w:val="28"/>
                <w:szCs w:val="28"/>
              </w:rPr>
            </w:pPr>
            <w:r w:rsidRPr="00F36913">
              <w:rPr>
                <w:rFonts w:ascii="Times New Roman" w:hAnsi="Times New Roman"/>
                <w:sz w:val="28"/>
                <w:szCs w:val="28"/>
              </w:rPr>
              <w:t xml:space="preserve">Мотивационный (учитель: заявляет общий замысел, создает положительный мотивационный настрой; ученики: обсуждают, предлагают собственные идеи); </w:t>
            </w:r>
          </w:p>
          <w:p w14:paraId="35629646" w14:textId="77777777" w:rsidR="00F36913" w:rsidRPr="00F36913" w:rsidRDefault="00F36913" w:rsidP="00944058">
            <w:pPr>
              <w:pStyle w:val="2b"/>
              <w:numPr>
                <w:ilvl w:val="0"/>
                <w:numId w:val="41"/>
              </w:numPr>
              <w:ind w:left="0" w:firstLine="709"/>
              <w:jc w:val="both"/>
              <w:rPr>
                <w:rFonts w:ascii="Times New Roman" w:hAnsi="Times New Roman"/>
                <w:sz w:val="28"/>
                <w:szCs w:val="28"/>
              </w:rPr>
            </w:pPr>
            <w:r w:rsidRPr="00F36913">
              <w:rPr>
                <w:rFonts w:ascii="Times New Roman" w:hAnsi="Times New Roman"/>
                <w:sz w:val="28"/>
                <w:szCs w:val="28"/>
              </w:rPr>
              <w:t xml:space="preserve">Планирующий – подготовительный (определяются тема и цели проекта, формулируются задачи, вырабатывается план действий, устанавливаются критерии оценки результата и процесса, согласовываются способы совместной деятельности сначала с максимальной </w:t>
            </w:r>
            <w:r w:rsidRPr="00F36913">
              <w:rPr>
                <w:rFonts w:ascii="Times New Roman" w:hAnsi="Times New Roman"/>
                <w:sz w:val="28"/>
                <w:szCs w:val="28"/>
              </w:rPr>
              <w:lastRenderedPageBreak/>
              <w:t xml:space="preserve">помощью учителя, позднее с нарастанием ученической самостоятельности); Информационно-операционный (ученики: собирают материал, работают с литературой и другими источниками, непосредственно выполняют проект; учитель: наблюдает, координирует, поддерживает, сам является информационным источником); </w:t>
            </w:r>
          </w:p>
          <w:p w14:paraId="222BD412" w14:textId="77777777" w:rsidR="00F36913" w:rsidRPr="00F36913" w:rsidRDefault="00F36913" w:rsidP="00944058">
            <w:pPr>
              <w:pStyle w:val="2b"/>
              <w:numPr>
                <w:ilvl w:val="0"/>
                <w:numId w:val="41"/>
              </w:numPr>
              <w:ind w:left="0" w:firstLine="709"/>
              <w:jc w:val="both"/>
              <w:rPr>
                <w:rFonts w:ascii="Times New Roman" w:hAnsi="Times New Roman"/>
                <w:sz w:val="28"/>
                <w:szCs w:val="28"/>
              </w:rPr>
            </w:pPr>
            <w:r w:rsidRPr="00F36913">
              <w:rPr>
                <w:rFonts w:ascii="Times New Roman" w:hAnsi="Times New Roman"/>
                <w:sz w:val="28"/>
                <w:szCs w:val="28"/>
              </w:rPr>
              <w:t xml:space="preserve">Рефлексивно-оценочный (ученики: представляют проекты, участвуют в коллективном обсуждении и содержательной оценке результатов и процесса работы, осуществляют устную и письменную самооценку, учитель выступает участником коллективной оценочной деятельности). </w:t>
            </w:r>
          </w:p>
          <w:p w14:paraId="06738BD0" w14:textId="4302A249" w:rsidR="00F36913" w:rsidRPr="00F36913" w:rsidRDefault="00F36913" w:rsidP="009320D7">
            <w:pPr>
              <w:ind w:right="-4" w:firstLine="709"/>
              <w:jc w:val="both"/>
              <w:rPr>
                <w:rFonts w:ascii="Times New Roman" w:hAnsi="Times New Roman" w:cs="Times New Roman"/>
                <w:sz w:val="28"/>
                <w:szCs w:val="28"/>
              </w:rPr>
            </w:pPr>
            <w:r w:rsidRPr="00F36913">
              <w:rPr>
                <w:rFonts w:ascii="Times New Roman" w:hAnsi="Times New Roman" w:cs="Times New Roman"/>
                <w:sz w:val="28"/>
                <w:szCs w:val="28"/>
              </w:rPr>
              <w:t>Возможные результаты («выходы») проектной деятельности младших школьников: альбом, газета</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гербарий; журнал</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книжка-раскладушка</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коллаж</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коллекция</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костюм</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макет</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модель</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музыкальная подборка</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наглядные пособия</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плакат</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план</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реферат</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серия иллюстраций</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сказка</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справочник</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стенгазета</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сувенир-поделка</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сценарий праздника</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учебное пособие</w:t>
            </w:r>
            <w:r w:rsidR="00F05719">
              <w:rPr>
                <w:rFonts w:ascii="Times New Roman" w:hAnsi="Times New Roman" w:cs="Times New Roman"/>
                <w:sz w:val="28"/>
                <w:szCs w:val="28"/>
              </w:rPr>
              <w:t>,</w:t>
            </w:r>
            <w:r w:rsidRPr="00F36913">
              <w:rPr>
                <w:rFonts w:ascii="Times New Roman" w:hAnsi="Times New Roman" w:cs="Times New Roman"/>
                <w:sz w:val="28"/>
                <w:szCs w:val="28"/>
              </w:rPr>
              <w:t xml:space="preserve"> фотоальбом, экскурсия. (</w:t>
            </w:r>
            <w:r w:rsidR="00570A7A">
              <w:rPr>
                <w:rFonts w:ascii="Times New Roman" w:hAnsi="Times New Roman" w:cs="Times New Roman"/>
                <w:sz w:val="28"/>
                <w:szCs w:val="28"/>
              </w:rPr>
              <w:t>«</w:t>
            </w:r>
            <w:r w:rsidRPr="00F36913">
              <w:rPr>
                <w:rFonts w:ascii="Times New Roman" w:hAnsi="Times New Roman" w:cs="Times New Roman"/>
                <w:sz w:val="28"/>
                <w:szCs w:val="28"/>
              </w:rPr>
              <w:t>Проектная деятельность младших школьников</w:t>
            </w:r>
            <w:r w:rsidR="00570A7A">
              <w:rPr>
                <w:rFonts w:ascii="Times New Roman" w:hAnsi="Times New Roman" w:cs="Times New Roman"/>
                <w:sz w:val="28"/>
                <w:szCs w:val="28"/>
              </w:rPr>
              <w:t>»</w:t>
            </w:r>
            <w:r w:rsidRPr="00F36913">
              <w:rPr>
                <w:rFonts w:ascii="Times New Roman" w:hAnsi="Times New Roman" w:cs="Times New Roman"/>
                <w:sz w:val="28"/>
                <w:szCs w:val="28"/>
              </w:rPr>
              <w:t>. Н.В.</w:t>
            </w:r>
            <w:r w:rsidR="009320D7">
              <w:rPr>
                <w:rFonts w:ascii="Times New Roman" w:hAnsi="Times New Roman" w:cs="Times New Roman"/>
                <w:sz w:val="28"/>
                <w:szCs w:val="28"/>
              </w:rPr>
              <w:t xml:space="preserve"> </w:t>
            </w:r>
            <w:proofErr w:type="spellStart"/>
            <w:r w:rsidRPr="00F36913">
              <w:rPr>
                <w:rFonts w:ascii="Times New Roman" w:hAnsi="Times New Roman" w:cs="Times New Roman"/>
                <w:sz w:val="28"/>
                <w:szCs w:val="28"/>
              </w:rPr>
              <w:t>Матяш</w:t>
            </w:r>
            <w:proofErr w:type="spellEnd"/>
            <w:r w:rsidRPr="00F36913">
              <w:rPr>
                <w:rFonts w:ascii="Times New Roman" w:hAnsi="Times New Roman" w:cs="Times New Roman"/>
                <w:sz w:val="28"/>
                <w:szCs w:val="28"/>
              </w:rPr>
              <w:t xml:space="preserve">, В.Д. Симоненко. Москва изд. Центр </w:t>
            </w:r>
            <w:r w:rsidR="00570A7A">
              <w:rPr>
                <w:rFonts w:ascii="Times New Roman" w:hAnsi="Times New Roman" w:cs="Times New Roman"/>
                <w:sz w:val="28"/>
                <w:szCs w:val="28"/>
              </w:rPr>
              <w:t>«</w:t>
            </w:r>
            <w:proofErr w:type="spellStart"/>
            <w:r w:rsidRPr="00F36913">
              <w:rPr>
                <w:rFonts w:ascii="Times New Roman" w:hAnsi="Times New Roman" w:cs="Times New Roman"/>
                <w:sz w:val="28"/>
                <w:szCs w:val="28"/>
              </w:rPr>
              <w:t>Вентана</w:t>
            </w:r>
            <w:proofErr w:type="spellEnd"/>
            <w:r w:rsidRPr="00F36913">
              <w:rPr>
                <w:rFonts w:ascii="Times New Roman" w:hAnsi="Times New Roman" w:cs="Times New Roman"/>
                <w:sz w:val="28"/>
                <w:szCs w:val="28"/>
              </w:rPr>
              <w:t>-Граф</w:t>
            </w:r>
            <w:r w:rsidR="00570A7A">
              <w:rPr>
                <w:rFonts w:ascii="Times New Roman" w:hAnsi="Times New Roman" w:cs="Times New Roman"/>
                <w:sz w:val="28"/>
                <w:szCs w:val="28"/>
              </w:rPr>
              <w:t>»</w:t>
            </w:r>
            <w:r w:rsidRPr="00F36913">
              <w:rPr>
                <w:rFonts w:ascii="Times New Roman" w:hAnsi="Times New Roman" w:cs="Times New Roman"/>
                <w:sz w:val="28"/>
                <w:szCs w:val="28"/>
              </w:rPr>
              <w:t>. 2002 г.-103 с.)</w:t>
            </w:r>
          </w:p>
          <w:p w14:paraId="19C752CD" w14:textId="5B43DECB" w:rsidR="00F36913" w:rsidRPr="00570A7A" w:rsidRDefault="00F36913" w:rsidP="00F36913">
            <w:pPr>
              <w:pStyle w:val="af1"/>
              <w:spacing w:after="0" w:line="240" w:lineRule="auto"/>
              <w:ind w:firstLine="709"/>
              <w:jc w:val="both"/>
              <w:rPr>
                <w:rFonts w:ascii="Times New Roman" w:hAnsi="Times New Roman" w:cs="Times New Roman"/>
                <w:sz w:val="28"/>
                <w:szCs w:val="28"/>
              </w:rPr>
            </w:pPr>
            <w:r w:rsidRPr="00570A7A">
              <w:rPr>
                <w:rFonts w:ascii="Times New Roman" w:hAnsi="Times New Roman" w:cs="Times New Roman"/>
                <w:sz w:val="28"/>
                <w:szCs w:val="28"/>
              </w:rPr>
              <w:t xml:space="preserve">Уроки кубановедения, а также занятия во внеурочное время не ограничиваются приобретением учащимися определённых знаний, навыков и умений, а выходят на практические действия школьников, затрагивая их эмоциональную сферу, благодаря чему усиливается познавательный интерес к изучению кубановедения. Это даёт возможность учителю ввести своих учеников в процесс познания, нацелить их на поиск, а значит способствовать развитию личности и развивать познавательную компетенцию учащихся. </w:t>
            </w:r>
          </w:p>
          <w:p w14:paraId="0EC04AB5" w14:textId="77777777" w:rsidR="00F36913" w:rsidRPr="00570A7A" w:rsidRDefault="00F36913" w:rsidP="00F36913">
            <w:pPr>
              <w:ind w:firstLine="709"/>
              <w:jc w:val="both"/>
              <w:rPr>
                <w:rFonts w:ascii="Times New Roman" w:hAnsi="Times New Roman" w:cs="Times New Roman"/>
                <w:sz w:val="28"/>
                <w:szCs w:val="28"/>
              </w:rPr>
            </w:pPr>
            <w:r w:rsidRPr="00570A7A">
              <w:rPr>
                <w:rFonts w:ascii="Times New Roman" w:hAnsi="Times New Roman" w:cs="Times New Roman"/>
                <w:sz w:val="28"/>
                <w:szCs w:val="28"/>
              </w:rPr>
              <w:t>Решив заняться этой проблемой, я определила для себя цели и задачи.</w:t>
            </w:r>
          </w:p>
          <w:p w14:paraId="01FEB921" w14:textId="77777777" w:rsidR="00F36913" w:rsidRPr="00570A7A" w:rsidRDefault="00F36913" w:rsidP="00F36913">
            <w:pPr>
              <w:ind w:firstLine="709"/>
              <w:jc w:val="both"/>
              <w:rPr>
                <w:rFonts w:ascii="Times New Roman" w:hAnsi="Times New Roman" w:cs="Times New Roman"/>
                <w:sz w:val="28"/>
                <w:szCs w:val="28"/>
              </w:rPr>
            </w:pPr>
            <w:r w:rsidRPr="00570A7A">
              <w:rPr>
                <w:rFonts w:ascii="Times New Roman" w:hAnsi="Times New Roman" w:cs="Times New Roman"/>
                <w:sz w:val="28"/>
                <w:szCs w:val="28"/>
              </w:rPr>
              <w:t>Цель работы – стимулировать развитие интеллектуально-творческого потенциала младшего школьника через развитие и совершенствование исследовательских способностей и навыков проектной деятельности.</w:t>
            </w:r>
          </w:p>
          <w:p w14:paraId="2410E362" w14:textId="77777777" w:rsidR="00F36913" w:rsidRPr="00570A7A" w:rsidRDefault="00F36913" w:rsidP="00F36913">
            <w:pPr>
              <w:ind w:firstLine="709"/>
              <w:jc w:val="both"/>
              <w:rPr>
                <w:rFonts w:ascii="Times New Roman" w:hAnsi="Times New Roman" w:cs="Times New Roman"/>
                <w:sz w:val="28"/>
                <w:szCs w:val="28"/>
              </w:rPr>
            </w:pPr>
            <w:r w:rsidRPr="00570A7A">
              <w:rPr>
                <w:rFonts w:ascii="Times New Roman" w:hAnsi="Times New Roman" w:cs="Times New Roman"/>
                <w:sz w:val="28"/>
                <w:szCs w:val="28"/>
              </w:rPr>
              <w:t>Задачи:</w:t>
            </w:r>
          </w:p>
          <w:p w14:paraId="36EFE984" w14:textId="415B74EF"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обучить младших школьников проведению учебных исследований</w:t>
            </w:r>
            <w:r w:rsidR="00570A7A">
              <w:rPr>
                <w:rFonts w:ascii="Times New Roman" w:hAnsi="Times New Roman" w:cs="Times New Roman"/>
                <w:sz w:val="28"/>
                <w:szCs w:val="28"/>
              </w:rPr>
              <w:t>;</w:t>
            </w:r>
          </w:p>
          <w:p w14:paraId="2CDE3F4D" w14:textId="6CA1DA5A"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развивать творческую исследовательскую активности детей</w:t>
            </w:r>
            <w:r w:rsidR="00570A7A">
              <w:rPr>
                <w:rFonts w:ascii="Times New Roman" w:hAnsi="Times New Roman" w:cs="Times New Roman"/>
                <w:sz w:val="28"/>
                <w:szCs w:val="28"/>
              </w:rPr>
              <w:t>;</w:t>
            </w:r>
          </w:p>
          <w:p w14:paraId="652F3859" w14:textId="18428D42"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прививать детям интерес к фундаментальным и прикладным наукам</w:t>
            </w:r>
            <w:r w:rsidR="00570A7A">
              <w:rPr>
                <w:rFonts w:ascii="Times New Roman" w:hAnsi="Times New Roman" w:cs="Times New Roman"/>
                <w:sz w:val="28"/>
                <w:szCs w:val="28"/>
              </w:rPr>
              <w:t>;</w:t>
            </w:r>
          </w:p>
          <w:p w14:paraId="5F91A431" w14:textId="4C31D971"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ознакомить с научной картиной мира</w:t>
            </w:r>
            <w:r w:rsidR="00570A7A">
              <w:rPr>
                <w:rFonts w:ascii="Times New Roman" w:hAnsi="Times New Roman" w:cs="Times New Roman"/>
                <w:sz w:val="28"/>
                <w:szCs w:val="28"/>
              </w:rPr>
              <w:t>;</w:t>
            </w:r>
          </w:p>
          <w:p w14:paraId="7154E149"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вовлечь родителей в учебно-воспитательный процесс через проектную деятельность.</w:t>
            </w:r>
          </w:p>
          <w:p w14:paraId="6053A687" w14:textId="55C7043C"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Исследовательский метод обучения, организация поисковой, познавательной деятельности учащихся путем постановки учителем познавательных и практических задач</w:t>
            </w:r>
            <w:r w:rsidR="0049103A">
              <w:rPr>
                <w:rFonts w:ascii="Times New Roman" w:hAnsi="Times New Roman" w:cs="Times New Roman"/>
                <w:sz w:val="28"/>
                <w:szCs w:val="28"/>
              </w:rPr>
              <w:t>,</w:t>
            </w:r>
            <w:r w:rsidRPr="00F36913">
              <w:rPr>
                <w:rFonts w:ascii="Times New Roman" w:hAnsi="Times New Roman" w:cs="Times New Roman"/>
                <w:sz w:val="28"/>
                <w:szCs w:val="28"/>
              </w:rPr>
              <w:t xml:space="preserve"> требующих самостоятельного творческого решения. Ученик организует творческий поиск. Боль</w:t>
            </w:r>
            <w:r w:rsidRPr="00F36913">
              <w:rPr>
                <w:rFonts w:ascii="Times New Roman" w:hAnsi="Times New Roman" w:cs="Times New Roman"/>
                <w:sz w:val="28"/>
                <w:szCs w:val="28"/>
              </w:rPr>
              <w:lastRenderedPageBreak/>
              <w:t>шинство познавательно-исследовательских заданий в школе – небольшие поисковые задачи, требующие, однако, всех этапов исследования: наблюдения и изучения факторов и явлений; выдвижения гипотез, решения задач, умения делать выводы.</w:t>
            </w:r>
          </w:p>
          <w:p w14:paraId="1E6BB27F"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Виды исследований:</w:t>
            </w:r>
          </w:p>
          <w:p w14:paraId="24AB7EA4"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1) экскурсии;</w:t>
            </w:r>
          </w:p>
          <w:p w14:paraId="62261E83"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2) опыты (экспериментирование) с предметами и их свойствами;</w:t>
            </w:r>
          </w:p>
          <w:p w14:paraId="6B6D659F"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3) классификация;</w:t>
            </w:r>
          </w:p>
          <w:p w14:paraId="5EE08364" w14:textId="76E47F05"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xml:space="preserve">4) путешествие </w:t>
            </w:r>
            <w:r w:rsidR="00570A7A">
              <w:rPr>
                <w:rFonts w:ascii="Times New Roman" w:hAnsi="Times New Roman" w:cs="Times New Roman"/>
                <w:sz w:val="28"/>
                <w:szCs w:val="28"/>
              </w:rPr>
              <w:t>«</w:t>
            </w:r>
            <w:r w:rsidRPr="00F36913">
              <w:rPr>
                <w:rFonts w:ascii="Times New Roman" w:hAnsi="Times New Roman" w:cs="Times New Roman"/>
                <w:sz w:val="28"/>
                <w:szCs w:val="28"/>
              </w:rPr>
              <w:t>по ленте времени</w:t>
            </w:r>
            <w:r w:rsidR="00570A7A">
              <w:rPr>
                <w:rFonts w:ascii="Times New Roman" w:hAnsi="Times New Roman" w:cs="Times New Roman"/>
                <w:sz w:val="28"/>
                <w:szCs w:val="28"/>
              </w:rPr>
              <w:t>»;</w:t>
            </w:r>
          </w:p>
          <w:p w14:paraId="661D6C44" w14:textId="07FA3EFD"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5) информационный мини</w:t>
            </w:r>
            <w:r w:rsidR="00570A7A">
              <w:rPr>
                <w:rFonts w:ascii="Times New Roman" w:hAnsi="Times New Roman" w:cs="Times New Roman"/>
                <w:sz w:val="28"/>
                <w:szCs w:val="28"/>
              </w:rPr>
              <w:t>-</w:t>
            </w:r>
            <w:r w:rsidRPr="00F36913">
              <w:rPr>
                <w:rFonts w:ascii="Times New Roman" w:hAnsi="Times New Roman" w:cs="Times New Roman"/>
                <w:sz w:val="28"/>
                <w:szCs w:val="28"/>
              </w:rPr>
              <w:t>проект (дополнительный материал по теме).</w:t>
            </w:r>
          </w:p>
          <w:p w14:paraId="11CF5DD9" w14:textId="77777777" w:rsidR="00F36913" w:rsidRPr="00F36913" w:rsidRDefault="00F36913" w:rsidP="00570A7A">
            <w:pPr>
              <w:jc w:val="center"/>
              <w:outlineLvl w:val="1"/>
              <w:rPr>
                <w:rFonts w:ascii="Times New Roman" w:hAnsi="Times New Roman" w:cs="Times New Roman"/>
                <w:b/>
                <w:bCs/>
                <w:sz w:val="28"/>
                <w:szCs w:val="28"/>
              </w:rPr>
            </w:pPr>
            <w:r w:rsidRPr="00F36913">
              <w:rPr>
                <w:rFonts w:ascii="Times New Roman" w:hAnsi="Times New Roman" w:cs="Times New Roman"/>
                <w:b/>
                <w:bCs/>
                <w:sz w:val="28"/>
                <w:szCs w:val="28"/>
              </w:rPr>
              <w:t>Экскурсии</w:t>
            </w:r>
          </w:p>
          <w:p w14:paraId="5B500BF2" w14:textId="03ABC3BE"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xml:space="preserve">На уроках кубановедения проводим виртуальную экскурсию, где с помощью компьютера и проектора бываем в разных уголках нашей малой Родины: в лесу, на цветущей поляне, у реки и в море, наблюдаем и изучаем исторические памятники. </w:t>
            </w:r>
          </w:p>
          <w:p w14:paraId="28E73302" w14:textId="1592BE12"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Экскурсия в мир природы и наблюдение за ней способствуют экологически грамотному экскурсу, является безопасной для природы и собственного поведения. Часто дети изучают природу по книгам, могут определить названия растений, животных, изображенных на картинках, но не узнают их в природе. Решением проблемы</w:t>
            </w:r>
            <w:r w:rsidR="00570A7A">
              <w:rPr>
                <w:rFonts w:ascii="Times New Roman" w:hAnsi="Times New Roman" w:cs="Times New Roman"/>
                <w:sz w:val="28"/>
                <w:szCs w:val="28"/>
              </w:rPr>
              <w:t xml:space="preserve"> </w:t>
            </w:r>
            <w:r w:rsidRPr="00F36913">
              <w:rPr>
                <w:rFonts w:ascii="Times New Roman" w:hAnsi="Times New Roman" w:cs="Times New Roman"/>
                <w:sz w:val="28"/>
                <w:szCs w:val="28"/>
              </w:rPr>
              <w:t xml:space="preserve">может стать исследовательская работа в рамках экологических проектов. Мои ученики с большим интересом участвуют в такой работе, естественно, на доступном для них уровне. </w:t>
            </w:r>
          </w:p>
          <w:p w14:paraId="3C3476F0" w14:textId="6F0FA6DF"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xml:space="preserve">Проект </w:t>
            </w:r>
            <w:r w:rsidR="00570A7A">
              <w:rPr>
                <w:rFonts w:ascii="Times New Roman" w:hAnsi="Times New Roman" w:cs="Times New Roman"/>
                <w:sz w:val="28"/>
                <w:szCs w:val="28"/>
              </w:rPr>
              <w:t>«</w:t>
            </w:r>
            <w:r w:rsidRPr="00F36913">
              <w:rPr>
                <w:rFonts w:ascii="Times New Roman" w:hAnsi="Times New Roman" w:cs="Times New Roman"/>
                <w:sz w:val="28"/>
                <w:szCs w:val="28"/>
              </w:rPr>
              <w:t>Лекарственные растения моей малой Родины</w:t>
            </w:r>
            <w:r w:rsidR="00570A7A">
              <w:rPr>
                <w:rFonts w:ascii="Times New Roman" w:hAnsi="Times New Roman" w:cs="Times New Roman"/>
                <w:sz w:val="28"/>
                <w:szCs w:val="28"/>
              </w:rPr>
              <w:t>»</w:t>
            </w:r>
            <w:r w:rsidRPr="00F36913">
              <w:rPr>
                <w:rFonts w:ascii="Times New Roman" w:hAnsi="Times New Roman" w:cs="Times New Roman"/>
                <w:sz w:val="28"/>
                <w:szCs w:val="28"/>
              </w:rPr>
              <w:t xml:space="preserve"> подразумевает выполнение детьми исследовательской работы, проведения наблюдений, обобщения результатов в самой разнообразной форме. В качестве объекта исследований детей были выбраны растения Кубани. В природе мы встречаем очень часто эти растения, но большинство детей и взрослых не обращают на них внимание. Опыт показывает, что дети младшего школьного возраста не знают о пользе растений. Проект, включает три этапа работы. Первый этап подготовительный. Он проходит во время экскурсии, где с детьми проводятся беседы, ставится цель и задача проекта, определяется объект исследований.</w:t>
            </w:r>
          </w:p>
          <w:p w14:paraId="43C39F97"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На втором этапе необходимо было собрать информацию о растении, сфотографировать его. Третий этап работы проходил на уроке обобщения, на котором дети рассказывали о растениях. Вот такой план исследования был разработан для ребят:</w:t>
            </w:r>
          </w:p>
          <w:p w14:paraId="42CE4BDB"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1. Выбрать растение для исследования.</w:t>
            </w:r>
          </w:p>
          <w:p w14:paraId="7F40EEE4" w14:textId="2AD19A9D"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xml:space="preserve">2. Сделать рисунок или фотографию, </w:t>
            </w:r>
            <w:r w:rsidR="00F4646E">
              <w:rPr>
                <w:rFonts w:ascii="Times New Roman" w:hAnsi="Times New Roman" w:cs="Times New Roman"/>
                <w:sz w:val="28"/>
                <w:szCs w:val="28"/>
              </w:rPr>
              <w:t>оформи</w:t>
            </w:r>
            <w:r w:rsidRPr="00F36913">
              <w:rPr>
                <w:rFonts w:ascii="Times New Roman" w:hAnsi="Times New Roman" w:cs="Times New Roman"/>
                <w:sz w:val="28"/>
                <w:szCs w:val="28"/>
              </w:rPr>
              <w:t>ть гербарий.</w:t>
            </w:r>
          </w:p>
          <w:p w14:paraId="791994F7"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3. Найти литературу о растении.</w:t>
            </w:r>
          </w:p>
          <w:p w14:paraId="6574B68C"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4. Написать семейный рецепт использования растения.</w:t>
            </w:r>
          </w:p>
          <w:p w14:paraId="498C0B93" w14:textId="46255499"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xml:space="preserve">Представленные работы защищались каждым учеником на уроках кубановедения, окружающего мира, классных часах. Все работы учащихся были отмечены грамотами. </w:t>
            </w:r>
          </w:p>
          <w:p w14:paraId="1CA4E3C4" w14:textId="51BD8D60"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lastRenderedPageBreak/>
              <w:t xml:space="preserve">Экскурсии в природу, в места трудовой и боевой славы кубанцев, в историко-краеведческий, художественный музеи обеспечивают накопление чувственного опыта и облегчают </w:t>
            </w:r>
            <w:r w:rsidR="00F4646E">
              <w:rPr>
                <w:rFonts w:ascii="Times New Roman" w:hAnsi="Times New Roman" w:cs="Times New Roman"/>
                <w:sz w:val="28"/>
                <w:szCs w:val="28"/>
              </w:rPr>
              <w:t xml:space="preserve">усвоение </w:t>
            </w:r>
            <w:r w:rsidRPr="00F36913">
              <w:rPr>
                <w:rFonts w:ascii="Times New Roman" w:hAnsi="Times New Roman" w:cs="Times New Roman"/>
                <w:sz w:val="28"/>
                <w:szCs w:val="28"/>
              </w:rPr>
              <w:t>учебного материала. Чтобы добиться результатов и поставленных целей, каждый раз задаю себе вопросы: «Как сделать так, чтобы урок, занятие было интересным?», «Как пробудить у учащихся желание творчески мыслить?», «Как активизировать познавательную деятельность?»</w:t>
            </w:r>
          </w:p>
          <w:p w14:paraId="5005D46A" w14:textId="1C08033A" w:rsidR="00F36913" w:rsidRPr="00F36913" w:rsidRDefault="00F36913" w:rsidP="00F36913">
            <w:pPr>
              <w:pStyle w:val="16"/>
              <w:spacing w:before="0" w:beforeAutospacing="0" w:after="0" w:afterAutospacing="0"/>
              <w:ind w:firstLine="709"/>
              <w:jc w:val="both"/>
              <w:rPr>
                <w:color w:val="000000"/>
                <w:sz w:val="28"/>
                <w:szCs w:val="28"/>
              </w:rPr>
            </w:pPr>
            <w:r w:rsidRPr="00F36913">
              <w:rPr>
                <w:sz w:val="28"/>
                <w:szCs w:val="28"/>
              </w:rPr>
              <w:t xml:space="preserve">Совместно с детьми и родителями, мы принимаем участие в ежегодном краевом конкурсе </w:t>
            </w:r>
            <w:r w:rsidRPr="00F36913">
              <w:rPr>
                <w:color w:val="000000"/>
                <w:sz w:val="28"/>
                <w:szCs w:val="28"/>
              </w:rPr>
              <w:t>«Проектная деятельность учащихся при изучении кубановедения»</w:t>
            </w:r>
            <w:r w:rsidRPr="00F36913">
              <w:rPr>
                <w:sz w:val="28"/>
                <w:szCs w:val="28"/>
              </w:rPr>
              <w:t xml:space="preserve">. Тема нашего исследовательского проекта </w:t>
            </w:r>
            <w:proofErr w:type="gramStart"/>
            <w:r w:rsidRPr="00F36913">
              <w:rPr>
                <w:sz w:val="28"/>
                <w:szCs w:val="28"/>
              </w:rPr>
              <w:t>-  «</w:t>
            </w:r>
            <w:proofErr w:type="gramEnd"/>
            <w:r w:rsidRPr="00F36913">
              <w:rPr>
                <w:sz w:val="28"/>
                <w:szCs w:val="28"/>
              </w:rPr>
              <w:t xml:space="preserve">Народные ремесла», «Казачья хата». </w:t>
            </w:r>
            <w:r w:rsidRPr="00F36913">
              <w:rPr>
                <w:color w:val="000000"/>
                <w:sz w:val="28"/>
                <w:szCs w:val="28"/>
              </w:rPr>
              <w:t xml:space="preserve">В работах дети постарались рассказать о традиционной материальной культуре, о том, как жили и трудились в старину казаки на кубанской земле, об исторически сложившемся быте казаков, их ремеслах и промыслах. Учащиеся невольно перенеслись в события </w:t>
            </w:r>
            <w:r w:rsidR="00AF5E44">
              <w:rPr>
                <w:color w:val="000000"/>
                <w:sz w:val="28"/>
                <w:szCs w:val="28"/>
                <w:lang w:val="en-US"/>
              </w:rPr>
              <w:t>XIX</w:t>
            </w:r>
            <w:r w:rsidRPr="00F36913">
              <w:rPr>
                <w:color w:val="000000"/>
                <w:sz w:val="28"/>
                <w:szCs w:val="28"/>
              </w:rPr>
              <w:t xml:space="preserve"> века и окунулись в уклад жизни жителей станицы Павловской того времени. Представили себя в роли казаков-умельцев: гончаров, кузнецов, плотников, сапожников и поэтому рассказали в этой работе об их удивительных изобретениях. Свои исследования проводили под девизом «Вот она была какая, Павловская наша родная!» </w:t>
            </w:r>
            <w:proofErr w:type="gramStart"/>
            <w:r w:rsidRPr="00F36913">
              <w:rPr>
                <w:color w:val="000000"/>
                <w:sz w:val="28"/>
                <w:szCs w:val="28"/>
              </w:rPr>
              <w:t>- это</w:t>
            </w:r>
            <w:proofErr w:type="gramEnd"/>
            <w:r w:rsidRPr="00F36913">
              <w:rPr>
                <w:color w:val="000000"/>
                <w:sz w:val="28"/>
                <w:szCs w:val="28"/>
              </w:rPr>
              <w:t xml:space="preserve"> своего рода увлекательная игра-путешествие в прошлое. Все участники класса, разделившись по группам, узнали много нового и интересного из жизни наших прадедушек и прабабушек, побывали у них в гостях. Каждая группа в данной работе представила «свой костюм», «свою хату», «свое подворье», «свою пищу», «свою песню, игру», «свой говор»</w:t>
            </w:r>
            <w:r w:rsidR="00AF5E44">
              <w:rPr>
                <w:color w:val="000000"/>
                <w:sz w:val="28"/>
                <w:szCs w:val="28"/>
              </w:rPr>
              <w:t>,</w:t>
            </w:r>
            <w:r w:rsidRPr="00F36913">
              <w:rPr>
                <w:color w:val="000000"/>
                <w:sz w:val="28"/>
                <w:szCs w:val="28"/>
              </w:rPr>
              <w:t xml:space="preserve"> «Свое ремесло». Перед ребятами открылась жизнь казаков конца</w:t>
            </w:r>
            <w:r w:rsidR="00AF5E44">
              <w:rPr>
                <w:color w:val="000000"/>
                <w:sz w:val="28"/>
                <w:szCs w:val="28"/>
              </w:rPr>
              <w:t xml:space="preserve"> </w:t>
            </w:r>
            <w:r w:rsidR="00AF5E44">
              <w:rPr>
                <w:color w:val="000000"/>
                <w:sz w:val="28"/>
                <w:szCs w:val="28"/>
                <w:lang w:val="en-US"/>
              </w:rPr>
              <w:t>XIX</w:t>
            </w:r>
            <w:r w:rsidRPr="00F36913">
              <w:rPr>
                <w:color w:val="000000"/>
                <w:sz w:val="28"/>
                <w:szCs w:val="28"/>
              </w:rPr>
              <w:t xml:space="preserve">, начала </w:t>
            </w:r>
            <w:r w:rsidR="00AF5E44">
              <w:rPr>
                <w:color w:val="000000"/>
                <w:sz w:val="28"/>
                <w:szCs w:val="28"/>
                <w:lang w:val="en-US"/>
              </w:rPr>
              <w:t>XX</w:t>
            </w:r>
            <w:r w:rsidRPr="00F36913">
              <w:rPr>
                <w:color w:val="000000"/>
                <w:sz w:val="28"/>
                <w:szCs w:val="28"/>
              </w:rPr>
              <w:t xml:space="preserve"> века. </w:t>
            </w:r>
          </w:p>
          <w:p w14:paraId="076FDDA9" w14:textId="77777777" w:rsidR="00F36913" w:rsidRPr="00F36913" w:rsidRDefault="00F36913" w:rsidP="00AF5E44">
            <w:pPr>
              <w:jc w:val="center"/>
              <w:outlineLvl w:val="1"/>
              <w:rPr>
                <w:rFonts w:ascii="Times New Roman" w:hAnsi="Times New Roman" w:cs="Times New Roman"/>
                <w:b/>
                <w:bCs/>
                <w:sz w:val="28"/>
                <w:szCs w:val="28"/>
              </w:rPr>
            </w:pPr>
            <w:r w:rsidRPr="00F36913">
              <w:rPr>
                <w:rFonts w:ascii="Times New Roman" w:hAnsi="Times New Roman" w:cs="Times New Roman"/>
                <w:b/>
                <w:bCs/>
                <w:sz w:val="28"/>
                <w:szCs w:val="28"/>
              </w:rPr>
              <w:t>Опыты и практические работы</w:t>
            </w:r>
          </w:p>
          <w:p w14:paraId="69975F01" w14:textId="6759850E"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b/>
                <w:bCs/>
                <w:sz w:val="28"/>
                <w:szCs w:val="28"/>
              </w:rPr>
              <w:t xml:space="preserve">Опыт </w:t>
            </w:r>
            <w:proofErr w:type="gramStart"/>
            <w:r w:rsidRPr="00F36913">
              <w:rPr>
                <w:rFonts w:ascii="Times New Roman" w:hAnsi="Times New Roman" w:cs="Times New Roman"/>
                <w:b/>
                <w:bCs/>
                <w:sz w:val="28"/>
                <w:szCs w:val="28"/>
              </w:rPr>
              <w:t>-</w:t>
            </w:r>
            <w:r w:rsidR="0049103A">
              <w:rPr>
                <w:rFonts w:ascii="Times New Roman" w:hAnsi="Times New Roman" w:cs="Times New Roman"/>
                <w:b/>
                <w:bCs/>
                <w:sz w:val="28"/>
                <w:szCs w:val="28"/>
              </w:rPr>
              <w:t xml:space="preserve"> </w:t>
            </w:r>
            <w:r w:rsidRPr="00F36913">
              <w:rPr>
                <w:rFonts w:ascii="Times New Roman" w:hAnsi="Times New Roman" w:cs="Times New Roman"/>
                <w:sz w:val="28"/>
                <w:szCs w:val="28"/>
              </w:rPr>
              <w:t>это</w:t>
            </w:r>
            <w:proofErr w:type="gramEnd"/>
            <w:r w:rsidRPr="00F36913">
              <w:rPr>
                <w:rFonts w:ascii="Times New Roman" w:hAnsi="Times New Roman" w:cs="Times New Roman"/>
                <w:sz w:val="28"/>
                <w:szCs w:val="28"/>
              </w:rPr>
              <w:t xml:space="preserve"> основанное на практике чувственно-эмпирическое познание действительности, единство знаний</w:t>
            </w:r>
            <w:r w:rsidR="00AF5E44">
              <w:rPr>
                <w:rFonts w:ascii="Times New Roman" w:hAnsi="Times New Roman" w:cs="Times New Roman"/>
                <w:sz w:val="28"/>
                <w:szCs w:val="28"/>
              </w:rPr>
              <w:t>,</w:t>
            </w:r>
            <w:r w:rsidRPr="00F36913">
              <w:rPr>
                <w:rFonts w:ascii="Times New Roman" w:hAnsi="Times New Roman" w:cs="Times New Roman"/>
                <w:sz w:val="28"/>
                <w:szCs w:val="28"/>
              </w:rPr>
              <w:t xml:space="preserve"> умений </w:t>
            </w:r>
            <w:r w:rsidR="00AF5E44" w:rsidRPr="00F36913">
              <w:rPr>
                <w:rFonts w:ascii="Times New Roman" w:hAnsi="Times New Roman" w:cs="Times New Roman"/>
                <w:sz w:val="28"/>
                <w:szCs w:val="28"/>
              </w:rPr>
              <w:t xml:space="preserve">и </w:t>
            </w:r>
            <w:r w:rsidRPr="00F36913">
              <w:rPr>
                <w:rFonts w:ascii="Times New Roman" w:hAnsi="Times New Roman" w:cs="Times New Roman"/>
                <w:sz w:val="28"/>
                <w:szCs w:val="28"/>
              </w:rPr>
              <w:t>навыков.</w:t>
            </w:r>
          </w:p>
          <w:p w14:paraId="6F24958F"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Когда наблюдений и экскурсий оказывается недостаточно для раскрытия сущности явлений, прибегаю к проведению опытов, т.е. искусственного воспроизведения природного явления. Это один из лучших приемов развития мышления детей и гарантия осознанности и прочности знаний.</w:t>
            </w:r>
          </w:p>
          <w:p w14:paraId="698A73E0"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В методике проведения опыта можно выделить три этапа:</w:t>
            </w:r>
          </w:p>
          <w:p w14:paraId="7F8C4BFC" w14:textId="235FFA98"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1. Подготовка к опыту: подведени</w:t>
            </w:r>
            <w:r w:rsidR="00AF5E44">
              <w:rPr>
                <w:rFonts w:ascii="Times New Roman" w:hAnsi="Times New Roman" w:cs="Times New Roman"/>
                <w:sz w:val="28"/>
                <w:szCs w:val="28"/>
              </w:rPr>
              <w:t>е</w:t>
            </w:r>
            <w:r w:rsidRPr="00F36913">
              <w:rPr>
                <w:rFonts w:ascii="Times New Roman" w:hAnsi="Times New Roman" w:cs="Times New Roman"/>
                <w:sz w:val="28"/>
                <w:szCs w:val="28"/>
              </w:rPr>
              <w:t xml:space="preserve"> учащихся к необходимости узнать посредством опыта то или иное свойство, воспроизвести природное явление, выявить закономерности, понять сущность; подбор необходимого для опыта оборудования, установка его и проверка.</w:t>
            </w:r>
          </w:p>
          <w:p w14:paraId="444C0D2A"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2. Проведение опыта: постановка цели и определение задачи опыта; проверка оборудования и материалов, необходимых для опыта и наблюдений; непосредственное проведение опыта (самим учителем или учащимися).</w:t>
            </w:r>
          </w:p>
          <w:p w14:paraId="34A1DF99"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3. Анализ полученных результатов.</w:t>
            </w:r>
          </w:p>
          <w:p w14:paraId="410BB42B" w14:textId="42542000" w:rsidR="00F36913" w:rsidRPr="00F36913" w:rsidRDefault="00F36913" w:rsidP="00F36913">
            <w:pPr>
              <w:pStyle w:val="16"/>
              <w:spacing w:before="0" w:beforeAutospacing="0" w:after="0" w:afterAutospacing="0"/>
              <w:ind w:firstLine="709"/>
              <w:jc w:val="both"/>
              <w:rPr>
                <w:sz w:val="28"/>
                <w:szCs w:val="28"/>
              </w:rPr>
            </w:pPr>
            <w:r w:rsidRPr="00F36913">
              <w:rPr>
                <w:sz w:val="28"/>
                <w:szCs w:val="28"/>
              </w:rPr>
              <w:t xml:space="preserve">Например, </w:t>
            </w:r>
            <w:r w:rsidR="0049103A">
              <w:rPr>
                <w:sz w:val="28"/>
                <w:szCs w:val="28"/>
              </w:rPr>
              <w:t xml:space="preserve">в </w:t>
            </w:r>
            <w:r w:rsidRPr="00F36913">
              <w:rPr>
                <w:rFonts w:eastAsia="Times New Roman"/>
                <w:sz w:val="28"/>
                <w:szCs w:val="28"/>
              </w:rPr>
              <w:t>работ</w:t>
            </w:r>
            <w:r w:rsidR="0049103A">
              <w:rPr>
                <w:sz w:val="28"/>
                <w:szCs w:val="28"/>
              </w:rPr>
              <w:t>е</w:t>
            </w:r>
            <w:r w:rsidRPr="00F36913">
              <w:rPr>
                <w:sz w:val="28"/>
                <w:szCs w:val="28"/>
              </w:rPr>
              <w:t xml:space="preserve"> </w:t>
            </w:r>
            <w:r w:rsidRPr="0049103A">
              <w:rPr>
                <w:sz w:val="28"/>
                <w:szCs w:val="28"/>
              </w:rPr>
              <w:t xml:space="preserve">над проектом «Пластиковая бутылка – вред </w:t>
            </w:r>
            <w:r w:rsidRPr="0049103A">
              <w:rPr>
                <w:sz w:val="28"/>
                <w:szCs w:val="28"/>
              </w:rPr>
              <w:lastRenderedPageBreak/>
              <w:t xml:space="preserve">или польза» </w:t>
            </w:r>
            <w:r w:rsidRPr="0049103A">
              <w:rPr>
                <w:rFonts w:eastAsia="Times New Roman"/>
                <w:sz w:val="28"/>
                <w:szCs w:val="28"/>
              </w:rPr>
              <w:t>рассматривается одна из современных экологических проблем – загрязнение окру</w:t>
            </w:r>
            <w:r w:rsidRPr="00F36913">
              <w:rPr>
                <w:rFonts w:eastAsia="Times New Roman"/>
                <w:sz w:val="28"/>
                <w:szCs w:val="28"/>
              </w:rPr>
              <w:t>жающей среды пластиковым мусором. Мы выяснили историю происхождения и применения пластиковых бутылок, провели опыты по утилизации этого мусора и выяснили, что ни сжигать, ни выбрасывать эти изделия не рекомендуется, потому что они загрязняют атмосферу и почву. Так как на территории нашего района нет заводов по переработке пластикового мусора, мы нашли своё применение пластиковым бутылкам.</w:t>
            </w:r>
          </w:p>
          <w:p w14:paraId="790BA950" w14:textId="57BBBF0B"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xml:space="preserve">Такая форма обучения многогранна, эффективна и перспективна. Организация проектной деятельности позволяет учителю сделать процесс обучения ярким и запоминающимся, поможет учащимся </w:t>
            </w:r>
            <w:r w:rsidR="00AF5E44">
              <w:rPr>
                <w:rFonts w:ascii="Times New Roman" w:hAnsi="Times New Roman" w:cs="Times New Roman"/>
                <w:sz w:val="28"/>
                <w:szCs w:val="28"/>
              </w:rPr>
              <w:t xml:space="preserve">в </w:t>
            </w:r>
            <w:r w:rsidRPr="00F36913">
              <w:rPr>
                <w:rFonts w:ascii="Times New Roman" w:hAnsi="Times New Roman" w:cs="Times New Roman"/>
                <w:sz w:val="28"/>
                <w:szCs w:val="28"/>
              </w:rPr>
              <w:t>исследовательской деятельност</w:t>
            </w:r>
            <w:r w:rsidR="00AF5E44">
              <w:rPr>
                <w:rFonts w:ascii="Times New Roman" w:hAnsi="Times New Roman" w:cs="Times New Roman"/>
                <w:sz w:val="28"/>
                <w:szCs w:val="28"/>
              </w:rPr>
              <w:t>и</w:t>
            </w:r>
            <w:r w:rsidRPr="00F36913">
              <w:rPr>
                <w:rFonts w:ascii="Times New Roman" w:hAnsi="Times New Roman" w:cs="Times New Roman"/>
                <w:sz w:val="28"/>
                <w:szCs w:val="28"/>
              </w:rPr>
              <w:t>, научит работать самостоятельно.</w:t>
            </w:r>
          </w:p>
          <w:p w14:paraId="4F6B5E25" w14:textId="4726F9A0" w:rsidR="00F36913" w:rsidRPr="007F679B" w:rsidRDefault="00F36913" w:rsidP="00F36913">
            <w:pPr>
              <w:ind w:firstLine="709"/>
              <w:jc w:val="both"/>
              <w:rPr>
                <w:rFonts w:ascii="Times New Roman" w:hAnsi="Times New Roman" w:cs="Times New Roman"/>
                <w:sz w:val="28"/>
                <w:szCs w:val="28"/>
              </w:rPr>
            </w:pPr>
            <w:r w:rsidRPr="007F679B">
              <w:rPr>
                <w:rFonts w:ascii="Times New Roman" w:hAnsi="Times New Roman" w:cs="Times New Roman"/>
                <w:bCs/>
                <w:sz w:val="28"/>
                <w:szCs w:val="28"/>
              </w:rPr>
              <w:t>В процессе работы над проектами ученики овладели следующим</w:t>
            </w:r>
            <w:r w:rsidR="007F679B">
              <w:rPr>
                <w:rFonts w:ascii="Times New Roman" w:hAnsi="Times New Roman" w:cs="Times New Roman"/>
                <w:bCs/>
                <w:sz w:val="28"/>
                <w:szCs w:val="28"/>
              </w:rPr>
              <w:t>и умениями и навыками:</w:t>
            </w:r>
            <w:r w:rsidRPr="007F679B">
              <w:rPr>
                <w:rFonts w:ascii="Times New Roman" w:hAnsi="Times New Roman" w:cs="Times New Roman"/>
                <w:sz w:val="28"/>
                <w:szCs w:val="28"/>
              </w:rPr>
              <w:t xml:space="preserve"> </w:t>
            </w:r>
          </w:p>
          <w:p w14:paraId="6507837C" w14:textId="195A5384" w:rsidR="00F36913" w:rsidRPr="00F36913" w:rsidRDefault="00AF5E44" w:rsidP="00F36913">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36913" w:rsidRPr="00F36913">
              <w:rPr>
                <w:rFonts w:ascii="Times New Roman" w:hAnsi="Times New Roman" w:cs="Times New Roman"/>
                <w:sz w:val="28"/>
                <w:szCs w:val="28"/>
              </w:rPr>
              <w:t>навыками коммуникативной деятельности;</w:t>
            </w:r>
          </w:p>
          <w:p w14:paraId="6C4C2847" w14:textId="4D6C5B7A" w:rsidR="00F36913" w:rsidRPr="00F36913" w:rsidRDefault="00AF5E44" w:rsidP="00F36913">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36913" w:rsidRPr="00F36913">
              <w:rPr>
                <w:rFonts w:ascii="Times New Roman" w:hAnsi="Times New Roman" w:cs="Times New Roman"/>
                <w:sz w:val="28"/>
                <w:szCs w:val="28"/>
              </w:rPr>
              <w:t>умениями самостоятельно добывать знания, используя различные источники информации, тем самым, развивая свой кругозор;</w:t>
            </w:r>
          </w:p>
          <w:p w14:paraId="40B20BC7" w14:textId="49B324B1" w:rsidR="00F36913" w:rsidRPr="00F36913" w:rsidRDefault="00AF5E44" w:rsidP="00F36913">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9F0793" w:rsidRPr="00F36913">
              <w:rPr>
                <w:rFonts w:ascii="Times New Roman" w:hAnsi="Times New Roman" w:cs="Times New Roman"/>
                <w:sz w:val="28"/>
                <w:szCs w:val="28"/>
              </w:rPr>
              <w:t>умениями</w:t>
            </w:r>
            <w:r w:rsidR="00F36913" w:rsidRPr="00F36913">
              <w:rPr>
                <w:rFonts w:ascii="Times New Roman" w:hAnsi="Times New Roman" w:cs="Times New Roman"/>
                <w:sz w:val="28"/>
                <w:szCs w:val="28"/>
              </w:rPr>
              <w:t xml:space="preserve"> раб</w:t>
            </w:r>
            <w:r w:rsidR="009F0793">
              <w:rPr>
                <w:rFonts w:ascii="Times New Roman" w:hAnsi="Times New Roman" w:cs="Times New Roman"/>
                <w:sz w:val="28"/>
                <w:szCs w:val="28"/>
              </w:rPr>
              <w:t>о</w:t>
            </w:r>
            <w:r w:rsidR="00F36913" w:rsidRPr="00F36913">
              <w:rPr>
                <w:rFonts w:ascii="Times New Roman" w:hAnsi="Times New Roman" w:cs="Times New Roman"/>
                <w:sz w:val="28"/>
                <w:szCs w:val="28"/>
              </w:rPr>
              <w:t>тать по чётко определённому плану (поэтапно);</w:t>
            </w:r>
          </w:p>
          <w:p w14:paraId="097A9EFF" w14:textId="02DEBB55" w:rsidR="00F36913" w:rsidRPr="00F36913" w:rsidRDefault="009F0793" w:rsidP="00F36913">
            <w:pPr>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F36913" w:rsidRPr="00F36913">
              <w:rPr>
                <w:rFonts w:ascii="Times New Roman" w:hAnsi="Times New Roman" w:cs="Times New Roman"/>
                <w:sz w:val="28"/>
                <w:szCs w:val="28"/>
              </w:rPr>
              <w:t>навыками и умениями логически мыслить, анализировать, обобщать и делать выводы</w:t>
            </w:r>
            <w:r>
              <w:rPr>
                <w:rFonts w:ascii="Times New Roman" w:hAnsi="Times New Roman" w:cs="Times New Roman"/>
                <w:sz w:val="28"/>
                <w:szCs w:val="28"/>
              </w:rPr>
              <w:t>.</w:t>
            </w:r>
          </w:p>
          <w:p w14:paraId="6A00626A" w14:textId="6CE59A64" w:rsidR="00F36913" w:rsidRPr="00F36913" w:rsidRDefault="00F36913" w:rsidP="009F0793">
            <w:pPr>
              <w:jc w:val="center"/>
              <w:rPr>
                <w:rFonts w:ascii="Times New Roman" w:hAnsi="Times New Roman" w:cs="Times New Roman"/>
                <w:b/>
                <w:sz w:val="28"/>
                <w:szCs w:val="28"/>
              </w:rPr>
            </w:pPr>
            <w:r w:rsidRPr="00F36913">
              <w:rPr>
                <w:rFonts w:ascii="Times New Roman" w:hAnsi="Times New Roman" w:cs="Times New Roman"/>
                <w:b/>
                <w:sz w:val="28"/>
                <w:szCs w:val="28"/>
              </w:rPr>
              <w:t>Результаты проектной деятельности</w:t>
            </w:r>
          </w:p>
          <w:p w14:paraId="2BCC69AE"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Все участники проекта проявили активность, получили положительный эмоциональный заряд от проделанной работы.</w:t>
            </w:r>
          </w:p>
          <w:p w14:paraId="5BFF04A3" w14:textId="06B6293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Дети расширили знания о своей родной станице, её истории, они с гордостью делились информацией об этом.</w:t>
            </w:r>
          </w:p>
          <w:p w14:paraId="6161C58B" w14:textId="77777777" w:rsidR="00F36913"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xml:space="preserve">Семьи участвовали в презентации выполненных работ. </w:t>
            </w:r>
          </w:p>
          <w:p w14:paraId="3123C587" w14:textId="77777777" w:rsidR="009F079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Ребята анализируют, сравнивают, обобщают, ищут, догадываются. Они знакомятся с пейзажами родной Кубани, рассматривают портреты наших предков</w:t>
            </w:r>
            <w:r w:rsidR="009F0793">
              <w:rPr>
                <w:rFonts w:ascii="Times New Roman" w:hAnsi="Times New Roman" w:cs="Times New Roman"/>
                <w:sz w:val="28"/>
                <w:szCs w:val="28"/>
              </w:rPr>
              <w:t>-</w:t>
            </w:r>
            <w:r w:rsidRPr="00F36913">
              <w:rPr>
                <w:rFonts w:ascii="Times New Roman" w:hAnsi="Times New Roman" w:cs="Times New Roman"/>
                <w:sz w:val="28"/>
                <w:szCs w:val="28"/>
              </w:rPr>
              <w:t>казаков. У них формируется эмоционально</w:t>
            </w:r>
            <w:r w:rsidR="009F0793">
              <w:rPr>
                <w:rFonts w:ascii="Times New Roman" w:hAnsi="Times New Roman" w:cs="Times New Roman"/>
                <w:sz w:val="28"/>
                <w:szCs w:val="28"/>
              </w:rPr>
              <w:t>-</w:t>
            </w:r>
            <w:r w:rsidRPr="00F36913">
              <w:rPr>
                <w:rFonts w:ascii="Times New Roman" w:hAnsi="Times New Roman" w:cs="Times New Roman"/>
                <w:sz w:val="28"/>
                <w:szCs w:val="28"/>
              </w:rPr>
              <w:t xml:space="preserve">ценностное отношение к музыке родного края, происходит познание её духовных основ, заложенных поколениями далёких предков. </w:t>
            </w:r>
          </w:p>
          <w:p w14:paraId="5CDEC1FC" w14:textId="77777777" w:rsidR="009F079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Немалую роль в работе над проектами играл наш школьный музей, в котором проводили уроки кубановедения, внеклассные занятия. Все это создает особый эмоциональный настрой, пробуждает чувство благодарности нашим предкам за жизнь, которой мы живём сейчас.</w:t>
            </w:r>
          </w:p>
          <w:p w14:paraId="0410D6E1" w14:textId="68C4BF8E" w:rsidR="00410FAA" w:rsidRPr="00F36913" w:rsidRDefault="00F36913" w:rsidP="00F36913">
            <w:pPr>
              <w:ind w:firstLine="709"/>
              <w:jc w:val="both"/>
              <w:rPr>
                <w:rFonts w:ascii="Times New Roman" w:hAnsi="Times New Roman" w:cs="Times New Roman"/>
                <w:sz w:val="28"/>
                <w:szCs w:val="28"/>
              </w:rPr>
            </w:pPr>
            <w:r w:rsidRPr="00F36913">
              <w:rPr>
                <w:rFonts w:ascii="Times New Roman" w:hAnsi="Times New Roman" w:cs="Times New Roman"/>
                <w:sz w:val="28"/>
                <w:szCs w:val="28"/>
              </w:rPr>
              <w:t xml:space="preserve">Такие уроки и занятия запоминаются надолго. </w:t>
            </w:r>
          </w:p>
        </w:tc>
      </w:tr>
    </w:tbl>
    <w:p w14:paraId="5065C518" w14:textId="540B4CD1" w:rsidR="00410FAA" w:rsidRDefault="00410FAA" w:rsidP="00F00B2D">
      <w:pPr>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F36913" w14:paraId="1549C269" w14:textId="77777777" w:rsidTr="00F36913">
        <w:tc>
          <w:tcPr>
            <w:tcW w:w="8720" w:type="dxa"/>
          </w:tcPr>
          <w:p w14:paraId="01646796" w14:textId="77777777" w:rsidR="00F36913" w:rsidRPr="00F36913" w:rsidRDefault="00F36913" w:rsidP="00F36913">
            <w:pPr>
              <w:contextualSpacing/>
              <w:jc w:val="right"/>
              <w:rPr>
                <w:rFonts w:ascii="Times New Roman" w:hAnsi="Times New Roman" w:cs="Times New Roman"/>
                <w:i/>
                <w:color w:val="333333"/>
                <w:sz w:val="28"/>
                <w:szCs w:val="28"/>
              </w:rPr>
            </w:pPr>
            <w:r w:rsidRPr="00F36913">
              <w:rPr>
                <w:rFonts w:ascii="Times New Roman" w:hAnsi="Times New Roman" w:cs="Times New Roman"/>
                <w:i/>
                <w:color w:val="333333"/>
                <w:sz w:val="28"/>
                <w:szCs w:val="28"/>
              </w:rPr>
              <w:t xml:space="preserve">Учитель кубановедения МКОУ СОШ № 13 </w:t>
            </w:r>
          </w:p>
          <w:p w14:paraId="77410AD7" w14:textId="50DBF157" w:rsidR="00F36913" w:rsidRDefault="00F36913" w:rsidP="00F36913">
            <w:pPr>
              <w:contextualSpacing/>
              <w:jc w:val="right"/>
              <w:rPr>
                <w:rFonts w:ascii="Times New Roman" w:hAnsi="Times New Roman" w:cs="Times New Roman"/>
                <w:sz w:val="28"/>
                <w:szCs w:val="28"/>
              </w:rPr>
            </w:pPr>
            <w:r w:rsidRPr="00F36913">
              <w:rPr>
                <w:rFonts w:ascii="Times New Roman" w:hAnsi="Times New Roman" w:cs="Times New Roman"/>
                <w:i/>
                <w:color w:val="333333"/>
                <w:sz w:val="28"/>
                <w:szCs w:val="28"/>
              </w:rPr>
              <w:t>Волкова Л</w:t>
            </w:r>
            <w:r>
              <w:rPr>
                <w:rFonts w:ascii="Times New Roman" w:hAnsi="Times New Roman" w:cs="Times New Roman"/>
                <w:i/>
                <w:color w:val="333333"/>
                <w:sz w:val="28"/>
                <w:szCs w:val="28"/>
              </w:rPr>
              <w:t xml:space="preserve">юдмила </w:t>
            </w:r>
            <w:r w:rsidRPr="00F36913">
              <w:rPr>
                <w:rFonts w:ascii="Times New Roman" w:hAnsi="Times New Roman" w:cs="Times New Roman"/>
                <w:i/>
                <w:color w:val="333333"/>
                <w:sz w:val="28"/>
                <w:szCs w:val="28"/>
              </w:rPr>
              <w:t>Н</w:t>
            </w:r>
            <w:r>
              <w:rPr>
                <w:rFonts w:ascii="Times New Roman" w:hAnsi="Times New Roman" w:cs="Times New Roman"/>
                <w:i/>
                <w:color w:val="333333"/>
                <w:sz w:val="28"/>
                <w:szCs w:val="28"/>
              </w:rPr>
              <w:t>иколаевна</w:t>
            </w:r>
          </w:p>
        </w:tc>
      </w:tr>
    </w:tbl>
    <w:p w14:paraId="508ECF42" w14:textId="11B1EEF2" w:rsidR="00F36913" w:rsidRDefault="00F36913" w:rsidP="00F00B2D">
      <w:pPr>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F36913" w:rsidRPr="001833B0" w14:paraId="2954FC6B" w14:textId="77777777" w:rsidTr="00F36913">
        <w:tc>
          <w:tcPr>
            <w:tcW w:w="8720" w:type="dxa"/>
          </w:tcPr>
          <w:p w14:paraId="7112E947" w14:textId="11F247C7" w:rsidR="00F36913" w:rsidRPr="001833B0" w:rsidRDefault="001833B0" w:rsidP="001833B0">
            <w:pPr>
              <w:shd w:val="clear" w:color="auto" w:fill="FFFFFF"/>
              <w:jc w:val="center"/>
              <w:rPr>
                <w:rFonts w:ascii="Times New Roman" w:hAnsi="Times New Roman" w:cs="Times New Roman"/>
                <w:b/>
                <w:color w:val="333333"/>
                <w:sz w:val="28"/>
                <w:szCs w:val="28"/>
              </w:rPr>
            </w:pPr>
            <w:r>
              <w:rPr>
                <w:rFonts w:ascii="Times New Roman" w:hAnsi="Times New Roman" w:cs="Times New Roman"/>
                <w:b/>
                <w:color w:val="333333"/>
                <w:sz w:val="28"/>
                <w:szCs w:val="28"/>
              </w:rPr>
              <w:t xml:space="preserve">ГРУППОВАЯ </w:t>
            </w:r>
            <w:r w:rsidRPr="001833B0">
              <w:rPr>
                <w:rFonts w:ascii="Times New Roman" w:hAnsi="Times New Roman" w:cs="Times New Roman"/>
                <w:b/>
                <w:color w:val="333333"/>
                <w:sz w:val="28"/>
                <w:szCs w:val="28"/>
              </w:rPr>
              <w:t>РАБОТ</w:t>
            </w:r>
            <w:r>
              <w:rPr>
                <w:rFonts w:ascii="Times New Roman" w:hAnsi="Times New Roman" w:cs="Times New Roman"/>
                <w:b/>
                <w:color w:val="333333"/>
                <w:sz w:val="28"/>
                <w:szCs w:val="28"/>
              </w:rPr>
              <w:t>А</w:t>
            </w:r>
            <w:r w:rsidRPr="001833B0">
              <w:rPr>
                <w:rFonts w:ascii="Times New Roman" w:hAnsi="Times New Roman" w:cs="Times New Roman"/>
                <w:b/>
                <w:color w:val="333333"/>
                <w:sz w:val="28"/>
                <w:szCs w:val="28"/>
              </w:rPr>
              <w:t xml:space="preserve"> НА УРОКАХ КУБАНОВЕДЕНИЯ </w:t>
            </w:r>
          </w:p>
          <w:p w14:paraId="7D8C39B5" w14:textId="284BC1AD" w:rsidR="00F36913" w:rsidRPr="001833B0" w:rsidRDefault="00F36913" w:rsidP="001833B0">
            <w:pPr>
              <w:shd w:val="clear" w:color="auto" w:fill="FFFFFF"/>
              <w:jc w:val="center"/>
              <w:rPr>
                <w:rFonts w:ascii="Times New Roman" w:hAnsi="Times New Roman" w:cs="Times New Roman"/>
                <w:color w:val="333333"/>
                <w:sz w:val="28"/>
                <w:szCs w:val="28"/>
              </w:rPr>
            </w:pPr>
          </w:p>
          <w:p w14:paraId="4E9840FA" w14:textId="37728D93" w:rsidR="00F36913" w:rsidRPr="001833B0" w:rsidRDefault="00F36913" w:rsidP="001833B0">
            <w:pPr>
              <w:shd w:val="clear" w:color="auto" w:fill="FFFFFF"/>
              <w:ind w:firstLine="709"/>
              <w:jc w:val="both"/>
              <w:rPr>
                <w:rFonts w:ascii="Times New Roman" w:hAnsi="Times New Roman" w:cs="Times New Roman"/>
                <w:sz w:val="28"/>
                <w:szCs w:val="28"/>
              </w:rPr>
            </w:pPr>
            <w:r w:rsidRPr="001833B0">
              <w:rPr>
                <w:rFonts w:ascii="Times New Roman" w:hAnsi="Times New Roman" w:cs="Times New Roman"/>
                <w:sz w:val="28"/>
                <w:szCs w:val="28"/>
              </w:rPr>
              <w:t>Пути повышения эффективности обучения ищут педагоги всех стран. Обучение в сотрудничестве рассматривается в мировой педаго</w:t>
            </w:r>
            <w:r w:rsidRPr="001833B0">
              <w:rPr>
                <w:rFonts w:ascii="Times New Roman" w:hAnsi="Times New Roman" w:cs="Times New Roman"/>
                <w:sz w:val="28"/>
                <w:szCs w:val="28"/>
              </w:rPr>
              <w:lastRenderedPageBreak/>
              <w:t>гике как наиболее успешная альтернатива традиционным методам. Технология сотрудничества представляет собой современную образовательную технологию личностно-ориентированного типа и позволяет реализовать требования ФГОС второго поколения.</w:t>
            </w:r>
          </w:p>
          <w:p w14:paraId="42019AB3" w14:textId="77777777" w:rsidR="00F36913" w:rsidRPr="001833B0" w:rsidRDefault="00F36913" w:rsidP="001833B0">
            <w:pPr>
              <w:pStyle w:val="a4"/>
              <w:spacing w:before="0" w:beforeAutospacing="0" w:after="0" w:afterAutospacing="0"/>
              <w:ind w:firstLine="709"/>
              <w:jc w:val="both"/>
              <w:rPr>
                <w:sz w:val="28"/>
                <w:szCs w:val="28"/>
              </w:rPr>
            </w:pPr>
            <w:r w:rsidRPr="001833B0">
              <w:rPr>
                <w:sz w:val="28"/>
                <w:szCs w:val="28"/>
              </w:rPr>
              <w:t>Главная идея обучения в сотрудничестве – учиться вместе, а не просто что-то выполнять вместе!</w:t>
            </w:r>
          </w:p>
          <w:p w14:paraId="5298A3BC" w14:textId="77777777" w:rsidR="00F36913" w:rsidRPr="001833B0" w:rsidRDefault="00F36913" w:rsidP="001833B0">
            <w:pPr>
              <w:shd w:val="clear" w:color="auto" w:fill="FFFFFF"/>
              <w:ind w:firstLine="709"/>
              <w:jc w:val="both"/>
              <w:rPr>
                <w:rFonts w:ascii="Times New Roman" w:hAnsi="Times New Roman" w:cs="Times New Roman"/>
                <w:sz w:val="28"/>
                <w:szCs w:val="28"/>
              </w:rPr>
            </w:pPr>
            <w:r w:rsidRPr="001833B0">
              <w:rPr>
                <w:rFonts w:ascii="Times New Roman" w:hAnsi="Times New Roman" w:cs="Times New Roman"/>
                <w:sz w:val="28"/>
                <w:szCs w:val="28"/>
              </w:rPr>
              <w:t>Опыт организации групповой формы деятельности является актуальным и перспективным, так как современное образование требует от школы, а значит и от учителя, сохранить психическое и физическое здоровье детей. Поддержать их инициативность, самостоятельность, сберечь ту оптимистическую самооценку, с которой ребенок приходит в школу, сформировать у него навыки сотрудничества, общения, научить делать самостоятельный выбор.</w:t>
            </w:r>
          </w:p>
          <w:p w14:paraId="3A761213" w14:textId="222ECE08" w:rsidR="00F36913" w:rsidRPr="001833B0" w:rsidRDefault="00F36913" w:rsidP="001833B0">
            <w:pPr>
              <w:ind w:firstLine="709"/>
              <w:jc w:val="both"/>
              <w:rPr>
                <w:rFonts w:ascii="Times New Roman" w:eastAsia="Batang" w:hAnsi="Times New Roman" w:cs="Times New Roman"/>
                <w:sz w:val="28"/>
                <w:szCs w:val="28"/>
                <w:lang w:eastAsia="ko-KR"/>
              </w:rPr>
            </w:pPr>
            <w:r w:rsidRPr="001833B0">
              <w:rPr>
                <w:rFonts w:ascii="Times New Roman" w:eastAsia="Batang" w:hAnsi="Times New Roman" w:cs="Times New Roman"/>
                <w:sz w:val="28"/>
                <w:szCs w:val="28"/>
                <w:lang w:eastAsia="ko-KR"/>
              </w:rPr>
              <w:t xml:space="preserve">Уроки кубановедения – замечательная возможность использовать технологию сотрудничества. Но я столкнулась с такими проблемами, как слабая мотивация к изучению данного предмета, низкий уровень подготовки домашних заданий, недостаточные навыки взаимодействия </w:t>
            </w:r>
            <w:r w:rsidR="009F0793" w:rsidRPr="001833B0">
              <w:rPr>
                <w:rFonts w:ascii="Times New Roman" w:eastAsia="Batang" w:hAnsi="Times New Roman" w:cs="Times New Roman"/>
                <w:sz w:val="28"/>
                <w:szCs w:val="28"/>
                <w:lang w:eastAsia="ko-KR"/>
              </w:rPr>
              <w:t xml:space="preserve">между учащимися </w:t>
            </w:r>
            <w:r w:rsidRPr="001833B0">
              <w:rPr>
                <w:rFonts w:ascii="Times New Roman" w:eastAsia="Batang" w:hAnsi="Times New Roman" w:cs="Times New Roman"/>
                <w:sz w:val="28"/>
                <w:szCs w:val="28"/>
                <w:lang w:eastAsia="ko-KR"/>
              </w:rPr>
              <w:t>на уроках кубановедения.</w:t>
            </w:r>
          </w:p>
          <w:p w14:paraId="5EA0231D" w14:textId="1EA041E2" w:rsidR="00F36913" w:rsidRPr="001833B0" w:rsidRDefault="00F36913" w:rsidP="001833B0">
            <w:pPr>
              <w:ind w:firstLine="709"/>
              <w:jc w:val="both"/>
              <w:rPr>
                <w:rFonts w:ascii="Times New Roman" w:eastAsia="Batang" w:hAnsi="Times New Roman" w:cs="Times New Roman"/>
                <w:sz w:val="28"/>
                <w:szCs w:val="28"/>
                <w:lang w:eastAsia="ko-KR"/>
              </w:rPr>
            </w:pPr>
            <w:r w:rsidRPr="001833B0">
              <w:rPr>
                <w:rFonts w:ascii="Times New Roman" w:eastAsia="Batang" w:hAnsi="Times New Roman" w:cs="Times New Roman"/>
                <w:sz w:val="28"/>
                <w:szCs w:val="28"/>
                <w:lang w:eastAsia="ko-KR"/>
              </w:rPr>
              <w:t xml:space="preserve">Я работаю учителем кубановедения в 5-11 классах. И на своих уроках я уделяю большое внимание групповой работе, которая помогает решить вышеупомянутые проблемы и включиться в деятельность каждому ученику. </w:t>
            </w:r>
          </w:p>
          <w:p w14:paraId="242D0D73" w14:textId="5FD1F9A4" w:rsidR="00F36913" w:rsidRPr="001833B0" w:rsidRDefault="00F36913" w:rsidP="001833B0">
            <w:pPr>
              <w:ind w:firstLine="709"/>
              <w:jc w:val="both"/>
              <w:rPr>
                <w:rFonts w:ascii="Times New Roman" w:eastAsia="Batang" w:hAnsi="Times New Roman" w:cs="Times New Roman"/>
                <w:sz w:val="28"/>
                <w:szCs w:val="28"/>
                <w:lang w:eastAsia="ko-KR"/>
              </w:rPr>
            </w:pPr>
            <w:r w:rsidRPr="001833B0">
              <w:rPr>
                <w:rFonts w:ascii="Times New Roman" w:eastAsia="Batang" w:hAnsi="Times New Roman" w:cs="Times New Roman"/>
                <w:sz w:val="28"/>
                <w:szCs w:val="28"/>
                <w:lang w:eastAsia="ko-KR"/>
              </w:rPr>
              <w:t>У групповой работы больш</w:t>
            </w:r>
            <w:r w:rsidR="005A3F8C">
              <w:rPr>
                <w:rFonts w:ascii="Times New Roman" w:eastAsia="Batang" w:hAnsi="Times New Roman" w:cs="Times New Roman"/>
                <w:sz w:val="28"/>
                <w:szCs w:val="28"/>
                <w:lang w:eastAsia="ko-KR"/>
              </w:rPr>
              <w:t>ие</w:t>
            </w:r>
            <w:r w:rsidRPr="001833B0">
              <w:rPr>
                <w:rFonts w:ascii="Times New Roman" w:eastAsia="Batang" w:hAnsi="Times New Roman" w:cs="Times New Roman"/>
                <w:sz w:val="28"/>
                <w:szCs w:val="28"/>
                <w:lang w:eastAsia="ko-KR"/>
              </w:rPr>
              <w:t xml:space="preserve"> преимуществ</w:t>
            </w:r>
            <w:r w:rsidR="005A3F8C">
              <w:rPr>
                <w:rFonts w:ascii="Times New Roman" w:eastAsia="Batang" w:hAnsi="Times New Roman" w:cs="Times New Roman"/>
                <w:sz w:val="28"/>
                <w:szCs w:val="28"/>
                <w:lang w:eastAsia="ko-KR"/>
              </w:rPr>
              <w:t>а</w:t>
            </w:r>
            <w:r w:rsidRPr="001833B0">
              <w:rPr>
                <w:rFonts w:ascii="Times New Roman" w:eastAsia="Batang" w:hAnsi="Times New Roman" w:cs="Times New Roman"/>
                <w:sz w:val="28"/>
                <w:szCs w:val="28"/>
                <w:lang w:eastAsia="ko-KR"/>
              </w:rPr>
              <w:t>. Она способствует формированию навыков сотрудничества, делового общения, взаимопомощи, взаимопонимания, учит уважать ценности и правила, выслушивать мнения других, а также иметь собственное мнение и отстаивать позицию. Правильно организованная работа в группах развивает творческое мышление, повышает самооценку и самоуважение. Групповые формы учебно-познавательной деятельности являются очень актуальными в наше время, так как современная жизнь требует от учителя поддерж</w:t>
            </w:r>
            <w:r w:rsidR="005A3F8C">
              <w:rPr>
                <w:rFonts w:ascii="Times New Roman" w:eastAsia="Batang" w:hAnsi="Times New Roman" w:cs="Times New Roman"/>
                <w:sz w:val="28"/>
                <w:szCs w:val="28"/>
                <w:lang w:eastAsia="ko-KR"/>
              </w:rPr>
              <w:t>ив</w:t>
            </w:r>
            <w:r w:rsidRPr="001833B0">
              <w:rPr>
                <w:rFonts w:ascii="Times New Roman" w:eastAsia="Batang" w:hAnsi="Times New Roman" w:cs="Times New Roman"/>
                <w:sz w:val="28"/>
                <w:szCs w:val="28"/>
                <w:lang w:eastAsia="ko-KR"/>
              </w:rPr>
              <w:t xml:space="preserve">ать и развивать активность детей, их познавательную самостоятельность. </w:t>
            </w:r>
          </w:p>
          <w:p w14:paraId="45769F9E" w14:textId="77777777" w:rsidR="00F36913" w:rsidRPr="001833B0" w:rsidRDefault="00F36913" w:rsidP="001833B0">
            <w:pPr>
              <w:ind w:firstLine="709"/>
              <w:jc w:val="both"/>
              <w:rPr>
                <w:rFonts w:ascii="Times New Roman" w:eastAsia="Batang" w:hAnsi="Times New Roman" w:cs="Times New Roman"/>
                <w:sz w:val="28"/>
                <w:szCs w:val="28"/>
                <w:lang w:eastAsia="ko-KR"/>
              </w:rPr>
            </w:pPr>
            <w:r w:rsidRPr="001833B0">
              <w:rPr>
                <w:rFonts w:ascii="Times New Roman" w:eastAsia="Batang" w:hAnsi="Times New Roman" w:cs="Times New Roman"/>
                <w:sz w:val="28"/>
                <w:szCs w:val="28"/>
                <w:lang w:eastAsia="ko-KR"/>
              </w:rPr>
              <w:t>Выделю несколько видов групповой работы, которые я применяю на уроках кубановедения.</w:t>
            </w:r>
          </w:p>
          <w:p w14:paraId="72D656F9" w14:textId="1B63EFB7" w:rsidR="00F36913" w:rsidRPr="001833B0" w:rsidRDefault="00F36913" w:rsidP="001833B0">
            <w:pPr>
              <w:pStyle w:val="17"/>
              <w:shd w:val="clear" w:color="auto" w:fill="auto"/>
              <w:spacing w:before="0" w:line="240" w:lineRule="auto"/>
              <w:ind w:firstLine="709"/>
              <w:rPr>
                <w:rFonts w:ascii="Times New Roman" w:hAnsi="Times New Roman" w:cs="Times New Roman"/>
                <w:sz w:val="28"/>
                <w:szCs w:val="28"/>
              </w:rPr>
            </w:pPr>
            <w:r w:rsidRPr="001833B0">
              <w:rPr>
                <w:rFonts w:ascii="Times New Roman" w:eastAsia="Batang" w:hAnsi="Times New Roman" w:cs="Times New Roman"/>
                <w:sz w:val="28"/>
                <w:szCs w:val="28"/>
                <w:lang w:eastAsia="ko-KR"/>
              </w:rPr>
              <w:t>Работу в парах (взаимопроверку) я использую при работе с рисунками. Например, в 5 классе</w:t>
            </w:r>
            <w:r w:rsidR="005A3F8C">
              <w:rPr>
                <w:rFonts w:ascii="Times New Roman" w:eastAsia="Batang" w:hAnsi="Times New Roman" w:cs="Times New Roman"/>
                <w:sz w:val="28"/>
                <w:szCs w:val="28"/>
                <w:lang w:eastAsia="ko-KR"/>
              </w:rPr>
              <w:t xml:space="preserve"> при р</w:t>
            </w:r>
            <w:r w:rsidRPr="001833B0">
              <w:rPr>
                <w:rFonts w:ascii="Times New Roman" w:hAnsi="Times New Roman" w:cs="Times New Roman"/>
                <w:sz w:val="28"/>
                <w:szCs w:val="28"/>
              </w:rPr>
              <w:t>абот</w:t>
            </w:r>
            <w:r w:rsidR="005A3F8C">
              <w:rPr>
                <w:rFonts w:ascii="Times New Roman" w:hAnsi="Times New Roman" w:cs="Times New Roman"/>
                <w:sz w:val="28"/>
                <w:szCs w:val="28"/>
              </w:rPr>
              <w:t>е</w:t>
            </w:r>
            <w:r w:rsidRPr="001833B0">
              <w:rPr>
                <w:rFonts w:ascii="Times New Roman" w:hAnsi="Times New Roman" w:cs="Times New Roman"/>
                <w:sz w:val="28"/>
                <w:szCs w:val="28"/>
              </w:rPr>
              <w:t xml:space="preserve"> с текст</w:t>
            </w:r>
            <w:r w:rsidR="005A3F8C">
              <w:rPr>
                <w:rFonts w:ascii="Times New Roman" w:hAnsi="Times New Roman" w:cs="Times New Roman"/>
                <w:sz w:val="28"/>
                <w:szCs w:val="28"/>
              </w:rPr>
              <w:t>а</w:t>
            </w:r>
            <w:r w:rsidRPr="001833B0">
              <w:rPr>
                <w:rFonts w:ascii="Times New Roman" w:hAnsi="Times New Roman" w:cs="Times New Roman"/>
                <w:sz w:val="28"/>
                <w:szCs w:val="28"/>
              </w:rPr>
              <w:t>м</w:t>
            </w:r>
            <w:r w:rsidR="005A3F8C">
              <w:rPr>
                <w:rFonts w:ascii="Times New Roman" w:hAnsi="Times New Roman" w:cs="Times New Roman"/>
                <w:sz w:val="28"/>
                <w:szCs w:val="28"/>
              </w:rPr>
              <w:t>и</w:t>
            </w:r>
            <w:r w:rsidRPr="001833B0">
              <w:rPr>
                <w:rFonts w:ascii="Times New Roman" w:hAnsi="Times New Roman" w:cs="Times New Roman"/>
                <w:sz w:val="28"/>
                <w:szCs w:val="28"/>
              </w:rPr>
              <w:t xml:space="preserve"> «Удачный день», «Охота на мамонта». «Каменное святилище», Тайны литейщика и др. учащиеся рассказывают друг другу о прочитанном.</w:t>
            </w:r>
            <w:r w:rsidRPr="001833B0">
              <w:rPr>
                <w:rFonts w:ascii="Times New Roman" w:hAnsi="Times New Roman" w:cs="Times New Roman"/>
                <w:b/>
                <w:sz w:val="28"/>
                <w:szCs w:val="28"/>
              </w:rPr>
              <w:t xml:space="preserve"> </w:t>
            </w:r>
            <w:r w:rsidRPr="001833B0">
              <w:rPr>
                <w:rFonts w:ascii="Times New Roman" w:hAnsi="Times New Roman" w:cs="Times New Roman"/>
                <w:sz w:val="28"/>
                <w:szCs w:val="28"/>
              </w:rPr>
              <w:t xml:space="preserve">В 6-7 классе при изучении раздела «Природа Кубани» даю задание нарисовать животное и растение и подготовить небольшое сообщение о нем. </w:t>
            </w:r>
          </w:p>
          <w:p w14:paraId="0429312F" w14:textId="07D54C58" w:rsidR="00F36913" w:rsidRPr="001833B0" w:rsidRDefault="00F36913" w:rsidP="001833B0">
            <w:pPr>
              <w:autoSpaceDE w:val="0"/>
              <w:autoSpaceDN w:val="0"/>
              <w:adjustRightInd w:val="0"/>
              <w:ind w:firstLine="709"/>
              <w:jc w:val="both"/>
              <w:rPr>
                <w:rFonts w:ascii="Times New Roman" w:eastAsia="Batang" w:hAnsi="Times New Roman" w:cs="Times New Roman"/>
                <w:sz w:val="28"/>
                <w:szCs w:val="28"/>
                <w:lang w:eastAsia="ko-KR"/>
              </w:rPr>
            </w:pPr>
            <w:r w:rsidRPr="001833B0">
              <w:rPr>
                <w:rFonts w:ascii="Times New Roman" w:eastAsia="Batang" w:hAnsi="Times New Roman" w:cs="Times New Roman"/>
                <w:sz w:val="28"/>
                <w:szCs w:val="28"/>
                <w:lang w:eastAsia="ko-KR"/>
              </w:rPr>
              <w:t xml:space="preserve">Работу с текстом с пропущенными данными я применяю при изучении раздела «История Кубани», «Природа Кубани» в 5-9 классах. </w:t>
            </w:r>
          </w:p>
          <w:p w14:paraId="1E147A3B" w14:textId="57E374CC" w:rsidR="00F36913" w:rsidRPr="001833B0" w:rsidRDefault="00F36913" w:rsidP="001833B0">
            <w:pPr>
              <w:autoSpaceDE w:val="0"/>
              <w:autoSpaceDN w:val="0"/>
              <w:adjustRightInd w:val="0"/>
              <w:ind w:firstLine="709"/>
              <w:jc w:val="both"/>
              <w:rPr>
                <w:rFonts w:ascii="Times New Roman" w:eastAsia="Batang" w:hAnsi="Times New Roman" w:cs="Times New Roman"/>
                <w:sz w:val="28"/>
                <w:szCs w:val="28"/>
                <w:lang w:eastAsia="ko-KR"/>
              </w:rPr>
            </w:pPr>
            <w:r w:rsidRPr="001833B0">
              <w:rPr>
                <w:rFonts w:ascii="Times New Roman" w:eastAsia="Batang" w:hAnsi="Times New Roman" w:cs="Times New Roman"/>
                <w:sz w:val="28"/>
                <w:szCs w:val="28"/>
                <w:lang w:eastAsia="ko-KR"/>
              </w:rPr>
              <w:t>В работе с группой использую приём «Решение проблемной ситуации». Например, учащиеся получают задание составить картинку-</w:t>
            </w:r>
            <w:r w:rsidRPr="001833B0">
              <w:rPr>
                <w:rFonts w:ascii="Times New Roman" w:eastAsia="Batang" w:hAnsi="Times New Roman" w:cs="Times New Roman"/>
                <w:sz w:val="28"/>
                <w:szCs w:val="28"/>
                <w:lang w:eastAsia="ko-KR"/>
              </w:rPr>
              <w:lastRenderedPageBreak/>
              <w:t>мозаику казачьего подворья, греческого судна, кубанской утвари, которые помогают ученикам сформулировать тему урока.</w:t>
            </w:r>
          </w:p>
          <w:p w14:paraId="688A7275" w14:textId="2E18CFBD" w:rsidR="00F36913" w:rsidRPr="001833B0" w:rsidRDefault="00F36913" w:rsidP="001833B0">
            <w:pPr>
              <w:autoSpaceDE w:val="0"/>
              <w:autoSpaceDN w:val="0"/>
              <w:adjustRightInd w:val="0"/>
              <w:ind w:firstLine="709"/>
              <w:jc w:val="both"/>
              <w:rPr>
                <w:rFonts w:ascii="Times New Roman" w:eastAsia="Batang" w:hAnsi="Times New Roman" w:cs="Times New Roman"/>
                <w:sz w:val="28"/>
                <w:szCs w:val="28"/>
                <w:lang w:eastAsia="ko-KR"/>
              </w:rPr>
            </w:pPr>
            <w:r w:rsidRPr="001833B0">
              <w:rPr>
                <w:rFonts w:ascii="Times New Roman" w:eastAsia="Batang" w:hAnsi="Times New Roman" w:cs="Times New Roman"/>
                <w:sz w:val="28"/>
                <w:szCs w:val="28"/>
                <w:lang w:eastAsia="ko-KR"/>
              </w:rPr>
              <w:t xml:space="preserve">В 5-6 классе я использую игровые моменты. Игры «Собери пословицу», «Продолжи фразу…», «Снежный ком» помогают детям </w:t>
            </w:r>
            <w:r w:rsidR="005A3F8C">
              <w:rPr>
                <w:rFonts w:ascii="Times New Roman" w:eastAsia="Batang" w:hAnsi="Times New Roman" w:cs="Times New Roman"/>
                <w:sz w:val="28"/>
                <w:szCs w:val="28"/>
                <w:lang w:eastAsia="ko-KR"/>
              </w:rPr>
              <w:t>по</w:t>
            </w:r>
            <w:r w:rsidRPr="001833B0">
              <w:rPr>
                <w:rFonts w:ascii="Times New Roman" w:eastAsia="Batang" w:hAnsi="Times New Roman" w:cs="Times New Roman"/>
                <w:sz w:val="28"/>
                <w:szCs w:val="28"/>
                <w:lang w:eastAsia="ko-KR"/>
              </w:rPr>
              <w:t xml:space="preserve">знакомиться с устным народным творчеством жителей Кубани. Именно в группах освоение и осмысление пословиц происходит более успешно. </w:t>
            </w:r>
          </w:p>
          <w:p w14:paraId="5558866B" w14:textId="2C8F76B1" w:rsidR="00F36913" w:rsidRPr="001833B0" w:rsidRDefault="00F36913" w:rsidP="001833B0">
            <w:pPr>
              <w:ind w:firstLine="709"/>
              <w:jc w:val="both"/>
              <w:rPr>
                <w:rFonts w:ascii="Times New Roman" w:eastAsia="Batang" w:hAnsi="Times New Roman" w:cs="Times New Roman"/>
                <w:sz w:val="28"/>
                <w:szCs w:val="28"/>
                <w:lang w:eastAsia="ko-KR"/>
              </w:rPr>
            </w:pPr>
            <w:r w:rsidRPr="001833B0">
              <w:rPr>
                <w:rFonts w:ascii="Times New Roman" w:eastAsia="Batang" w:hAnsi="Times New Roman" w:cs="Times New Roman"/>
                <w:sz w:val="28"/>
                <w:szCs w:val="28"/>
                <w:lang w:eastAsia="ko-KR"/>
              </w:rPr>
              <w:t>Групповая работа на уроках кубановедения включает в себя работу над совместными проектами, сообщениями, где нередко необходимо использовать метапредметные связи с привлечением к работе учителя, родителей. При изучении темы «Жилище казака» дети изготовили макеты казачьих хат, а при изучении «</w:t>
            </w:r>
            <w:proofErr w:type="spellStart"/>
            <w:r w:rsidRPr="001833B0">
              <w:rPr>
                <w:rFonts w:ascii="Times New Roman" w:eastAsia="Batang" w:hAnsi="Times New Roman" w:cs="Times New Roman"/>
                <w:sz w:val="28"/>
                <w:szCs w:val="28"/>
                <w:lang w:eastAsia="ko-KR"/>
              </w:rPr>
              <w:t>Дольменн</w:t>
            </w:r>
            <w:r w:rsidR="005A3F8C">
              <w:rPr>
                <w:rFonts w:ascii="Times New Roman" w:eastAsia="Batang" w:hAnsi="Times New Roman" w:cs="Times New Roman"/>
                <w:sz w:val="28"/>
                <w:szCs w:val="28"/>
                <w:lang w:eastAsia="ko-KR"/>
              </w:rPr>
              <w:t>ой</w:t>
            </w:r>
            <w:proofErr w:type="spellEnd"/>
            <w:r w:rsidRPr="001833B0">
              <w:rPr>
                <w:rFonts w:ascii="Times New Roman" w:eastAsia="Batang" w:hAnsi="Times New Roman" w:cs="Times New Roman"/>
                <w:sz w:val="28"/>
                <w:szCs w:val="28"/>
                <w:lang w:eastAsia="ko-KR"/>
              </w:rPr>
              <w:t xml:space="preserve"> археологическ</w:t>
            </w:r>
            <w:r w:rsidR="005A3F8C">
              <w:rPr>
                <w:rFonts w:ascii="Times New Roman" w:eastAsia="Batang" w:hAnsi="Times New Roman" w:cs="Times New Roman"/>
                <w:sz w:val="28"/>
                <w:szCs w:val="28"/>
                <w:lang w:eastAsia="ko-KR"/>
              </w:rPr>
              <w:t>ой</w:t>
            </w:r>
            <w:r w:rsidRPr="001833B0">
              <w:rPr>
                <w:rFonts w:ascii="Times New Roman" w:eastAsia="Batang" w:hAnsi="Times New Roman" w:cs="Times New Roman"/>
                <w:sz w:val="28"/>
                <w:szCs w:val="28"/>
                <w:lang w:eastAsia="ko-KR"/>
              </w:rPr>
              <w:t xml:space="preserve"> культур</w:t>
            </w:r>
            <w:r w:rsidR="005A3F8C">
              <w:rPr>
                <w:rFonts w:ascii="Times New Roman" w:eastAsia="Batang" w:hAnsi="Times New Roman" w:cs="Times New Roman"/>
                <w:sz w:val="28"/>
                <w:szCs w:val="28"/>
                <w:lang w:eastAsia="ko-KR"/>
              </w:rPr>
              <w:t>ы</w:t>
            </w:r>
            <w:r w:rsidRPr="001833B0">
              <w:rPr>
                <w:rFonts w:ascii="Times New Roman" w:eastAsia="Batang" w:hAnsi="Times New Roman" w:cs="Times New Roman"/>
                <w:sz w:val="28"/>
                <w:szCs w:val="28"/>
                <w:lang w:eastAsia="ko-KR"/>
              </w:rPr>
              <w:t xml:space="preserve">» создают дольмены. В 8 классе при изучении темы «Лексика кубанских говоров» учащиеся издают сборники, буклеты. </w:t>
            </w:r>
            <w:r w:rsidR="005A3F8C">
              <w:rPr>
                <w:rFonts w:ascii="Times New Roman" w:eastAsia="Batang" w:hAnsi="Times New Roman" w:cs="Times New Roman"/>
                <w:sz w:val="28"/>
                <w:szCs w:val="28"/>
                <w:lang w:eastAsia="ko-KR"/>
              </w:rPr>
              <w:t>В</w:t>
            </w:r>
            <w:r w:rsidRPr="001833B0">
              <w:rPr>
                <w:rFonts w:ascii="Times New Roman" w:eastAsia="Batang" w:hAnsi="Times New Roman" w:cs="Times New Roman"/>
                <w:sz w:val="28"/>
                <w:szCs w:val="28"/>
                <w:lang w:eastAsia="ko-KR"/>
              </w:rPr>
              <w:t xml:space="preserve"> 9 классе при изучении раздела «Великая Отечественная война» готовят страницу «Герои живут рядом», «Учителя </w:t>
            </w:r>
            <w:r w:rsidR="005A3F8C">
              <w:rPr>
                <w:rFonts w:ascii="Times New Roman" w:eastAsia="Batang" w:hAnsi="Times New Roman" w:cs="Times New Roman"/>
                <w:sz w:val="28"/>
                <w:szCs w:val="28"/>
                <w:lang w:eastAsia="ko-KR"/>
              </w:rPr>
              <w:t xml:space="preserve">- </w:t>
            </w:r>
            <w:r w:rsidRPr="001833B0">
              <w:rPr>
                <w:rFonts w:ascii="Times New Roman" w:eastAsia="Batang" w:hAnsi="Times New Roman" w:cs="Times New Roman"/>
                <w:sz w:val="28"/>
                <w:szCs w:val="28"/>
                <w:lang w:eastAsia="ko-KR"/>
              </w:rPr>
              <w:t xml:space="preserve">участники ВОВ», «Дети войны» для школьной книги памяти. </w:t>
            </w:r>
          </w:p>
          <w:p w14:paraId="419918B0" w14:textId="002329D2" w:rsidR="00F36913" w:rsidRPr="001833B0" w:rsidRDefault="00F36913" w:rsidP="001833B0">
            <w:pPr>
              <w:shd w:val="clear" w:color="auto" w:fill="FFFFFF"/>
              <w:ind w:firstLine="709"/>
              <w:jc w:val="both"/>
              <w:rPr>
                <w:rFonts w:ascii="Times New Roman" w:hAnsi="Times New Roman" w:cs="Times New Roman"/>
                <w:sz w:val="28"/>
                <w:szCs w:val="28"/>
              </w:rPr>
            </w:pPr>
            <w:r w:rsidRPr="001833B0">
              <w:rPr>
                <w:rFonts w:ascii="Times New Roman" w:hAnsi="Times New Roman" w:cs="Times New Roman"/>
                <w:sz w:val="28"/>
                <w:szCs w:val="28"/>
              </w:rPr>
              <w:t xml:space="preserve">Работа в группе позволяет индивидуально регулировать объем материала и режим работы, дает возможность формировать умение сообща выполнять работу, использовать прием взаимоконтроля. Возможность самостоятельно оценивать свою работу без привычной пятибалльной системы позволяет соблюсти принцип «отметочной безопасности», развивать интерес к предмету. </w:t>
            </w:r>
          </w:p>
        </w:tc>
      </w:tr>
    </w:tbl>
    <w:p w14:paraId="722876D4" w14:textId="659B2504" w:rsidR="00F36913" w:rsidRDefault="00F36913" w:rsidP="001833B0">
      <w:pPr>
        <w:spacing w:after="0" w:line="240" w:lineRule="auto"/>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1833B0" w14:paraId="7410429A" w14:textId="77777777" w:rsidTr="001833B0">
        <w:tc>
          <w:tcPr>
            <w:tcW w:w="8720" w:type="dxa"/>
          </w:tcPr>
          <w:p w14:paraId="3ED37662" w14:textId="77777777" w:rsidR="0037342F" w:rsidRPr="0037342F" w:rsidRDefault="001833B0" w:rsidP="0037342F">
            <w:pPr>
              <w:contextualSpacing/>
              <w:jc w:val="right"/>
              <w:rPr>
                <w:rFonts w:ascii="Times New Roman" w:hAnsi="Times New Roman" w:cs="Times New Roman"/>
                <w:i/>
                <w:sz w:val="28"/>
                <w:szCs w:val="28"/>
              </w:rPr>
            </w:pPr>
            <w:r w:rsidRPr="0037342F">
              <w:rPr>
                <w:rFonts w:ascii="Times New Roman" w:hAnsi="Times New Roman" w:cs="Times New Roman"/>
                <w:i/>
                <w:sz w:val="28"/>
                <w:szCs w:val="28"/>
              </w:rPr>
              <w:t xml:space="preserve">Учитель </w:t>
            </w:r>
            <w:r w:rsidR="0037342F" w:rsidRPr="0037342F">
              <w:rPr>
                <w:rFonts w:ascii="Times New Roman" w:hAnsi="Times New Roman" w:cs="Times New Roman"/>
                <w:i/>
                <w:sz w:val="28"/>
                <w:szCs w:val="28"/>
              </w:rPr>
              <w:t>кубановедения МКОУ СОШ №14</w:t>
            </w:r>
          </w:p>
          <w:p w14:paraId="74978683" w14:textId="76A651C0" w:rsidR="001833B0" w:rsidRDefault="0037342F" w:rsidP="0037342F">
            <w:pPr>
              <w:contextualSpacing/>
              <w:jc w:val="right"/>
              <w:rPr>
                <w:rFonts w:ascii="Times New Roman" w:hAnsi="Times New Roman" w:cs="Times New Roman"/>
                <w:sz w:val="28"/>
                <w:szCs w:val="28"/>
              </w:rPr>
            </w:pPr>
            <w:r w:rsidRPr="0037342F">
              <w:rPr>
                <w:rFonts w:ascii="Times New Roman" w:hAnsi="Times New Roman" w:cs="Times New Roman"/>
                <w:i/>
                <w:sz w:val="28"/>
                <w:szCs w:val="28"/>
              </w:rPr>
              <w:t>Алексеенко</w:t>
            </w:r>
            <w:r>
              <w:rPr>
                <w:rFonts w:ascii="Times New Roman" w:hAnsi="Times New Roman" w:cs="Times New Roman"/>
                <w:i/>
                <w:sz w:val="28"/>
                <w:szCs w:val="28"/>
              </w:rPr>
              <w:t xml:space="preserve"> Ольга Викторовна</w:t>
            </w:r>
            <w:r>
              <w:rPr>
                <w:rFonts w:ascii="Times New Roman" w:hAnsi="Times New Roman" w:cs="Times New Roman"/>
                <w:sz w:val="28"/>
                <w:szCs w:val="28"/>
              </w:rPr>
              <w:t xml:space="preserve"> </w:t>
            </w:r>
          </w:p>
        </w:tc>
      </w:tr>
    </w:tbl>
    <w:p w14:paraId="3107BA69" w14:textId="108727B0" w:rsidR="001833B0" w:rsidRDefault="001833B0" w:rsidP="001833B0">
      <w:pPr>
        <w:spacing w:after="0" w:line="240" w:lineRule="auto"/>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1833B0" w:rsidRPr="0037342F" w14:paraId="34ED6439" w14:textId="77777777" w:rsidTr="001833B0">
        <w:tc>
          <w:tcPr>
            <w:tcW w:w="8720" w:type="dxa"/>
          </w:tcPr>
          <w:p w14:paraId="462A11FF" w14:textId="6351C54E" w:rsidR="001833B0" w:rsidRPr="0037342F" w:rsidRDefault="001833B0" w:rsidP="001833B0">
            <w:pPr>
              <w:spacing w:before="100" w:beforeAutospacing="1" w:after="100" w:afterAutospacing="1"/>
              <w:jc w:val="center"/>
              <w:rPr>
                <w:rFonts w:ascii="Times New Roman" w:eastAsia="Batang" w:hAnsi="Times New Roman" w:cs="Times New Roman"/>
                <w:b/>
                <w:bCs/>
                <w:sz w:val="28"/>
                <w:szCs w:val="28"/>
                <w:lang w:eastAsia="ko-KR"/>
              </w:rPr>
            </w:pPr>
            <w:r w:rsidRPr="0037342F">
              <w:rPr>
                <w:rFonts w:ascii="Times New Roman" w:eastAsia="Batang" w:hAnsi="Times New Roman" w:cs="Times New Roman"/>
                <w:b/>
                <w:bCs/>
                <w:sz w:val="28"/>
                <w:szCs w:val="28"/>
                <w:lang w:eastAsia="ko-KR"/>
              </w:rPr>
              <w:t xml:space="preserve">РАЗВИТИЕ КОММУНИКАТИВНЫХ НАВЫКОВ УЧАЩИХСЯ </w:t>
            </w:r>
            <w:r w:rsidR="0049103A">
              <w:rPr>
                <w:rFonts w:ascii="Times New Roman" w:eastAsia="Batang" w:hAnsi="Times New Roman" w:cs="Times New Roman"/>
                <w:b/>
                <w:bCs/>
                <w:sz w:val="28"/>
                <w:szCs w:val="28"/>
                <w:lang w:eastAsia="ko-KR"/>
              </w:rPr>
              <w:t>НА УРОКАХ КУБАНОВЕДЕНИЯ</w:t>
            </w:r>
          </w:p>
          <w:p w14:paraId="570130E3" w14:textId="77777777" w:rsidR="001833B0" w:rsidRPr="0037342F" w:rsidRDefault="001833B0" w:rsidP="001833B0">
            <w:pPr>
              <w:ind w:firstLine="708"/>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Значение коммуникативной компетентности значительно для успешности учащегося. Если подросток легко находит общий язык с одноклассниками, то ему комфортно, круг друзей расширяется, он чувствует себя нужным, он не будет склонен к асоциальным формам поведения. В будущей взрослой жизни эти качества ему понадобятся для реализации себя в трудовом коллективе, в семье.</w:t>
            </w:r>
          </w:p>
          <w:p w14:paraId="72016607" w14:textId="48ADE334" w:rsidR="001833B0" w:rsidRDefault="001833B0" w:rsidP="0037342F">
            <w:pPr>
              <w:ind w:firstLine="708"/>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У выпускников формируются политические и социальные компетенции (способность брать на себя ответственность, участвовать в совместном принятии решений, регулировать конфликты мирным путём),</w:t>
            </w:r>
            <w:r w:rsidR="0037342F" w:rsidRPr="0037342F">
              <w:rPr>
                <w:rFonts w:ascii="Times New Roman" w:eastAsia="Batang" w:hAnsi="Times New Roman" w:cs="Times New Roman"/>
                <w:sz w:val="28"/>
                <w:szCs w:val="28"/>
                <w:lang w:eastAsia="ko-KR"/>
              </w:rPr>
              <w:t xml:space="preserve"> </w:t>
            </w:r>
            <w:r w:rsidRPr="0037342F">
              <w:rPr>
                <w:rFonts w:ascii="Times New Roman" w:eastAsia="Batang" w:hAnsi="Times New Roman" w:cs="Times New Roman"/>
                <w:sz w:val="28"/>
                <w:szCs w:val="28"/>
                <w:lang w:eastAsia="ko-KR"/>
              </w:rPr>
              <w:t>компетенции, необходимые для жизни в поликультурном обществе (способность жить с людьми других культур, религий)</w:t>
            </w:r>
            <w:r w:rsidR="00C36EAB">
              <w:rPr>
                <w:rFonts w:ascii="Times New Roman" w:eastAsia="Batang" w:hAnsi="Times New Roman" w:cs="Times New Roman"/>
                <w:sz w:val="28"/>
                <w:szCs w:val="28"/>
                <w:lang w:eastAsia="ko-KR"/>
              </w:rPr>
              <w:t>.</w:t>
            </w:r>
          </w:p>
          <w:p w14:paraId="3AB41CEB" w14:textId="078C5427" w:rsidR="001833B0" w:rsidRPr="0037342F" w:rsidRDefault="001833B0" w:rsidP="00C36EAB">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В настоящее время перед педагогами встала одна проблема – мало времени на уроке уделяется устной речи. Способ нак</w:t>
            </w:r>
            <w:r w:rsidR="00047A7A">
              <w:rPr>
                <w:rFonts w:ascii="Times New Roman" w:eastAsia="Batang" w:hAnsi="Times New Roman" w:cs="Times New Roman"/>
                <w:sz w:val="28"/>
                <w:szCs w:val="28"/>
                <w:lang w:eastAsia="ko-KR"/>
              </w:rPr>
              <w:t>апливания</w:t>
            </w:r>
            <w:r w:rsidRPr="0037342F">
              <w:rPr>
                <w:rFonts w:ascii="Times New Roman" w:eastAsia="Batang" w:hAnsi="Times New Roman" w:cs="Times New Roman"/>
                <w:sz w:val="28"/>
                <w:szCs w:val="28"/>
                <w:lang w:eastAsia="ko-KR"/>
              </w:rPr>
              <w:t xml:space="preserve"> оценок – письменные работы, тестовые задания. Решение проблемы- </w:t>
            </w:r>
            <w:r w:rsidR="00047A7A" w:rsidRPr="0037342F">
              <w:rPr>
                <w:rFonts w:ascii="Times New Roman" w:eastAsia="Batang" w:hAnsi="Times New Roman" w:cs="Times New Roman"/>
                <w:sz w:val="28"/>
                <w:szCs w:val="28"/>
                <w:lang w:eastAsia="ko-KR"/>
              </w:rPr>
              <w:t xml:space="preserve">отдать </w:t>
            </w:r>
            <w:r w:rsidRPr="0037342F">
              <w:rPr>
                <w:rFonts w:ascii="Times New Roman" w:eastAsia="Batang" w:hAnsi="Times New Roman" w:cs="Times New Roman"/>
                <w:sz w:val="28"/>
                <w:szCs w:val="28"/>
                <w:lang w:eastAsia="ko-KR"/>
              </w:rPr>
              <w:t xml:space="preserve">предпочтение активной речи, а учителю быть дирижёром этого </w:t>
            </w:r>
            <w:r w:rsidRPr="0037342F">
              <w:rPr>
                <w:rFonts w:ascii="Times New Roman" w:eastAsia="Batang" w:hAnsi="Times New Roman" w:cs="Times New Roman"/>
                <w:sz w:val="28"/>
                <w:szCs w:val="28"/>
                <w:lang w:eastAsia="ko-KR"/>
              </w:rPr>
              <w:lastRenderedPageBreak/>
              <w:t>процесса.</w:t>
            </w:r>
          </w:p>
          <w:p w14:paraId="63B96355" w14:textId="51585726"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Мною практикуются такие методы</w:t>
            </w:r>
            <w:r w:rsidR="00047A7A">
              <w:rPr>
                <w:rFonts w:ascii="Times New Roman" w:eastAsia="Batang" w:hAnsi="Times New Roman" w:cs="Times New Roman"/>
                <w:sz w:val="28"/>
                <w:szCs w:val="28"/>
                <w:lang w:eastAsia="ko-KR"/>
              </w:rPr>
              <w:t xml:space="preserve">, как </w:t>
            </w:r>
            <w:r w:rsidRPr="0037342F">
              <w:rPr>
                <w:rFonts w:ascii="Times New Roman" w:eastAsia="Batang" w:hAnsi="Times New Roman" w:cs="Times New Roman"/>
                <w:sz w:val="28"/>
                <w:szCs w:val="28"/>
                <w:lang w:eastAsia="ko-KR"/>
              </w:rPr>
              <w:t>формирование умений систематизировать материал,</w:t>
            </w:r>
            <w:r w:rsidR="00047A7A">
              <w:rPr>
                <w:rFonts w:ascii="Times New Roman" w:eastAsia="Batang" w:hAnsi="Times New Roman" w:cs="Times New Roman"/>
                <w:sz w:val="28"/>
                <w:szCs w:val="28"/>
                <w:lang w:eastAsia="ko-KR"/>
              </w:rPr>
              <w:t xml:space="preserve"> </w:t>
            </w:r>
            <w:r w:rsidRPr="0037342F">
              <w:rPr>
                <w:rFonts w:ascii="Times New Roman" w:eastAsia="Batang" w:hAnsi="Times New Roman" w:cs="Times New Roman"/>
                <w:sz w:val="28"/>
                <w:szCs w:val="28"/>
                <w:lang w:eastAsia="ko-KR"/>
              </w:rPr>
              <w:t>умение работать в команде, бригаде, группе.</w:t>
            </w:r>
          </w:p>
          <w:p w14:paraId="5A24901D"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Монологические формы речевой коммуникации:</w:t>
            </w:r>
          </w:p>
          <w:p w14:paraId="47B99961" w14:textId="33B35BBD"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выступления с заранее подготовленной речью, монолог у доски, монолог в паре</w:t>
            </w:r>
            <w:r w:rsidR="00047A7A">
              <w:rPr>
                <w:rFonts w:ascii="Times New Roman" w:eastAsia="Batang" w:hAnsi="Times New Roman" w:cs="Times New Roman"/>
                <w:sz w:val="28"/>
                <w:szCs w:val="28"/>
                <w:lang w:eastAsia="ko-KR"/>
              </w:rPr>
              <w:t>,</w:t>
            </w:r>
          </w:p>
          <w:p w14:paraId="363DE6D8" w14:textId="63E0B380"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рассказ, пересказ, отве</w:t>
            </w:r>
            <w:r w:rsidR="00047A7A">
              <w:rPr>
                <w:rFonts w:ascii="Times New Roman" w:eastAsia="Batang" w:hAnsi="Times New Roman" w:cs="Times New Roman"/>
                <w:sz w:val="28"/>
                <w:szCs w:val="28"/>
                <w:lang w:eastAsia="ko-KR"/>
              </w:rPr>
              <w:t>ты</w:t>
            </w:r>
            <w:r w:rsidRPr="0037342F">
              <w:rPr>
                <w:rFonts w:ascii="Times New Roman" w:eastAsia="Batang" w:hAnsi="Times New Roman" w:cs="Times New Roman"/>
                <w:sz w:val="28"/>
                <w:szCs w:val="28"/>
                <w:lang w:eastAsia="ko-KR"/>
              </w:rPr>
              <w:t xml:space="preserve"> на вопросы, рассказ по </w:t>
            </w:r>
            <w:proofErr w:type="gramStart"/>
            <w:r w:rsidRPr="0037342F">
              <w:rPr>
                <w:rFonts w:ascii="Times New Roman" w:eastAsia="Batang" w:hAnsi="Times New Roman" w:cs="Times New Roman"/>
                <w:sz w:val="28"/>
                <w:szCs w:val="28"/>
                <w:lang w:eastAsia="ko-KR"/>
              </w:rPr>
              <w:t>цепочке по ключевым словам</w:t>
            </w:r>
            <w:proofErr w:type="gramEnd"/>
            <w:r w:rsidRPr="0037342F">
              <w:rPr>
                <w:rFonts w:ascii="Times New Roman" w:eastAsia="Batang" w:hAnsi="Times New Roman" w:cs="Times New Roman"/>
                <w:sz w:val="28"/>
                <w:szCs w:val="28"/>
                <w:lang w:eastAsia="ko-KR"/>
              </w:rPr>
              <w:t>, тихий опрос,</w:t>
            </w:r>
          </w:p>
          <w:p w14:paraId="7FCDC6AE" w14:textId="744586AA"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доказ</w:t>
            </w:r>
            <w:r w:rsidR="00047A7A">
              <w:rPr>
                <w:rFonts w:ascii="Times New Roman" w:eastAsia="Batang" w:hAnsi="Times New Roman" w:cs="Times New Roman"/>
                <w:sz w:val="28"/>
                <w:szCs w:val="28"/>
                <w:lang w:eastAsia="ko-KR"/>
              </w:rPr>
              <w:t>ательство</w:t>
            </w:r>
            <w:r w:rsidRPr="0037342F">
              <w:rPr>
                <w:rFonts w:ascii="Times New Roman" w:eastAsia="Batang" w:hAnsi="Times New Roman" w:cs="Times New Roman"/>
                <w:sz w:val="28"/>
                <w:szCs w:val="28"/>
                <w:lang w:eastAsia="ko-KR"/>
              </w:rPr>
              <w:t xml:space="preserve"> и опровер</w:t>
            </w:r>
            <w:r w:rsidR="00047A7A">
              <w:rPr>
                <w:rFonts w:ascii="Times New Roman" w:eastAsia="Batang" w:hAnsi="Times New Roman" w:cs="Times New Roman"/>
                <w:sz w:val="28"/>
                <w:szCs w:val="28"/>
                <w:lang w:eastAsia="ko-KR"/>
              </w:rPr>
              <w:t>жение</w:t>
            </w:r>
            <w:r w:rsidRPr="0037342F">
              <w:rPr>
                <w:rFonts w:ascii="Times New Roman" w:eastAsia="Batang" w:hAnsi="Times New Roman" w:cs="Times New Roman"/>
                <w:sz w:val="28"/>
                <w:szCs w:val="28"/>
                <w:lang w:eastAsia="ko-KR"/>
              </w:rPr>
              <w:t xml:space="preserve"> положения,</w:t>
            </w:r>
          </w:p>
          <w:p w14:paraId="144BF5BA" w14:textId="38191DD5"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защи</w:t>
            </w:r>
            <w:r w:rsidR="00047A7A">
              <w:rPr>
                <w:rFonts w:ascii="Times New Roman" w:eastAsia="Batang" w:hAnsi="Times New Roman" w:cs="Times New Roman"/>
                <w:sz w:val="28"/>
                <w:szCs w:val="28"/>
                <w:lang w:eastAsia="ko-KR"/>
              </w:rPr>
              <w:t>та</w:t>
            </w:r>
            <w:r w:rsidRPr="0037342F">
              <w:rPr>
                <w:rFonts w:ascii="Times New Roman" w:eastAsia="Batang" w:hAnsi="Times New Roman" w:cs="Times New Roman"/>
                <w:sz w:val="28"/>
                <w:szCs w:val="28"/>
                <w:lang w:eastAsia="ko-KR"/>
              </w:rPr>
              <w:t xml:space="preserve"> и доказ</w:t>
            </w:r>
            <w:r w:rsidR="00047A7A">
              <w:rPr>
                <w:rFonts w:ascii="Times New Roman" w:eastAsia="Batang" w:hAnsi="Times New Roman" w:cs="Times New Roman"/>
                <w:sz w:val="28"/>
                <w:szCs w:val="28"/>
                <w:lang w:eastAsia="ko-KR"/>
              </w:rPr>
              <w:t>ательство</w:t>
            </w:r>
            <w:r w:rsidRPr="0037342F">
              <w:rPr>
                <w:rFonts w:ascii="Times New Roman" w:eastAsia="Batang" w:hAnsi="Times New Roman" w:cs="Times New Roman"/>
                <w:sz w:val="28"/>
                <w:szCs w:val="28"/>
                <w:lang w:eastAsia="ko-KR"/>
              </w:rPr>
              <w:t xml:space="preserve"> сво</w:t>
            </w:r>
            <w:r w:rsidR="00047A7A">
              <w:rPr>
                <w:rFonts w:ascii="Times New Roman" w:eastAsia="Batang" w:hAnsi="Times New Roman" w:cs="Times New Roman"/>
                <w:sz w:val="28"/>
                <w:szCs w:val="28"/>
                <w:lang w:eastAsia="ko-KR"/>
              </w:rPr>
              <w:t>его</w:t>
            </w:r>
            <w:r w:rsidRPr="0037342F">
              <w:rPr>
                <w:rFonts w:ascii="Times New Roman" w:eastAsia="Batang" w:hAnsi="Times New Roman" w:cs="Times New Roman"/>
                <w:sz w:val="28"/>
                <w:szCs w:val="28"/>
                <w:lang w:eastAsia="ko-KR"/>
              </w:rPr>
              <w:t xml:space="preserve"> мнени</w:t>
            </w:r>
            <w:r w:rsidR="00047A7A">
              <w:rPr>
                <w:rFonts w:ascii="Times New Roman" w:eastAsia="Batang" w:hAnsi="Times New Roman" w:cs="Times New Roman"/>
                <w:sz w:val="28"/>
                <w:szCs w:val="28"/>
                <w:lang w:eastAsia="ko-KR"/>
              </w:rPr>
              <w:t>я,</w:t>
            </w:r>
          </w:p>
          <w:p w14:paraId="411EA56E"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знание фактов, понятий, дат,</w:t>
            </w:r>
          </w:p>
          <w:p w14:paraId="4FBD4407"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понимание причинно-следственных связей,</w:t>
            </w:r>
          </w:p>
          <w:p w14:paraId="2AE79CEE"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умение выделять главное и второстепенное, оценивать.</w:t>
            </w:r>
          </w:p>
          <w:p w14:paraId="127C2EE1"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Диалогические формы речевой коммуникации:</w:t>
            </w:r>
          </w:p>
          <w:p w14:paraId="411F2E1A"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xml:space="preserve">- устная беседа учителя и ученика, беседа в парах, дискуссия, </w:t>
            </w:r>
          </w:p>
          <w:p w14:paraId="64387668"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дебаты,</w:t>
            </w:r>
          </w:p>
          <w:p w14:paraId="65236140"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ролевая игра, театрализация,</w:t>
            </w:r>
          </w:p>
          <w:p w14:paraId="1956BC8E" w14:textId="5716BEC4"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xml:space="preserve">- </w:t>
            </w:r>
            <w:r w:rsidR="00047A7A" w:rsidRPr="0037342F">
              <w:rPr>
                <w:rFonts w:ascii="Times New Roman" w:eastAsia="Batang" w:hAnsi="Times New Roman" w:cs="Times New Roman"/>
                <w:sz w:val="28"/>
                <w:szCs w:val="28"/>
                <w:lang w:eastAsia="ko-KR"/>
              </w:rPr>
              <w:t>блицтурнир</w:t>
            </w:r>
            <w:r w:rsidRPr="0037342F">
              <w:rPr>
                <w:rFonts w:ascii="Times New Roman" w:eastAsia="Batang" w:hAnsi="Times New Roman" w:cs="Times New Roman"/>
                <w:sz w:val="28"/>
                <w:szCs w:val="28"/>
                <w:lang w:eastAsia="ko-KR"/>
              </w:rPr>
              <w:t>, учебный ринг,</w:t>
            </w:r>
          </w:p>
          <w:p w14:paraId="2F8C4112"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открытый микрофон, защита проекта.</w:t>
            </w:r>
          </w:p>
          <w:p w14:paraId="32A90CD5"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умение ставить вопросы,</w:t>
            </w:r>
          </w:p>
          <w:p w14:paraId="25C60EB1" w14:textId="5E2BC388"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При изучении новой темы учащиеся получают задания составить конспект, схему, план. тезисы. Занимаются составлением вопросов, выписывают новые понятия, заполняют таблицу, дополняют предложения</w:t>
            </w:r>
            <w:r w:rsidR="00047A7A">
              <w:rPr>
                <w:rFonts w:ascii="Times New Roman" w:eastAsia="Batang" w:hAnsi="Times New Roman" w:cs="Times New Roman"/>
                <w:sz w:val="28"/>
                <w:szCs w:val="28"/>
                <w:lang w:eastAsia="ko-KR"/>
              </w:rPr>
              <w:t>.</w:t>
            </w:r>
            <w:r w:rsidRPr="0037342F">
              <w:rPr>
                <w:rFonts w:ascii="Times New Roman" w:eastAsia="Batang" w:hAnsi="Times New Roman" w:cs="Times New Roman"/>
                <w:sz w:val="28"/>
                <w:szCs w:val="28"/>
                <w:lang w:eastAsia="ko-KR"/>
              </w:rPr>
              <w:t xml:space="preserve"> </w:t>
            </w:r>
            <w:r w:rsidR="00047A7A">
              <w:rPr>
                <w:rFonts w:ascii="Times New Roman" w:eastAsia="Batang" w:hAnsi="Times New Roman" w:cs="Times New Roman"/>
                <w:sz w:val="28"/>
                <w:szCs w:val="28"/>
                <w:lang w:eastAsia="ko-KR"/>
              </w:rPr>
              <w:t>Н</w:t>
            </w:r>
            <w:r w:rsidRPr="0037342F">
              <w:rPr>
                <w:rFonts w:ascii="Times New Roman" w:eastAsia="Batang" w:hAnsi="Times New Roman" w:cs="Times New Roman"/>
                <w:sz w:val="28"/>
                <w:szCs w:val="28"/>
                <w:lang w:eastAsia="ko-KR"/>
              </w:rPr>
              <w:t>апример</w:t>
            </w:r>
            <w:r w:rsidR="00047A7A">
              <w:rPr>
                <w:rFonts w:ascii="Times New Roman" w:eastAsia="Batang" w:hAnsi="Times New Roman" w:cs="Times New Roman"/>
                <w:sz w:val="28"/>
                <w:szCs w:val="28"/>
                <w:lang w:eastAsia="ko-KR"/>
              </w:rPr>
              <w:t>,</w:t>
            </w:r>
            <w:r w:rsidRPr="0037342F">
              <w:rPr>
                <w:rFonts w:ascii="Times New Roman" w:eastAsia="Batang" w:hAnsi="Times New Roman" w:cs="Times New Roman"/>
                <w:sz w:val="28"/>
                <w:szCs w:val="28"/>
                <w:lang w:eastAsia="ko-KR"/>
              </w:rPr>
              <w:t xml:space="preserve"> при изучении темы в 9 кл</w:t>
            </w:r>
            <w:r w:rsidR="0049103A">
              <w:rPr>
                <w:rFonts w:ascii="Times New Roman" w:eastAsia="Batang" w:hAnsi="Times New Roman" w:cs="Times New Roman"/>
                <w:sz w:val="28"/>
                <w:szCs w:val="28"/>
                <w:lang w:eastAsia="ko-KR"/>
              </w:rPr>
              <w:t>ассе</w:t>
            </w:r>
            <w:r w:rsidRPr="0037342F">
              <w:rPr>
                <w:rFonts w:ascii="Times New Roman" w:eastAsia="Batang" w:hAnsi="Times New Roman" w:cs="Times New Roman"/>
                <w:sz w:val="28"/>
                <w:szCs w:val="28"/>
                <w:lang w:eastAsia="ko-KR"/>
              </w:rPr>
              <w:t xml:space="preserve"> «Индустриализация на Кубани» учащиеся составляют схему </w:t>
            </w:r>
            <w:r w:rsidR="00047A7A">
              <w:rPr>
                <w:rFonts w:ascii="Times New Roman" w:eastAsia="Batang" w:hAnsi="Times New Roman" w:cs="Times New Roman"/>
                <w:sz w:val="28"/>
                <w:szCs w:val="28"/>
                <w:lang w:eastAsia="ko-KR"/>
              </w:rPr>
              <w:t>«</w:t>
            </w:r>
            <w:r w:rsidRPr="0037342F">
              <w:rPr>
                <w:rFonts w:ascii="Times New Roman" w:eastAsia="Batang" w:hAnsi="Times New Roman" w:cs="Times New Roman"/>
                <w:sz w:val="28"/>
                <w:szCs w:val="28"/>
                <w:lang w:eastAsia="ko-KR"/>
              </w:rPr>
              <w:t>Цели. Источники. Ход. Итоги</w:t>
            </w:r>
            <w:r w:rsidR="00047A7A">
              <w:rPr>
                <w:rFonts w:ascii="Times New Roman" w:eastAsia="Batang" w:hAnsi="Times New Roman" w:cs="Times New Roman"/>
                <w:sz w:val="28"/>
                <w:szCs w:val="28"/>
                <w:lang w:eastAsia="ko-KR"/>
              </w:rPr>
              <w:t>»</w:t>
            </w:r>
            <w:r w:rsidRPr="0037342F">
              <w:rPr>
                <w:rFonts w:ascii="Times New Roman" w:eastAsia="Batang" w:hAnsi="Times New Roman" w:cs="Times New Roman"/>
                <w:sz w:val="28"/>
                <w:szCs w:val="28"/>
                <w:lang w:eastAsia="ko-KR"/>
              </w:rPr>
              <w:t>.</w:t>
            </w:r>
            <w:r w:rsidR="00047A7A">
              <w:rPr>
                <w:rFonts w:ascii="Times New Roman" w:eastAsia="Batang" w:hAnsi="Times New Roman" w:cs="Times New Roman"/>
                <w:sz w:val="28"/>
                <w:szCs w:val="28"/>
                <w:lang w:eastAsia="ko-KR"/>
              </w:rPr>
              <w:t xml:space="preserve"> </w:t>
            </w:r>
            <w:r w:rsidRPr="0037342F">
              <w:rPr>
                <w:rFonts w:ascii="Times New Roman" w:eastAsia="Batang" w:hAnsi="Times New Roman" w:cs="Times New Roman"/>
                <w:sz w:val="28"/>
                <w:szCs w:val="28"/>
                <w:lang w:eastAsia="ko-KR"/>
              </w:rPr>
              <w:t xml:space="preserve">По теме «Образование тмутараканского княжества» в 6 классе готовят рассказ по ключевым понятиям (князь Святослав, князь Мстислав, славяне, </w:t>
            </w:r>
            <w:proofErr w:type="spellStart"/>
            <w:r w:rsidRPr="0037342F">
              <w:rPr>
                <w:rFonts w:ascii="Times New Roman" w:eastAsia="Batang" w:hAnsi="Times New Roman" w:cs="Times New Roman"/>
                <w:sz w:val="28"/>
                <w:szCs w:val="28"/>
                <w:lang w:eastAsia="ko-KR"/>
              </w:rPr>
              <w:t>касоги</w:t>
            </w:r>
            <w:proofErr w:type="spellEnd"/>
            <w:r w:rsidRPr="0037342F">
              <w:rPr>
                <w:rFonts w:ascii="Times New Roman" w:eastAsia="Batang" w:hAnsi="Times New Roman" w:cs="Times New Roman"/>
                <w:sz w:val="28"/>
                <w:szCs w:val="28"/>
                <w:lang w:eastAsia="ko-KR"/>
              </w:rPr>
              <w:t>, Тмутаракань).</w:t>
            </w:r>
          </w:p>
          <w:p w14:paraId="2354964E" w14:textId="1B27F20B"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Для формирования умений вести диалог практикуется устный взаимоопрос – проверка друг у друга домашнего задания. Например</w:t>
            </w:r>
            <w:r w:rsidR="00047A7A">
              <w:rPr>
                <w:rFonts w:ascii="Times New Roman" w:eastAsia="Batang" w:hAnsi="Times New Roman" w:cs="Times New Roman"/>
                <w:sz w:val="28"/>
                <w:szCs w:val="28"/>
                <w:lang w:eastAsia="ko-KR"/>
              </w:rPr>
              <w:t>, в</w:t>
            </w:r>
            <w:r w:rsidRPr="0037342F">
              <w:rPr>
                <w:rFonts w:ascii="Times New Roman" w:eastAsia="Batang" w:hAnsi="Times New Roman" w:cs="Times New Roman"/>
                <w:sz w:val="28"/>
                <w:szCs w:val="28"/>
                <w:lang w:eastAsia="ko-KR"/>
              </w:rPr>
              <w:t xml:space="preserve"> 6 классе по теме «Хазарский каганат» предлагаются вопросы:</w:t>
            </w:r>
          </w:p>
          <w:p w14:paraId="7F16EC73" w14:textId="4294190A" w:rsidR="001833B0" w:rsidRPr="0037342F" w:rsidRDefault="001833B0" w:rsidP="0037342F">
            <w:pPr>
              <w:ind w:firstLine="709"/>
              <w:jc w:val="both"/>
              <w:rPr>
                <w:rFonts w:ascii="Times New Roman" w:hAnsi="Times New Roman" w:cs="Times New Roman"/>
                <w:bCs/>
                <w:sz w:val="28"/>
                <w:szCs w:val="28"/>
              </w:rPr>
            </w:pPr>
            <w:r w:rsidRPr="0037342F">
              <w:rPr>
                <w:rFonts w:ascii="Times New Roman" w:hAnsi="Times New Roman" w:cs="Times New Roman"/>
                <w:bCs/>
                <w:sz w:val="28"/>
                <w:szCs w:val="28"/>
              </w:rPr>
              <w:t>Составить мини</w:t>
            </w:r>
            <w:r w:rsidR="00047A7A">
              <w:rPr>
                <w:rFonts w:ascii="Times New Roman" w:hAnsi="Times New Roman" w:cs="Times New Roman"/>
                <w:bCs/>
                <w:sz w:val="28"/>
                <w:szCs w:val="28"/>
              </w:rPr>
              <w:t>-</w:t>
            </w:r>
            <w:r w:rsidRPr="0037342F">
              <w:rPr>
                <w:rFonts w:ascii="Times New Roman" w:hAnsi="Times New Roman" w:cs="Times New Roman"/>
                <w:bCs/>
                <w:sz w:val="28"/>
                <w:szCs w:val="28"/>
              </w:rPr>
              <w:t>рассказ (4-5 предложений) по картине</w:t>
            </w:r>
            <w:r w:rsidR="0037342F">
              <w:rPr>
                <w:rFonts w:ascii="Times New Roman" w:hAnsi="Times New Roman" w:cs="Times New Roman"/>
                <w:bCs/>
                <w:sz w:val="28"/>
                <w:szCs w:val="28"/>
              </w:rPr>
              <w:t>.</w:t>
            </w:r>
          </w:p>
          <w:p w14:paraId="38C125A9" w14:textId="30D17D16" w:rsidR="001833B0" w:rsidRPr="0037342F" w:rsidRDefault="001833B0" w:rsidP="0037342F">
            <w:pPr>
              <w:ind w:firstLine="709"/>
              <w:jc w:val="both"/>
              <w:rPr>
                <w:rFonts w:ascii="Times New Roman" w:hAnsi="Times New Roman" w:cs="Times New Roman"/>
                <w:bCs/>
                <w:sz w:val="28"/>
                <w:szCs w:val="28"/>
              </w:rPr>
            </w:pPr>
            <w:r w:rsidRPr="0037342F">
              <w:rPr>
                <w:rFonts w:ascii="Times New Roman" w:hAnsi="Times New Roman" w:cs="Times New Roman"/>
                <w:bCs/>
                <w:sz w:val="28"/>
                <w:szCs w:val="28"/>
              </w:rPr>
              <w:t>Ответить на вопросы, заданные в</w:t>
            </w:r>
            <w:r w:rsidR="00047A7A">
              <w:rPr>
                <w:rFonts w:ascii="Times New Roman" w:hAnsi="Times New Roman" w:cs="Times New Roman"/>
                <w:bCs/>
                <w:sz w:val="28"/>
                <w:szCs w:val="28"/>
              </w:rPr>
              <w:t xml:space="preserve"> </w:t>
            </w:r>
            <w:r w:rsidRPr="0037342F">
              <w:rPr>
                <w:rFonts w:ascii="Times New Roman" w:hAnsi="Times New Roman" w:cs="Times New Roman"/>
                <w:bCs/>
                <w:sz w:val="28"/>
                <w:szCs w:val="28"/>
              </w:rPr>
              <w:t>начале урока:</w:t>
            </w:r>
          </w:p>
          <w:p w14:paraId="64CEA174" w14:textId="77777777" w:rsidR="001833B0" w:rsidRPr="0037342F" w:rsidRDefault="001833B0" w:rsidP="00047A7A">
            <w:pPr>
              <w:ind w:firstLine="709"/>
              <w:jc w:val="both"/>
              <w:rPr>
                <w:rFonts w:ascii="Times New Roman" w:hAnsi="Times New Roman" w:cs="Times New Roman"/>
                <w:i/>
                <w:iCs/>
                <w:sz w:val="28"/>
                <w:szCs w:val="28"/>
              </w:rPr>
            </w:pPr>
            <w:r w:rsidRPr="0037342F">
              <w:rPr>
                <w:rFonts w:ascii="Times New Roman" w:hAnsi="Times New Roman" w:cs="Times New Roman"/>
                <w:i/>
                <w:iCs/>
                <w:sz w:val="28"/>
                <w:szCs w:val="28"/>
              </w:rPr>
              <w:t xml:space="preserve">- Какова история образования Хазарского каганата? </w:t>
            </w:r>
          </w:p>
          <w:p w14:paraId="6614CFE8" w14:textId="77777777" w:rsidR="001833B0" w:rsidRPr="0037342F" w:rsidRDefault="001833B0" w:rsidP="00047A7A">
            <w:pPr>
              <w:ind w:firstLine="709"/>
              <w:jc w:val="both"/>
              <w:rPr>
                <w:rFonts w:ascii="Times New Roman" w:hAnsi="Times New Roman" w:cs="Times New Roman"/>
                <w:i/>
                <w:iCs/>
                <w:sz w:val="28"/>
                <w:szCs w:val="28"/>
              </w:rPr>
            </w:pPr>
            <w:r w:rsidRPr="0037342F">
              <w:rPr>
                <w:rFonts w:ascii="Times New Roman" w:hAnsi="Times New Roman" w:cs="Times New Roman"/>
                <w:i/>
                <w:iCs/>
                <w:sz w:val="28"/>
                <w:szCs w:val="28"/>
              </w:rPr>
              <w:t>- Что способствовало его росту и могуществу?</w:t>
            </w:r>
          </w:p>
          <w:p w14:paraId="4778DF48" w14:textId="6743F2EA"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При подведении итогов деятельности Хрущёва в 9 кл</w:t>
            </w:r>
            <w:r w:rsidR="0049103A">
              <w:rPr>
                <w:rFonts w:ascii="Times New Roman" w:eastAsia="Batang" w:hAnsi="Times New Roman" w:cs="Times New Roman"/>
                <w:sz w:val="28"/>
                <w:szCs w:val="28"/>
                <w:lang w:eastAsia="ko-KR"/>
              </w:rPr>
              <w:t>ассе</w:t>
            </w:r>
            <w:r w:rsidRPr="0037342F">
              <w:rPr>
                <w:rFonts w:ascii="Times New Roman" w:eastAsia="Batang" w:hAnsi="Times New Roman" w:cs="Times New Roman"/>
                <w:sz w:val="28"/>
                <w:szCs w:val="28"/>
                <w:lang w:eastAsia="ko-KR"/>
              </w:rPr>
              <w:t xml:space="preserve"> использую групповую работу: первая группа приводит аргументы в пользу преобразований в экономической, политической, духовной жизни, вторая группа выдвигают контраргументы.</w:t>
            </w:r>
          </w:p>
          <w:p w14:paraId="031AAB7F" w14:textId="6D6BE345"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xml:space="preserve">В 5 классе по теме </w:t>
            </w:r>
            <w:r w:rsidR="00047A7A">
              <w:rPr>
                <w:rFonts w:ascii="Times New Roman" w:eastAsia="Batang" w:hAnsi="Times New Roman" w:cs="Times New Roman"/>
                <w:sz w:val="28"/>
                <w:szCs w:val="28"/>
                <w:lang w:eastAsia="ko-KR"/>
              </w:rPr>
              <w:t>«</w:t>
            </w:r>
            <w:proofErr w:type="spellStart"/>
            <w:r w:rsidRPr="0037342F">
              <w:rPr>
                <w:rFonts w:ascii="Times New Roman" w:eastAsia="Batang" w:hAnsi="Times New Roman" w:cs="Times New Roman"/>
                <w:sz w:val="28"/>
                <w:szCs w:val="28"/>
                <w:lang w:eastAsia="ko-KR"/>
              </w:rPr>
              <w:t>Меоты</w:t>
            </w:r>
            <w:proofErr w:type="spellEnd"/>
            <w:r w:rsidR="00AE1ED8">
              <w:rPr>
                <w:rFonts w:ascii="Times New Roman" w:eastAsia="Batang" w:hAnsi="Times New Roman" w:cs="Times New Roman"/>
                <w:sz w:val="28"/>
                <w:szCs w:val="28"/>
                <w:lang w:eastAsia="ko-KR"/>
              </w:rPr>
              <w:t xml:space="preserve"> </w:t>
            </w:r>
            <w:r w:rsidRPr="0037342F">
              <w:rPr>
                <w:rFonts w:ascii="Times New Roman" w:hAnsi="Times New Roman" w:cs="Times New Roman"/>
                <w:sz w:val="28"/>
                <w:szCs w:val="28"/>
              </w:rPr>
              <w:t>– земледельческие племена Северо</w:t>
            </w:r>
            <w:r w:rsidR="0049103A">
              <w:rPr>
                <w:rFonts w:ascii="Times New Roman" w:hAnsi="Times New Roman" w:cs="Times New Roman"/>
                <w:sz w:val="28"/>
                <w:szCs w:val="28"/>
              </w:rPr>
              <w:t>-</w:t>
            </w:r>
            <w:r w:rsidRPr="0037342F">
              <w:rPr>
                <w:rFonts w:ascii="Times New Roman" w:hAnsi="Times New Roman" w:cs="Times New Roman"/>
                <w:sz w:val="28"/>
                <w:szCs w:val="28"/>
              </w:rPr>
              <w:t>Западного Кавказа</w:t>
            </w:r>
            <w:r w:rsidR="00047A7A">
              <w:rPr>
                <w:rFonts w:ascii="Times New Roman" w:hAnsi="Times New Roman" w:cs="Times New Roman"/>
                <w:sz w:val="28"/>
                <w:szCs w:val="28"/>
              </w:rPr>
              <w:t>»</w:t>
            </w:r>
            <w:r w:rsidRPr="0037342F">
              <w:rPr>
                <w:rFonts w:ascii="Times New Roman" w:eastAsia="Batang" w:hAnsi="Times New Roman" w:cs="Times New Roman"/>
                <w:sz w:val="28"/>
                <w:szCs w:val="28"/>
                <w:lang w:eastAsia="ko-KR"/>
              </w:rPr>
              <w:t xml:space="preserve"> предложено решить следующие вопросы</w:t>
            </w:r>
            <w:r w:rsidR="00047A7A">
              <w:rPr>
                <w:rFonts w:ascii="Times New Roman" w:eastAsia="Batang" w:hAnsi="Times New Roman" w:cs="Times New Roman"/>
                <w:sz w:val="28"/>
                <w:szCs w:val="28"/>
                <w:lang w:eastAsia="ko-KR"/>
              </w:rPr>
              <w:t>:</w:t>
            </w:r>
          </w:p>
          <w:p w14:paraId="3131CE8D" w14:textId="3248CD48" w:rsidR="001833B0" w:rsidRPr="0037342F" w:rsidRDefault="001833B0" w:rsidP="0037342F">
            <w:pPr>
              <w:ind w:firstLine="709"/>
              <w:jc w:val="both"/>
              <w:rPr>
                <w:rFonts w:ascii="Times New Roman" w:hAnsi="Times New Roman" w:cs="Times New Roman"/>
                <w:sz w:val="28"/>
                <w:szCs w:val="28"/>
              </w:rPr>
            </w:pPr>
            <w:r w:rsidRPr="0037342F">
              <w:rPr>
                <w:rFonts w:ascii="Times New Roman" w:hAnsi="Times New Roman" w:cs="Times New Roman"/>
                <w:sz w:val="28"/>
                <w:szCs w:val="28"/>
              </w:rPr>
              <w:t xml:space="preserve">- </w:t>
            </w:r>
            <w:r w:rsidR="0090459B">
              <w:rPr>
                <w:rFonts w:ascii="Times New Roman" w:hAnsi="Times New Roman" w:cs="Times New Roman"/>
                <w:sz w:val="28"/>
                <w:szCs w:val="28"/>
              </w:rPr>
              <w:t>О</w:t>
            </w:r>
            <w:r w:rsidRPr="0037342F">
              <w:rPr>
                <w:rFonts w:ascii="Times New Roman" w:hAnsi="Times New Roman" w:cs="Times New Roman"/>
                <w:sz w:val="28"/>
                <w:szCs w:val="28"/>
              </w:rPr>
              <w:t xml:space="preserve"> каких народах, обитавших в Северном Причерноморье, впервые сообщают письменные источники?</w:t>
            </w:r>
          </w:p>
          <w:p w14:paraId="5ECDBF87" w14:textId="1ECE75BC" w:rsidR="001833B0" w:rsidRPr="0037342F" w:rsidRDefault="001833B0" w:rsidP="0037342F">
            <w:pPr>
              <w:ind w:firstLine="709"/>
              <w:jc w:val="both"/>
              <w:rPr>
                <w:rFonts w:ascii="Times New Roman" w:hAnsi="Times New Roman" w:cs="Times New Roman"/>
                <w:sz w:val="28"/>
                <w:szCs w:val="28"/>
              </w:rPr>
            </w:pPr>
            <w:r w:rsidRPr="0037342F">
              <w:rPr>
                <w:rFonts w:ascii="Times New Roman" w:hAnsi="Times New Roman" w:cs="Times New Roman"/>
                <w:sz w:val="28"/>
                <w:szCs w:val="28"/>
              </w:rPr>
              <w:t xml:space="preserve">- </w:t>
            </w:r>
            <w:r w:rsidR="0090459B">
              <w:rPr>
                <w:rFonts w:ascii="Times New Roman" w:hAnsi="Times New Roman" w:cs="Times New Roman"/>
                <w:sz w:val="28"/>
                <w:szCs w:val="28"/>
              </w:rPr>
              <w:t>Г</w:t>
            </w:r>
            <w:r w:rsidRPr="0037342F">
              <w:rPr>
                <w:rFonts w:ascii="Times New Roman" w:hAnsi="Times New Roman" w:cs="Times New Roman"/>
                <w:sz w:val="28"/>
                <w:szCs w:val="28"/>
              </w:rPr>
              <w:t>де на Кубани обитали скифские племена?</w:t>
            </w:r>
          </w:p>
          <w:p w14:paraId="163999C1" w14:textId="71843E81" w:rsidR="001833B0" w:rsidRPr="0037342F" w:rsidRDefault="001833B0" w:rsidP="0037342F">
            <w:pPr>
              <w:ind w:firstLine="709"/>
              <w:jc w:val="both"/>
              <w:rPr>
                <w:rFonts w:ascii="Times New Roman" w:hAnsi="Times New Roman" w:cs="Times New Roman"/>
                <w:sz w:val="28"/>
                <w:szCs w:val="28"/>
              </w:rPr>
            </w:pPr>
            <w:r w:rsidRPr="0037342F">
              <w:rPr>
                <w:rFonts w:ascii="Times New Roman" w:hAnsi="Times New Roman" w:cs="Times New Roman"/>
                <w:sz w:val="28"/>
                <w:szCs w:val="28"/>
              </w:rPr>
              <w:lastRenderedPageBreak/>
              <w:t>-</w:t>
            </w:r>
            <w:r w:rsidR="0090459B">
              <w:rPr>
                <w:rFonts w:ascii="Times New Roman" w:hAnsi="Times New Roman" w:cs="Times New Roman"/>
                <w:sz w:val="28"/>
                <w:szCs w:val="28"/>
              </w:rPr>
              <w:t>К</w:t>
            </w:r>
            <w:r w:rsidRPr="0037342F">
              <w:rPr>
                <w:rFonts w:ascii="Times New Roman" w:hAnsi="Times New Roman" w:cs="Times New Roman"/>
                <w:sz w:val="28"/>
                <w:szCs w:val="28"/>
              </w:rPr>
              <w:t>акой учёный дал первые сведения о скифах?</w:t>
            </w:r>
          </w:p>
          <w:p w14:paraId="3ACC3052" w14:textId="458B7DFE" w:rsidR="001833B0" w:rsidRPr="0037342F" w:rsidRDefault="001833B0" w:rsidP="0037342F">
            <w:pPr>
              <w:ind w:firstLine="709"/>
              <w:jc w:val="both"/>
              <w:rPr>
                <w:rFonts w:ascii="Times New Roman" w:hAnsi="Times New Roman" w:cs="Times New Roman"/>
                <w:sz w:val="28"/>
                <w:szCs w:val="28"/>
              </w:rPr>
            </w:pPr>
            <w:r w:rsidRPr="0037342F">
              <w:rPr>
                <w:rFonts w:ascii="Times New Roman" w:hAnsi="Times New Roman" w:cs="Times New Roman"/>
                <w:sz w:val="28"/>
                <w:szCs w:val="28"/>
              </w:rPr>
              <w:t xml:space="preserve">- </w:t>
            </w:r>
            <w:r w:rsidR="0090459B">
              <w:rPr>
                <w:rFonts w:ascii="Times New Roman" w:hAnsi="Times New Roman" w:cs="Times New Roman"/>
                <w:sz w:val="28"/>
                <w:szCs w:val="28"/>
              </w:rPr>
              <w:t>С</w:t>
            </w:r>
            <w:r w:rsidRPr="0037342F">
              <w:rPr>
                <w:rFonts w:ascii="Times New Roman" w:hAnsi="Times New Roman" w:cs="Times New Roman"/>
                <w:sz w:val="28"/>
                <w:szCs w:val="28"/>
              </w:rPr>
              <w:t>равните занятия, вооружение и обряд захоронения скифов и сарматов. Какой вывод можно сделать?</w:t>
            </w:r>
          </w:p>
          <w:p w14:paraId="46667DE6" w14:textId="45EF3963"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Овладение коммуникативными компетенциями влияет на ученика положительно. Если ученик стесняется отвечать у доски, ответ будет хуже имеющихся знаний. От этого зависит процесс адаптации в школе, эмоциональное благополучие в школьном коллективе. Не всегда учащиеся могут самостоятельно решать конфликты. Не всегда могут сделать самостоятельно выбор, не всегда могут отстоять свою точку зрения.</w:t>
            </w:r>
            <w:r w:rsidR="0037342F">
              <w:rPr>
                <w:rFonts w:ascii="Times New Roman" w:eastAsia="Batang" w:hAnsi="Times New Roman" w:cs="Times New Roman"/>
                <w:sz w:val="28"/>
                <w:szCs w:val="28"/>
                <w:lang w:eastAsia="ko-KR"/>
              </w:rPr>
              <w:t xml:space="preserve"> </w:t>
            </w:r>
            <w:r w:rsidRPr="0037342F">
              <w:rPr>
                <w:rFonts w:ascii="Times New Roman" w:eastAsia="Batang" w:hAnsi="Times New Roman" w:cs="Times New Roman"/>
                <w:sz w:val="28"/>
                <w:szCs w:val="28"/>
                <w:lang w:eastAsia="ko-KR"/>
              </w:rPr>
              <w:t>Поэтому учащимся предстоит овладеть различными социальными ролями (организатор, участник общения).</w:t>
            </w:r>
          </w:p>
          <w:p w14:paraId="64F8BEAA"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xml:space="preserve">И применение проблемного обучения позволяет создать условия, которые заставляют учащихся задумываться над смыслом информации. </w:t>
            </w:r>
          </w:p>
          <w:p w14:paraId="35B75EFE" w14:textId="4ECDE7AA"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Например, при изучении новой истории по теме «Распространение христианства на Северо-Западном Кавказе» ставится проблема: «Европейцы – люди, несущие другим народам свет христианской цивилизации</w:t>
            </w:r>
            <w:r w:rsidR="0090459B">
              <w:rPr>
                <w:rFonts w:ascii="Times New Roman" w:eastAsia="Batang" w:hAnsi="Times New Roman" w:cs="Times New Roman"/>
                <w:sz w:val="28"/>
                <w:szCs w:val="28"/>
                <w:lang w:eastAsia="ko-KR"/>
              </w:rPr>
              <w:t>»</w:t>
            </w:r>
            <w:r w:rsidRPr="0037342F">
              <w:rPr>
                <w:rFonts w:ascii="Times New Roman" w:eastAsia="Batang" w:hAnsi="Times New Roman" w:cs="Times New Roman"/>
                <w:sz w:val="28"/>
                <w:szCs w:val="28"/>
                <w:lang w:eastAsia="ko-KR"/>
              </w:rPr>
              <w:t>. Согласны ли вы с такой точкой зрения? Учащиеся разбираются в смысле выражения. В конце урока учащимися подтверждается или опровергается данное положение. Учащиеся свободно формулируют свою позицию по обсуждаемому вопросу и используют исторические сведение для её аргументации.</w:t>
            </w:r>
          </w:p>
          <w:p w14:paraId="56C40AF1" w14:textId="27874C1D"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xml:space="preserve">С помощью технологии критического мышления учащиеся вырабатывают свой взгляд на проблему, прислушиваются к чужому мнению, вырабатывают коммуникативные навыки общения. При изучении темы «Коллективизация на Кубани» в 9 классе предлагается учащимся высказаться по поводу «Черных досок» на основе текстового документа. При чтении делаются специальные пометки, обозначающие согласие, несогласие, вопросы. Высказываются доводы, касающиеся несогласия по поводу занесения станиц на «черные доски». </w:t>
            </w:r>
          </w:p>
          <w:p w14:paraId="39E4A322" w14:textId="77777777" w:rsidR="001833B0" w:rsidRPr="0037342F" w:rsidRDefault="001833B0" w:rsidP="0037342F">
            <w:pPr>
              <w:ind w:firstLine="709"/>
              <w:jc w:val="both"/>
              <w:rPr>
                <w:rFonts w:ascii="Times New Roman" w:eastAsia="Batang" w:hAnsi="Times New Roman" w:cs="Times New Roman"/>
                <w:sz w:val="28"/>
                <w:szCs w:val="28"/>
                <w:lang w:eastAsia="ko-KR"/>
              </w:rPr>
            </w:pPr>
            <w:r w:rsidRPr="0037342F">
              <w:rPr>
                <w:rFonts w:ascii="Times New Roman" w:eastAsia="Batang" w:hAnsi="Times New Roman" w:cs="Times New Roman"/>
                <w:sz w:val="28"/>
                <w:szCs w:val="28"/>
                <w:lang w:eastAsia="ko-KR"/>
              </w:rPr>
              <w:t xml:space="preserve">Использование приёмов этой технологии способствует развитию способностей учащихся исследовать и осмысливать факты, овладеть навыками поиска, обработки и систематизации информации. </w:t>
            </w:r>
          </w:p>
          <w:p w14:paraId="13531231" w14:textId="1BA35AD4" w:rsidR="001833B0" w:rsidRPr="0037342F" w:rsidRDefault="001833B0" w:rsidP="0037342F">
            <w:pPr>
              <w:ind w:firstLine="709"/>
              <w:jc w:val="both"/>
              <w:rPr>
                <w:rFonts w:ascii="Times New Roman" w:hAnsi="Times New Roman" w:cs="Times New Roman"/>
                <w:color w:val="333333"/>
                <w:sz w:val="28"/>
                <w:szCs w:val="28"/>
              </w:rPr>
            </w:pPr>
            <w:r w:rsidRPr="0037342F">
              <w:rPr>
                <w:rFonts w:ascii="Times New Roman" w:hAnsi="Times New Roman" w:cs="Times New Roman"/>
                <w:color w:val="333333"/>
                <w:sz w:val="28"/>
                <w:szCs w:val="28"/>
              </w:rPr>
              <w:t>Хочу подробнее остановиться на кейс технологии, которая предназначена для получения знаний по тем темам, где нет однозначного ответа на поставленный вопрос, а есть несколько ответов, которые могут соперничать по степени истинности. В 9 классе есть тема: «Кубань в годы ВОВ». Целью урока становится формирование представления у учащихся о Кубани во время Великой Отечественной войны, о партизан</w:t>
            </w:r>
            <w:r w:rsidR="0037342F">
              <w:rPr>
                <w:rFonts w:ascii="Times New Roman" w:hAnsi="Times New Roman" w:cs="Times New Roman"/>
                <w:color w:val="333333"/>
                <w:sz w:val="28"/>
                <w:szCs w:val="28"/>
              </w:rPr>
              <w:t>с</w:t>
            </w:r>
            <w:r w:rsidRPr="0037342F">
              <w:rPr>
                <w:rFonts w:ascii="Times New Roman" w:hAnsi="Times New Roman" w:cs="Times New Roman"/>
                <w:color w:val="333333"/>
                <w:sz w:val="28"/>
                <w:szCs w:val="28"/>
              </w:rPr>
              <w:t>кой войне, об освобождении края (на примере родной станицы Незамаевской). В основе урока лежит работа с кейсами (документы, карты, воспоминания жителей, архивные данные). Кейс-метод – метод анализа ситуации</w:t>
            </w:r>
            <w:r w:rsidR="0090459B">
              <w:rPr>
                <w:rFonts w:ascii="Times New Roman" w:hAnsi="Times New Roman" w:cs="Times New Roman"/>
                <w:color w:val="333333"/>
                <w:sz w:val="28"/>
                <w:szCs w:val="28"/>
              </w:rPr>
              <w:t>.</w:t>
            </w:r>
            <w:r w:rsidRPr="0037342F">
              <w:rPr>
                <w:rFonts w:ascii="Times New Roman" w:hAnsi="Times New Roman" w:cs="Times New Roman"/>
                <w:color w:val="333333"/>
                <w:sz w:val="28"/>
                <w:szCs w:val="28"/>
              </w:rPr>
              <w:t xml:space="preserve"> </w:t>
            </w:r>
            <w:r w:rsidR="0090459B">
              <w:rPr>
                <w:rFonts w:ascii="Times New Roman" w:hAnsi="Times New Roman" w:cs="Times New Roman"/>
                <w:color w:val="333333"/>
                <w:sz w:val="28"/>
                <w:szCs w:val="28"/>
              </w:rPr>
              <w:t>В</w:t>
            </w:r>
            <w:r w:rsidRPr="0037342F">
              <w:rPr>
                <w:rFonts w:ascii="Times New Roman" w:hAnsi="Times New Roman" w:cs="Times New Roman"/>
                <w:color w:val="333333"/>
                <w:sz w:val="28"/>
                <w:szCs w:val="28"/>
              </w:rPr>
              <w:t xml:space="preserve"> нашем случае ситуация — бой за освобождение станицы, который не был отмечен ни на одной карте времен Великой Отечественной войны. Ребята изучают на уроке вос</w:t>
            </w:r>
            <w:r w:rsidRPr="0037342F">
              <w:rPr>
                <w:rFonts w:ascii="Times New Roman" w:hAnsi="Times New Roman" w:cs="Times New Roman"/>
                <w:color w:val="333333"/>
                <w:sz w:val="28"/>
                <w:szCs w:val="28"/>
              </w:rPr>
              <w:lastRenderedPageBreak/>
              <w:t xml:space="preserve">поминания тружеников тыла, детей войны, которые хранятся в нашем музее. Учитель предлагает осмыслить реальную жизненную ситуацию </w:t>
            </w:r>
            <w:r w:rsidR="0090459B">
              <w:rPr>
                <w:rFonts w:ascii="Times New Roman" w:hAnsi="Times New Roman" w:cs="Times New Roman"/>
                <w:color w:val="333333"/>
                <w:sz w:val="28"/>
                <w:szCs w:val="28"/>
              </w:rPr>
              <w:t>-</w:t>
            </w:r>
            <w:r w:rsidRPr="0037342F">
              <w:rPr>
                <w:rFonts w:ascii="Times New Roman" w:hAnsi="Times New Roman" w:cs="Times New Roman"/>
                <w:color w:val="333333"/>
                <w:sz w:val="28"/>
                <w:szCs w:val="28"/>
              </w:rPr>
              <w:t xml:space="preserve"> освобождение станицы </w:t>
            </w:r>
            <w:r w:rsidR="0090459B">
              <w:rPr>
                <w:rFonts w:ascii="Times New Roman" w:hAnsi="Times New Roman" w:cs="Times New Roman"/>
                <w:color w:val="333333"/>
                <w:sz w:val="28"/>
                <w:szCs w:val="28"/>
              </w:rPr>
              <w:t xml:space="preserve">- </w:t>
            </w:r>
            <w:r w:rsidRPr="0037342F">
              <w:rPr>
                <w:rFonts w:ascii="Times New Roman" w:hAnsi="Times New Roman" w:cs="Times New Roman"/>
                <w:color w:val="333333"/>
                <w:sz w:val="28"/>
                <w:szCs w:val="28"/>
              </w:rPr>
              <w:t>и значение этого боя в победе на Северном Кавказе.</w:t>
            </w:r>
          </w:p>
          <w:p w14:paraId="0605BEC3" w14:textId="77777777" w:rsidR="007010A2" w:rsidRDefault="001833B0" w:rsidP="000033AF">
            <w:pPr>
              <w:ind w:firstLine="709"/>
              <w:jc w:val="both"/>
              <w:rPr>
                <w:rFonts w:ascii="Times New Roman" w:hAnsi="Times New Roman" w:cs="Times New Roman"/>
                <w:color w:val="333333"/>
                <w:sz w:val="28"/>
                <w:szCs w:val="28"/>
              </w:rPr>
            </w:pPr>
            <w:r w:rsidRPr="0037342F">
              <w:rPr>
                <w:rFonts w:ascii="Times New Roman" w:hAnsi="Times New Roman" w:cs="Times New Roman"/>
                <w:color w:val="333333"/>
                <w:sz w:val="28"/>
                <w:szCs w:val="28"/>
              </w:rPr>
              <w:t xml:space="preserve">В 11 классе тему «Семья и брак на Кубани» я предложила учащимся рассмотреть на жителях </w:t>
            </w:r>
            <w:proofErr w:type="spellStart"/>
            <w:r w:rsidRPr="0037342F">
              <w:rPr>
                <w:rFonts w:ascii="Times New Roman" w:hAnsi="Times New Roman" w:cs="Times New Roman"/>
                <w:color w:val="333333"/>
                <w:sz w:val="28"/>
                <w:szCs w:val="28"/>
              </w:rPr>
              <w:t>Незамаевского</w:t>
            </w:r>
            <w:proofErr w:type="spellEnd"/>
            <w:r w:rsidRPr="0037342F">
              <w:rPr>
                <w:rFonts w:ascii="Times New Roman" w:hAnsi="Times New Roman" w:cs="Times New Roman"/>
                <w:color w:val="333333"/>
                <w:sz w:val="28"/>
                <w:szCs w:val="28"/>
              </w:rPr>
              <w:t xml:space="preserve"> поселения. В работе с текстом главными смысловыми единицами становятся подразделы темы: «Основные тенденции в развитии семейных отношений», и «Семейная политика», но при составлении кластера учащиеся могут выделить и другие подразделы. Проблемой в нашем случае становятся факты из жизни жителей поселения, (количественный состав семьи, внутрисемейная роль супругов, стиль семейных взаимоотношений, роль государства в системе семейных отношений, отражение региональной политики на семьях поселения.) На уроке учащиеся получают от учителя пакет документов (кейс). Кейсом является «Семейный кодекс Российской Федерации» от 29.12.1995 № 223-ФЗ (ред. от 30.12.2015) СК РФ, «Статья 1. Основные начала семейного законодательства». Эти документы помогут найти пути решения проблемы, либо найти варианты выхода из сложной ситуации. Мы наблюдаем, что обучающимся не дана проблема в открытом виде, им предстоит выделить ее из той информации, которая содержится в описании кейса. Опираясь на документ ««Статья 1. Основные начала семейного законодательства» и материал учебника, учащиеся выбирают для себя проблему, которую они выделили в кластере, например, «Стили семейных отношений в поселении». Задача учащихся состоит в том, чтобы доказать, что данные</w:t>
            </w:r>
            <w:r w:rsidR="0090459B">
              <w:rPr>
                <w:rFonts w:ascii="Times New Roman" w:hAnsi="Times New Roman" w:cs="Times New Roman"/>
                <w:color w:val="333333"/>
                <w:sz w:val="28"/>
                <w:szCs w:val="28"/>
              </w:rPr>
              <w:t>,</w:t>
            </w:r>
            <w:r w:rsidRPr="0037342F">
              <w:rPr>
                <w:rFonts w:ascii="Times New Roman" w:hAnsi="Times New Roman" w:cs="Times New Roman"/>
                <w:color w:val="333333"/>
                <w:sz w:val="28"/>
                <w:szCs w:val="28"/>
              </w:rPr>
              <w:t xml:space="preserve"> приведенные в учебнике</w:t>
            </w:r>
            <w:r w:rsidR="0090459B">
              <w:rPr>
                <w:rFonts w:ascii="Times New Roman" w:hAnsi="Times New Roman" w:cs="Times New Roman"/>
                <w:color w:val="333333"/>
                <w:sz w:val="28"/>
                <w:szCs w:val="28"/>
              </w:rPr>
              <w:t>,</w:t>
            </w:r>
            <w:r w:rsidRPr="0037342F">
              <w:rPr>
                <w:rFonts w:ascii="Times New Roman" w:hAnsi="Times New Roman" w:cs="Times New Roman"/>
                <w:color w:val="333333"/>
                <w:sz w:val="28"/>
                <w:szCs w:val="28"/>
              </w:rPr>
              <w:t xml:space="preserve"> верны. Для этого кто-то составит анкету (вопросы в кластере) и предложит провести социальный опрос, другой вариант — обратиться в администрацию поселения за данными переписи, могут быть предложены и другие варианты решения проблемы. Это будет зависеть от той информации, которую учащиеся извлекут из кейса. Учащиеся могут работать </w:t>
            </w:r>
            <w:r w:rsidR="00AE1ED8">
              <w:rPr>
                <w:rFonts w:ascii="Times New Roman" w:hAnsi="Times New Roman" w:cs="Times New Roman"/>
                <w:color w:val="333333"/>
                <w:sz w:val="28"/>
                <w:szCs w:val="28"/>
              </w:rPr>
              <w:t>как</w:t>
            </w:r>
            <w:r w:rsidRPr="0037342F">
              <w:rPr>
                <w:rFonts w:ascii="Times New Roman" w:hAnsi="Times New Roman" w:cs="Times New Roman"/>
                <w:color w:val="333333"/>
                <w:sz w:val="28"/>
                <w:szCs w:val="28"/>
              </w:rPr>
              <w:t xml:space="preserve"> парами</w:t>
            </w:r>
            <w:r w:rsidR="00AE1ED8">
              <w:rPr>
                <w:rFonts w:ascii="Times New Roman" w:hAnsi="Times New Roman" w:cs="Times New Roman"/>
                <w:color w:val="333333"/>
                <w:sz w:val="28"/>
                <w:szCs w:val="28"/>
              </w:rPr>
              <w:t>, так</w:t>
            </w:r>
            <w:r w:rsidRPr="0037342F">
              <w:rPr>
                <w:rFonts w:ascii="Times New Roman" w:hAnsi="Times New Roman" w:cs="Times New Roman"/>
                <w:color w:val="333333"/>
                <w:sz w:val="28"/>
                <w:szCs w:val="28"/>
              </w:rPr>
              <w:t xml:space="preserve"> и группами, они создают свой проект. В зависимости от цели, которую ставят перед собой участники, проекты будут разного типа: (исследовательский, прогностический, аналитический). В данном случае мы видим, что самостоятельная работа во внеурочной деятельности и на уроке, а это и выбор информации, ее обработка, анализ</w:t>
            </w:r>
            <w:r w:rsidR="0090459B">
              <w:rPr>
                <w:rFonts w:ascii="Times New Roman" w:hAnsi="Times New Roman" w:cs="Times New Roman"/>
                <w:color w:val="333333"/>
                <w:sz w:val="28"/>
                <w:szCs w:val="28"/>
              </w:rPr>
              <w:t>,</w:t>
            </w:r>
            <w:r w:rsidRPr="0037342F">
              <w:rPr>
                <w:rFonts w:ascii="Times New Roman" w:hAnsi="Times New Roman" w:cs="Times New Roman"/>
                <w:color w:val="333333"/>
                <w:sz w:val="28"/>
                <w:szCs w:val="28"/>
              </w:rPr>
              <w:t xml:space="preserve"> способствуют развитию умения анализировать ситуации (</w:t>
            </w:r>
            <w:proofErr w:type="spellStart"/>
            <w:r w:rsidRPr="0037342F">
              <w:rPr>
                <w:rFonts w:ascii="Times New Roman" w:hAnsi="Times New Roman" w:cs="Times New Roman"/>
                <w:color w:val="333333"/>
                <w:sz w:val="28"/>
                <w:szCs w:val="28"/>
              </w:rPr>
              <w:t>инсерт</w:t>
            </w:r>
            <w:proofErr w:type="spellEnd"/>
            <w:r w:rsidRPr="0037342F">
              <w:rPr>
                <w:rFonts w:ascii="Times New Roman" w:hAnsi="Times New Roman" w:cs="Times New Roman"/>
                <w:color w:val="333333"/>
                <w:sz w:val="28"/>
                <w:szCs w:val="28"/>
              </w:rPr>
              <w:t>), оценивать альтернативы (кластер), выбирать оптимальный вариант и планировать его осуществление (кейс). Этот вид работы на уроке относят к интерактивным методам обучения, потому что он позволяет взаимодействовать всем обучающимся, включая педагога. А это значит, на уроке учитель учит учиться, а именно усваивать и должным образом перерабатывать информацию и определ</w:t>
            </w:r>
            <w:r w:rsidR="0090459B">
              <w:rPr>
                <w:rFonts w:ascii="Times New Roman" w:hAnsi="Times New Roman" w:cs="Times New Roman"/>
                <w:color w:val="333333"/>
                <w:sz w:val="28"/>
                <w:szCs w:val="28"/>
              </w:rPr>
              <w:t>я</w:t>
            </w:r>
            <w:r w:rsidRPr="0037342F">
              <w:rPr>
                <w:rFonts w:ascii="Times New Roman" w:hAnsi="Times New Roman" w:cs="Times New Roman"/>
                <w:color w:val="333333"/>
                <w:sz w:val="28"/>
                <w:szCs w:val="28"/>
              </w:rPr>
              <w:t>ть свою позицию в данной проблеме (формируется альтернативное мышление)</w:t>
            </w:r>
            <w:r w:rsidR="0090459B">
              <w:rPr>
                <w:rFonts w:ascii="Times New Roman" w:hAnsi="Times New Roman" w:cs="Times New Roman"/>
                <w:color w:val="333333"/>
                <w:sz w:val="28"/>
                <w:szCs w:val="28"/>
              </w:rPr>
              <w:t>,</w:t>
            </w:r>
            <w:r w:rsidRPr="0037342F">
              <w:rPr>
                <w:rFonts w:ascii="Times New Roman" w:hAnsi="Times New Roman" w:cs="Times New Roman"/>
                <w:color w:val="333333"/>
                <w:sz w:val="28"/>
                <w:szCs w:val="28"/>
              </w:rPr>
              <w:t xml:space="preserve"> и от общих закономерностей учащиеся переходят к личностно-значимым, а </w:t>
            </w:r>
            <w:r w:rsidRPr="0037342F">
              <w:rPr>
                <w:rFonts w:ascii="Times New Roman" w:hAnsi="Times New Roman" w:cs="Times New Roman"/>
                <w:color w:val="333333"/>
                <w:sz w:val="28"/>
                <w:szCs w:val="28"/>
              </w:rPr>
              <w:lastRenderedPageBreak/>
              <w:t xml:space="preserve">это </w:t>
            </w:r>
            <w:r w:rsidR="0090459B">
              <w:rPr>
                <w:rFonts w:ascii="Times New Roman" w:hAnsi="Times New Roman" w:cs="Times New Roman"/>
                <w:color w:val="333333"/>
                <w:sz w:val="28"/>
                <w:szCs w:val="28"/>
              </w:rPr>
              <w:t xml:space="preserve">и </w:t>
            </w:r>
            <w:r w:rsidRPr="0037342F">
              <w:rPr>
                <w:rFonts w:ascii="Times New Roman" w:hAnsi="Times New Roman" w:cs="Times New Roman"/>
                <w:color w:val="333333"/>
                <w:sz w:val="28"/>
                <w:szCs w:val="28"/>
              </w:rPr>
              <w:t>есть формирование понимания ответственного отношения к созданию семьи. Применение кейс технологий при изучени</w:t>
            </w:r>
            <w:r w:rsidR="000C3989">
              <w:rPr>
                <w:rFonts w:ascii="Times New Roman" w:hAnsi="Times New Roman" w:cs="Times New Roman"/>
                <w:color w:val="333333"/>
                <w:sz w:val="28"/>
                <w:szCs w:val="28"/>
              </w:rPr>
              <w:t>и</w:t>
            </w:r>
            <w:r w:rsidRPr="0037342F">
              <w:rPr>
                <w:rFonts w:ascii="Times New Roman" w:hAnsi="Times New Roman" w:cs="Times New Roman"/>
                <w:color w:val="333333"/>
                <w:sz w:val="28"/>
                <w:szCs w:val="28"/>
              </w:rPr>
              <w:t xml:space="preserve"> кубановедения не только активизирует учащихся на уроке, но и развивает, потому что они не просто изучают документы, они становятся активными участниками решения важных проблем. Интересно проходят уроки при изучении ІІ главы «Экономика Краснодарского края: современное состояние и векторы развития». Краевой бюджет и налоги </w:t>
            </w:r>
            <w:r w:rsidR="0090459B">
              <w:rPr>
                <w:rFonts w:ascii="Times New Roman" w:hAnsi="Times New Roman" w:cs="Times New Roman"/>
                <w:color w:val="333333"/>
                <w:sz w:val="28"/>
                <w:szCs w:val="28"/>
              </w:rPr>
              <w:t xml:space="preserve">- </w:t>
            </w:r>
            <w:r w:rsidRPr="0037342F">
              <w:rPr>
                <w:rFonts w:ascii="Times New Roman" w:hAnsi="Times New Roman" w:cs="Times New Roman"/>
                <w:color w:val="333333"/>
                <w:sz w:val="28"/>
                <w:szCs w:val="28"/>
              </w:rPr>
              <w:t>тема сегодня актуальная</w:t>
            </w:r>
            <w:r w:rsidR="0090459B">
              <w:rPr>
                <w:rFonts w:ascii="Times New Roman" w:hAnsi="Times New Roman" w:cs="Times New Roman"/>
                <w:color w:val="333333"/>
                <w:sz w:val="28"/>
                <w:szCs w:val="28"/>
              </w:rPr>
              <w:t>:</w:t>
            </w:r>
            <w:r w:rsidRPr="0037342F">
              <w:rPr>
                <w:rFonts w:ascii="Times New Roman" w:hAnsi="Times New Roman" w:cs="Times New Roman"/>
                <w:color w:val="333333"/>
                <w:sz w:val="28"/>
                <w:szCs w:val="28"/>
              </w:rPr>
              <w:t xml:space="preserve"> в богатой стране хорошо живут граждане. Кейсом на уроке становится </w:t>
            </w:r>
            <w:r w:rsidR="000033AF">
              <w:rPr>
                <w:rFonts w:ascii="Times New Roman" w:hAnsi="Times New Roman" w:cs="Times New Roman"/>
                <w:color w:val="333333"/>
                <w:sz w:val="28"/>
                <w:szCs w:val="28"/>
              </w:rPr>
              <w:t>«</w:t>
            </w:r>
            <w:r w:rsidRPr="0037342F">
              <w:rPr>
                <w:rFonts w:ascii="Times New Roman" w:hAnsi="Times New Roman" w:cs="Times New Roman"/>
                <w:color w:val="333333"/>
                <w:sz w:val="28"/>
                <w:szCs w:val="28"/>
              </w:rPr>
              <w:t>Закон Краснодарского края</w:t>
            </w:r>
            <w:r w:rsidR="000033AF">
              <w:rPr>
                <w:rFonts w:ascii="Times New Roman" w:hAnsi="Times New Roman" w:cs="Times New Roman"/>
                <w:color w:val="333333"/>
                <w:sz w:val="28"/>
                <w:szCs w:val="28"/>
              </w:rPr>
              <w:t>»</w:t>
            </w:r>
            <w:r w:rsidRPr="0037342F">
              <w:rPr>
                <w:rFonts w:ascii="Times New Roman" w:hAnsi="Times New Roman" w:cs="Times New Roman"/>
                <w:color w:val="333333"/>
                <w:sz w:val="28"/>
                <w:szCs w:val="28"/>
              </w:rPr>
              <w:t xml:space="preserve"> от 4 февраля 2002 г. № 437 — КЗ. Глава ІІІ </w:t>
            </w:r>
            <w:r w:rsidR="000033AF">
              <w:rPr>
                <w:rFonts w:ascii="Times New Roman" w:hAnsi="Times New Roman" w:cs="Times New Roman"/>
                <w:color w:val="333333"/>
                <w:sz w:val="28"/>
                <w:szCs w:val="28"/>
              </w:rPr>
              <w:t>«</w:t>
            </w:r>
            <w:r w:rsidRPr="0037342F">
              <w:rPr>
                <w:rFonts w:ascii="Times New Roman" w:hAnsi="Times New Roman" w:cs="Times New Roman"/>
                <w:color w:val="333333"/>
                <w:sz w:val="28"/>
                <w:szCs w:val="28"/>
              </w:rPr>
              <w:t>Доходы бюджета</w:t>
            </w:r>
            <w:r w:rsidR="000033AF">
              <w:rPr>
                <w:rFonts w:ascii="Times New Roman" w:hAnsi="Times New Roman" w:cs="Times New Roman"/>
                <w:color w:val="333333"/>
                <w:sz w:val="28"/>
                <w:szCs w:val="28"/>
              </w:rPr>
              <w:t>»</w:t>
            </w:r>
            <w:r w:rsidRPr="0037342F">
              <w:rPr>
                <w:rFonts w:ascii="Times New Roman" w:hAnsi="Times New Roman" w:cs="Times New Roman"/>
                <w:color w:val="333333"/>
                <w:sz w:val="28"/>
                <w:szCs w:val="28"/>
              </w:rPr>
              <w:t xml:space="preserve"> статья 12 </w:t>
            </w:r>
            <w:r w:rsidR="000033AF">
              <w:rPr>
                <w:rFonts w:ascii="Times New Roman" w:hAnsi="Times New Roman" w:cs="Times New Roman"/>
                <w:color w:val="333333"/>
                <w:sz w:val="28"/>
                <w:szCs w:val="28"/>
              </w:rPr>
              <w:t>«</w:t>
            </w:r>
            <w:r w:rsidRPr="0037342F">
              <w:rPr>
                <w:rFonts w:ascii="Times New Roman" w:hAnsi="Times New Roman" w:cs="Times New Roman"/>
                <w:color w:val="333333"/>
                <w:sz w:val="28"/>
                <w:szCs w:val="28"/>
              </w:rPr>
              <w:t>Доходы Краевого бюджета</w:t>
            </w:r>
            <w:r w:rsidR="000033AF">
              <w:rPr>
                <w:rFonts w:ascii="Times New Roman" w:hAnsi="Times New Roman" w:cs="Times New Roman"/>
                <w:color w:val="333333"/>
                <w:sz w:val="28"/>
                <w:szCs w:val="28"/>
              </w:rPr>
              <w:t>»</w:t>
            </w:r>
            <w:r w:rsidRPr="0037342F">
              <w:rPr>
                <w:rFonts w:ascii="Times New Roman" w:hAnsi="Times New Roman" w:cs="Times New Roman"/>
                <w:color w:val="333333"/>
                <w:sz w:val="28"/>
                <w:szCs w:val="28"/>
              </w:rPr>
              <w:t>. Так как задание и к этому уроку было задано предварительно, то группа учащихся принесла «Выписк</w:t>
            </w:r>
            <w:r w:rsidR="000033AF">
              <w:rPr>
                <w:rFonts w:ascii="Times New Roman" w:hAnsi="Times New Roman" w:cs="Times New Roman"/>
                <w:color w:val="333333"/>
                <w:sz w:val="28"/>
                <w:szCs w:val="28"/>
              </w:rPr>
              <w:t>у</w:t>
            </w:r>
            <w:r w:rsidRPr="0037342F">
              <w:rPr>
                <w:rFonts w:ascii="Times New Roman" w:hAnsi="Times New Roman" w:cs="Times New Roman"/>
                <w:color w:val="333333"/>
                <w:sz w:val="28"/>
                <w:szCs w:val="28"/>
              </w:rPr>
              <w:t xml:space="preserve"> из доходов </w:t>
            </w:r>
            <w:proofErr w:type="spellStart"/>
            <w:r w:rsidRPr="0037342F">
              <w:rPr>
                <w:rFonts w:ascii="Times New Roman" w:hAnsi="Times New Roman" w:cs="Times New Roman"/>
                <w:color w:val="333333"/>
                <w:sz w:val="28"/>
                <w:szCs w:val="28"/>
              </w:rPr>
              <w:t>Незамевского</w:t>
            </w:r>
            <w:proofErr w:type="spellEnd"/>
            <w:r w:rsidRPr="0037342F">
              <w:rPr>
                <w:rFonts w:ascii="Times New Roman" w:hAnsi="Times New Roman" w:cs="Times New Roman"/>
                <w:color w:val="333333"/>
                <w:sz w:val="28"/>
                <w:szCs w:val="28"/>
              </w:rPr>
              <w:t xml:space="preserve"> сельского поселения». Задача учителя заключается в том, чтобы помочь учащимся стать экономистами на данном уроке и выставить свою оценку документу о доходах Поселкового сельского поселения.</w:t>
            </w:r>
          </w:p>
          <w:p w14:paraId="39881729" w14:textId="2573E3B5" w:rsidR="001833B0" w:rsidRPr="0037342F" w:rsidRDefault="001833B0" w:rsidP="000033AF">
            <w:pPr>
              <w:ind w:firstLine="709"/>
              <w:jc w:val="both"/>
              <w:rPr>
                <w:rFonts w:ascii="Times New Roman" w:hAnsi="Times New Roman" w:cs="Times New Roman"/>
                <w:sz w:val="28"/>
                <w:szCs w:val="28"/>
              </w:rPr>
            </w:pPr>
            <w:r w:rsidRPr="0037342F">
              <w:rPr>
                <w:rFonts w:ascii="Times New Roman" w:hAnsi="Times New Roman" w:cs="Times New Roman"/>
                <w:color w:val="333333"/>
                <w:sz w:val="28"/>
                <w:szCs w:val="28"/>
              </w:rPr>
              <w:t xml:space="preserve">Изучение курса кубановедения с использованием кейс технологий позволяет учащимся использовать приобретенные компетентности и пополнять свое портфолио. На уроках появляются мини-проекты, которые становятся </w:t>
            </w:r>
            <w:r w:rsidR="00AE1ED8" w:rsidRPr="0037342F">
              <w:rPr>
                <w:rFonts w:ascii="Times New Roman" w:hAnsi="Times New Roman" w:cs="Times New Roman"/>
                <w:color w:val="333333"/>
                <w:sz w:val="28"/>
                <w:szCs w:val="28"/>
              </w:rPr>
              <w:t>основой социальных проектов,</w:t>
            </w:r>
            <w:r w:rsidRPr="0037342F">
              <w:rPr>
                <w:rFonts w:ascii="Times New Roman" w:hAnsi="Times New Roman" w:cs="Times New Roman"/>
                <w:color w:val="333333"/>
                <w:sz w:val="28"/>
                <w:szCs w:val="28"/>
              </w:rPr>
              <w:t xml:space="preserve"> и учащиеся принимают участие в конкурсах регионального и федерального уровня. Активная самостоятельная деятельность учащихся способствует формированию учебно-информационных (интеллектуальных) и социальных компетенций.</w:t>
            </w:r>
          </w:p>
        </w:tc>
      </w:tr>
    </w:tbl>
    <w:p w14:paraId="2C0A40BD" w14:textId="50B3D423" w:rsidR="001833B0" w:rsidRDefault="001833B0" w:rsidP="001833B0">
      <w:pPr>
        <w:spacing w:after="0" w:line="240" w:lineRule="auto"/>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7342F" w14:paraId="4F4CEE88" w14:textId="77777777" w:rsidTr="0037342F">
        <w:tc>
          <w:tcPr>
            <w:tcW w:w="8720" w:type="dxa"/>
          </w:tcPr>
          <w:p w14:paraId="10CF96AA" w14:textId="77777777" w:rsidR="0037342F" w:rsidRPr="0037342F" w:rsidRDefault="0037342F" w:rsidP="0037342F">
            <w:pPr>
              <w:contextualSpacing/>
              <w:jc w:val="right"/>
              <w:rPr>
                <w:rFonts w:ascii="Times New Roman" w:hAnsi="Times New Roman" w:cs="Times New Roman"/>
                <w:i/>
                <w:sz w:val="28"/>
                <w:szCs w:val="28"/>
              </w:rPr>
            </w:pPr>
            <w:r w:rsidRPr="0037342F">
              <w:rPr>
                <w:rFonts w:ascii="Times New Roman" w:hAnsi="Times New Roman" w:cs="Times New Roman"/>
                <w:i/>
                <w:sz w:val="28"/>
                <w:szCs w:val="28"/>
              </w:rPr>
              <w:t>Учитель географии МБОУ СОШ №6</w:t>
            </w:r>
          </w:p>
          <w:p w14:paraId="481B02F3" w14:textId="6995F0AD" w:rsidR="0037342F" w:rsidRDefault="0037342F" w:rsidP="0037342F">
            <w:pPr>
              <w:contextualSpacing/>
              <w:jc w:val="right"/>
              <w:rPr>
                <w:rFonts w:ascii="Times New Roman" w:hAnsi="Times New Roman" w:cs="Times New Roman"/>
                <w:sz w:val="28"/>
                <w:szCs w:val="28"/>
              </w:rPr>
            </w:pPr>
            <w:r w:rsidRPr="0037342F">
              <w:rPr>
                <w:rFonts w:ascii="Times New Roman" w:hAnsi="Times New Roman" w:cs="Times New Roman"/>
                <w:i/>
                <w:sz w:val="28"/>
                <w:szCs w:val="28"/>
              </w:rPr>
              <w:t>Сай Любовь Михайловна</w:t>
            </w:r>
          </w:p>
        </w:tc>
      </w:tr>
    </w:tbl>
    <w:p w14:paraId="1DDE2818" w14:textId="69F35850" w:rsidR="0037342F" w:rsidRDefault="0037342F" w:rsidP="001833B0">
      <w:pPr>
        <w:spacing w:after="0" w:line="240" w:lineRule="auto"/>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7010A2" w14:paraId="4AA01B31" w14:textId="77777777" w:rsidTr="007010A2">
        <w:tc>
          <w:tcPr>
            <w:tcW w:w="8720" w:type="dxa"/>
          </w:tcPr>
          <w:p w14:paraId="342B0FF1" w14:textId="77777777" w:rsidR="007010A2" w:rsidRDefault="007010A2" w:rsidP="007010A2">
            <w:pPr>
              <w:contextualSpacing/>
              <w:jc w:val="center"/>
              <w:rPr>
                <w:rFonts w:ascii="Times New Roman" w:hAnsi="Times New Roman" w:cs="Times New Roman"/>
                <w:b/>
                <w:sz w:val="28"/>
                <w:szCs w:val="28"/>
              </w:rPr>
            </w:pPr>
            <w:r w:rsidRPr="00541584">
              <w:rPr>
                <w:rFonts w:ascii="Times New Roman" w:hAnsi="Times New Roman" w:cs="Times New Roman"/>
                <w:b/>
                <w:sz w:val="28"/>
                <w:szCs w:val="28"/>
              </w:rPr>
              <w:t>ПРОЕКТН</w:t>
            </w:r>
            <w:r>
              <w:rPr>
                <w:rFonts w:ascii="Times New Roman" w:hAnsi="Times New Roman" w:cs="Times New Roman"/>
                <w:b/>
                <w:sz w:val="28"/>
                <w:szCs w:val="28"/>
              </w:rPr>
              <w:t>АЯ</w:t>
            </w:r>
            <w:r w:rsidRPr="00541584">
              <w:rPr>
                <w:rFonts w:ascii="Times New Roman" w:hAnsi="Times New Roman" w:cs="Times New Roman"/>
                <w:b/>
                <w:sz w:val="28"/>
                <w:szCs w:val="28"/>
              </w:rPr>
              <w:t xml:space="preserve"> ДЕЯТЕЛЬНОСТ</w:t>
            </w:r>
            <w:r>
              <w:rPr>
                <w:rFonts w:ascii="Times New Roman" w:hAnsi="Times New Roman" w:cs="Times New Roman"/>
                <w:b/>
                <w:sz w:val="28"/>
                <w:szCs w:val="28"/>
              </w:rPr>
              <w:t>Ь</w:t>
            </w:r>
            <w:r w:rsidRPr="00541584">
              <w:rPr>
                <w:rFonts w:ascii="Times New Roman" w:hAnsi="Times New Roman" w:cs="Times New Roman"/>
                <w:b/>
                <w:sz w:val="28"/>
                <w:szCs w:val="28"/>
              </w:rPr>
              <w:t xml:space="preserve"> КАК ФАКТОР </w:t>
            </w:r>
          </w:p>
          <w:p w14:paraId="7E8E85BF" w14:textId="675FF4A5" w:rsidR="007010A2" w:rsidRDefault="007010A2" w:rsidP="007010A2">
            <w:pPr>
              <w:contextualSpacing/>
              <w:jc w:val="center"/>
              <w:rPr>
                <w:rFonts w:ascii="Times New Roman" w:hAnsi="Times New Roman" w:cs="Times New Roman"/>
                <w:b/>
                <w:sz w:val="28"/>
                <w:szCs w:val="28"/>
              </w:rPr>
            </w:pPr>
            <w:r w:rsidRPr="00541584">
              <w:rPr>
                <w:rFonts w:ascii="Times New Roman" w:hAnsi="Times New Roman" w:cs="Times New Roman"/>
                <w:b/>
                <w:sz w:val="28"/>
                <w:szCs w:val="28"/>
              </w:rPr>
              <w:t>ПОВЫШЕНИЯ КАЧЕСТВА ОБРАЗОВАНИЯ</w:t>
            </w:r>
            <w:r>
              <w:rPr>
                <w:rFonts w:ascii="Times New Roman" w:hAnsi="Times New Roman" w:cs="Times New Roman"/>
                <w:b/>
                <w:sz w:val="28"/>
                <w:szCs w:val="28"/>
              </w:rPr>
              <w:t xml:space="preserve"> </w:t>
            </w:r>
          </w:p>
          <w:p w14:paraId="67393FA5" w14:textId="77777777" w:rsidR="007010A2" w:rsidRDefault="007010A2" w:rsidP="007010A2">
            <w:pPr>
              <w:contextualSpacing/>
              <w:jc w:val="center"/>
              <w:rPr>
                <w:rFonts w:ascii="Times New Roman" w:hAnsi="Times New Roman" w:cs="Times New Roman"/>
                <w:b/>
                <w:sz w:val="28"/>
                <w:szCs w:val="28"/>
              </w:rPr>
            </w:pPr>
          </w:p>
          <w:p w14:paraId="07C9E4EC" w14:textId="77777777"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 xml:space="preserve">География </w:t>
            </w:r>
            <w:proofErr w:type="gramStart"/>
            <w:r w:rsidRPr="00CC15A8">
              <w:rPr>
                <w:rFonts w:ascii="Times New Roman" w:hAnsi="Times New Roman" w:cs="Times New Roman"/>
                <w:sz w:val="28"/>
                <w:szCs w:val="28"/>
              </w:rPr>
              <w:t>- это</w:t>
            </w:r>
            <w:proofErr w:type="gramEnd"/>
            <w:r w:rsidRPr="00CC15A8">
              <w:rPr>
                <w:rFonts w:ascii="Times New Roman" w:hAnsi="Times New Roman" w:cs="Times New Roman"/>
                <w:sz w:val="28"/>
                <w:szCs w:val="28"/>
              </w:rPr>
              <w:t xml:space="preserve"> уникальный школьный предмет, в котором интегрированы знания из разных наук. «Без географии – вы нигде!» Стараюсь, чтобы этим девизом проникся каждый мой ученик.</w:t>
            </w:r>
          </w:p>
          <w:p w14:paraId="2657D592" w14:textId="5B89A82D" w:rsidR="007010A2" w:rsidRDefault="007010A2" w:rsidP="007010A2">
            <w:pPr>
              <w:ind w:firstLine="736"/>
              <w:contextualSpacing/>
              <w:jc w:val="both"/>
              <w:rPr>
                <w:rFonts w:ascii="Times New Roman" w:eastAsia="Calibri" w:hAnsi="Times New Roman" w:cs="Times New Roman"/>
                <w:sz w:val="28"/>
                <w:szCs w:val="28"/>
                <w:lang w:eastAsia="ru-RU"/>
              </w:rPr>
            </w:pPr>
            <w:r w:rsidRPr="00CC15A8">
              <w:rPr>
                <w:rFonts w:ascii="Times New Roman" w:eastAsia="Calibri" w:hAnsi="Times New Roman" w:cs="Times New Roman"/>
                <w:sz w:val="28"/>
                <w:szCs w:val="28"/>
                <w:lang w:eastAsia="ru-RU"/>
              </w:rPr>
              <w:t>Я</w:t>
            </w:r>
            <w:r>
              <w:rPr>
                <w:rFonts w:ascii="Times New Roman" w:eastAsia="Calibri" w:hAnsi="Times New Roman" w:cs="Times New Roman"/>
                <w:sz w:val="28"/>
                <w:szCs w:val="28"/>
                <w:lang w:eastAsia="ru-RU"/>
              </w:rPr>
              <w:t xml:space="preserve"> работаю по теме</w:t>
            </w:r>
            <w:r w:rsidRPr="00CC15A8">
              <w:rPr>
                <w:rFonts w:ascii="Times New Roman" w:eastAsia="Calibri" w:hAnsi="Times New Roman" w:cs="Times New Roman"/>
                <w:sz w:val="28"/>
                <w:szCs w:val="28"/>
                <w:lang w:eastAsia="ru-RU"/>
              </w:rPr>
              <w:t xml:space="preserve"> самообразования: «Активизация познавательной деятельности учащихся с учетом их индивидуальных особенностей». В этом плане моя позиция как учителя</w:t>
            </w:r>
            <w:r>
              <w:rPr>
                <w:rFonts w:ascii="Times New Roman" w:eastAsia="Calibri" w:hAnsi="Times New Roman" w:cs="Times New Roman"/>
                <w:sz w:val="28"/>
                <w:szCs w:val="28"/>
                <w:lang w:eastAsia="ru-RU"/>
              </w:rPr>
              <w:t xml:space="preserve"> -</w:t>
            </w:r>
            <w:r w:rsidRPr="00CC15A8">
              <w:rPr>
                <w:rFonts w:ascii="Times New Roman" w:eastAsia="Calibri" w:hAnsi="Times New Roman" w:cs="Times New Roman"/>
                <w:sz w:val="28"/>
                <w:szCs w:val="28"/>
                <w:lang w:eastAsia="ru-RU"/>
              </w:rPr>
              <w:t xml:space="preserve"> использовать различные педагогические технологии, формы, методы и средства обучения, </w:t>
            </w:r>
            <w:r>
              <w:rPr>
                <w:rFonts w:ascii="Times New Roman" w:eastAsia="Calibri" w:hAnsi="Times New Roman" w:cs="Times New Roman"/>
                <w:sz w:val="28"/>
                <w:szCs w:val="28"/>
                <w:lang w:eastAsia="ru-RU"/>
              </w:rPr>
              <w:t>которые стимулируют</w:t>
            </w:r>
            <w:r w:rsidRPr="00CC15A8">
              <w:rPr>
                <w:rFonts w:ascii="Times New Roman" w:eastAsia="Calibri" w:hAnsi="Times New Roman" w:cs="Times New Roman"/>
                <w:sz w:val="28"/>
                <w:szCs w:val="28"/>
                <w:lang w:eastAsia="ru-RU"/>
              </w:rPr>
              <w:t xml:space="preserve"> учащихся к раскрытию своей индивидуальности. Известно, что желание учиться не проявляется само собой, его надо </w:t>
            </w:r>
            <w:r>
              <w:rPr>
                <w:rFonts w:ascii="Times New Roman" w:eastAsia="Calibri" w:hAnsi="Times New Roman" w:cs="Times New Roman"/>
                <w:sz w:val="28"/>
                <w:szCs w:val="28"/>
                <w:lang w:eastAsia="ru-RU"/>
              </w:rPr>
              <w:t>целенаправленно формировать. Э</w:t>
            </w:r>
            <w:r w:rsidRPr="00CC15A8">
              <w:rPr>
                <w:rFonts w:ascii="Times New Roman" w:eastAsia="Calibri" w:hAnsi="Times New Roman" w:cs="Times New Roman"/>
                <w:sz w:val="28"/>
                <w:szCs w:val="28"/>
                <w:lang w:eastAsia="ru-RU"/>
              </w:rPr>
              <w:t>то систематический, кропотливый поиск и труд.</w:t>
            </w:r>
          </w:p>
          <w:p w14:paraId="728FC99D" w14:textId="77777777" w:rsidR="007010A2" w:rsidRDefault="007010A2" w:rsidP="007010A2">
            <w:pPr>
              <w:ind w:firstLine="736"/>
              <w:contextualSpacing/>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На сегодняшний день к</w:t>
            </w:r>
            <w:r w:rsidRPr="006F532F">
              <w:rPr>
                <w:rFonts w:ascii="Times New Roman" w:eastAsia="Calibri" w:hAnsi="Times New Roman" w:cs="Times New Roman"/>
                <w:sz w:val="28"/>
                <w:szCs w:val="28"/>
                <w:lang w:eastAsia="ru-RU"/>
              </w:rPr>
              <w:t xml:space="preserve">ачество знаний учащихся остаётся </w:t>
            </w:r>
            <w:r>
              <w:rPr>
                <w:rFonts w:ascii="Times New Roman" w:eastAsia="Calibri" w:hAnsi="Times New Roman" w:cs="Times New Roman"/>
                <w:sz w:val="28"/>
                <w:szCs w:val="28"/>
                <w:lang w:eastAsia="ru-RU"/>
              </w:rPr>
              <w:t>главной проблемой. Учитель</w:t>
            </w:r>
            <w:r w:rsidRPr="006F532F">
              <w:rPr>
                <w:rFonts w:ascii="Times New Roman" w:eastAsia="Calibri" w:hAnsi="Times New Roman" w:cs="Times New Roman"/>
                <w:sz w:val="28"/>
                <w:szCs w:val="28"/>
                <w:lang w:eastAsia="ru-RU"/>
              </w:rPr>
              <w:t xml:space="preserve"> – главная движущаяся сила качественного образования. Качество образования – это процесс </w:t>
            </w:r>
            <w:r>
              <w:rPr>
                <w:rFonts w:ascii="Times New Roman" w:eastAsia="Calibri" w:hAnsi="Times New Roman" w:cs="Times New Roman"/>
                <w:sz w:val="28"/>
                <w:szCs w:val="28"/>
                <w:lang w:eastAsia="ru-RU"/>
              </w:rPr>
              <w:t xml:space="preserve">постоянного совершенствования. </w:t>
            </w:r>
            <w:r w:rsidRPr="006F532F">
              <w:rPr>
                <w:rFonts w:ascii="Times New Roman" w:eastAsia="Calibri" w:hAnsi="Times New Roman" w:cs="Times New Roman"/>
                <w:sz w:val="28"/>
                <w:szCs w:val="28"/>
                <w:lang w:eastAsia="ru-RU"/>
              </w:rPr>
              <w:t>Качество знаний – это целостная совокупность, харак</w:t>
            </w:r>
            <w:r w:rsidRPr="006F532F">
              <w:rPr>
                <w:rFonts w:ascii="Times New Roman" w:eastAsia="Calibri" w:hAnsi="Times New Roman" w:cs="Times New Roman"/>
                <w:sz w:val="28"/>
                <w:szCs w:val="28"/>
                <w:lang w:eastAsia="ru-RU"/>
              </w:rPr>
              <w:lastRenderedPageBreak/>
              <w:t>теризующая результат учебно-познавательной деятельности учащихся.</w:t>
            </w:r>
            <w:r>
              <w:t xml:space="preserve"> </w:t>
            </w:r>
            <w:r w:rsidRPr="002F61FF">
              <w:rPr>
                <w:rFonts w:ascii="Times New Roman" w:eastAsia="Calibri" w:hAnsi="Times New Roman" w:cs="Times New Roman"/>
                <w:sz w:val="28"/>
                <w:szCs w:val="28"/>
                <w:lang w:eastAsia="ru-RU"/>
              </w:rPr>
              <w:t>Важное место здесь занимает проектная деятельность – учебный проект, посредством которого осуществляется влияние данной деятельности на повышение способностей школьников.</w:t>
            </w:r>
          </w:p>
          <w:p w14:paraId="7DA1F0A3" w14:textId="77777777" w:rsidR="007010A2" w:rsidRDefault="007010A2" w:rsidP="007010A2">
            <w:pPr>
              <w:ind w:firstLine="736"/>
              <w:contextualSpacing/>
              <w:jc w:val="both"/>
              <w:rPr>
                <w:rFonts w:ascii="Times New Roman" w:eastAsia="Calibri" w:hAnsi="Times New Roman" w:cs="Times New Roman"/>
                <w:sz w:val="28"/>
                <w:szCs w:val="28"/>
                <w:lang w:eastAsia="ru-RU"/>
              </w:rPr>
            </w:pPr>
            <w:r w:rsidRPr="002F61FF">
              <w:rPr>
                <w:rFonts w:ascii="Times New Roman" w:eastAsia="Calibri" w:hAnsi="Times New Roman" w:cs="Times New Roman"/>
                <w:sz w:val="28"/>
                <w:szCs w:val="28"/>
                <w:lang w:eastAsia="ru-RU"/>
              </w:rPr>
              <w:t>Проектная деятельность – среда, в которой ключевые компетентности формируются и могут быть оценены.</w:t>
            </w:r>
          </w:p>
          <w:p w14:paraId="48998956" w14:textId="77777777" w:rsidR="007010A2" w:rsidRDefault="007010A2" w:rsidP="007010A2">
            <w:pPr>
              <w:ind w:firstLine="736"/>
              <w:contextualSpacing/>
              <w:jc w:val="both"/>
              <w:rPr>
                <w:rFonts w:ascii="Times New Roman" w:eastAsia="Calibri" w:hAnsi="Times New Roman" w:cs="Times New Roman"/>
                <w:sz w:val="28"/>
                <w:szCs w:val="28"/>
                <w:lang w:eastAsia="ru-RU"/>
              </w:rPr>
            </w:pPr>
            <w:r w:rsidRPr="002F61FF">
              <w:rPr>
                <w:rFonts w:ascii="Times New Roman" w:eastAsia="Calibri" w:hAnsi="Times New Roman" w:cs="Times New Roman"/>
                <w:sz w:val="28"/>
                <w:szCs w:val="28"/>
                <w:lang w:eastAsia="ru-RU"/>
              </w:rPr>
              <w:t xml:space="preserve">ПРОЕКТ – специально организованный </w:t>
            </w:r>
            <w:r>
              <w:rPr>
                <w:rFonts w:ascii="Times New Roman" w:eastAsia="Calibri" w:hAnsi="Times New Roman" w:cs="Times New Roman"/>
                <w:sz w:val="28"/>
                <w:szCs w:val="28"/>
                <w:lang w:eastAsia="ru-RU"/>
              </w:rPr>
              <w:t xml:space="preserve">учителем </w:t>
            </w:r>
            <w:r w:rsidRPr="002F61FF">
              <w:rPr>
                <w:rFonts w:ascii="Times New Roman" w:eastAsia="Calibri" w:hAnsi="Times New Roman" w:cs="Times New Roman"/>
                <w:sz w:val="28"/>
                <w:szCs w:val="28"/>
                <w:lang w:eastAsia="ru-RU"/>
              </w:rPr>
              <w:t xml:space="preserve">и самостоятельно выполняемый учащимися комплекс действий по решению значимой для учащегося проблемы, завершающийся созданием продукта. Учебный проект – средство достижения поставленной педагогом цели, помогающее решить проблему в результате самостоятельных действий учащихся с обязательной презентацией результатов. </w:t>
            </w:r>
          </w:p>
          <w:p w14:paraId="628E8A3C" w14:textId="77777777" w:rsidR="007010A2" w:rsidRDefault="007010A2" w:rsidP="007010A2">
            <w:pPr>
              <w:ind w:firstLine="736"/>
              <w:contextualSpacing/>
              <w:jc w:val="both"/>
              <w:rPr>
                <w:rFonts w:ascii="Times New Roman" w:eastAsia="Calibri" w:hAnsi="Times New Roman" w:cs="Times New Roman"/>
                <w:sz w:val="28"/>
                <w:szCs w:val="28"/>
                <w:lang w:eastAsia="ru-RU"/>
              </w:rPr>
            </w:pPr>
            <w:r w:rsidRPr="002F61FF">
              <w:rPr>
                <w:rFonts w:ascii="Times New Roman" w:eastAsia="Calibri" w:hAnsi="Times New Roman" w:cs="Times New Roman"/>
                <w:sz w:val="28"/>
                <w:szCs w:val="28"/>
                <w:lang w:eastAsia="ru-RU"/>
              </w:rPr>
              <w:t>Я считаю, что метод проектов является одним из наиболее эффективных, универсальных методов обучения. Данная технология призвана активизировать процесс обучения, сделать его более продуктивным, а также формировать и далее развивать мотивацию обучения, давая простор для творческой и созидательной деятельности.</w:t>
            </w:r>
          </w:p>
          <w:p w14:paraId="115A09D3" w14:textId="77777777" w:rsidR="007010A2" w:rsidRDefault="007010A2" w:rsidP="007010A2">
            <w:pPr>
              <w:ind w:firstLine="736"/>
              <w:contextualSpacing/>
              <w:jc w:val="both"/>
              <w:rPr>
                <w:rFonts w:ascii="Times New Roman" w:eastAsia="Calibri" w:hAnsi="Times New Roman" w:cs="Times New Roman"/>
                <w:sz w:val="28"/>
                <w:szCs w:val="28"/>
                <w:lang w:eastAsia="ru-RU"/>
              </w:rPr>
            </w:pPr>
            <w:r w:rsidRPr="002F61FF">
              <w:rPr>
                <w:rFonts w:ascii="Times New Roman" w:eastAsia="Calibri" w:hAnsi="Times New Roman" w:cs="Times New Roman"/>
                <w:sz w:val="28"/>
                <w:szCs w:val="28"/>
                <w:lang w:eastAsia="ru-RU"/>
              </w:rPr>
              <w:t>В своей работе я использую групповые и индивидуальные, монопредметные и межпредметные, информационные и практико-ориентированные проекты.</w:t>
            </w:r>
          </w:p>
          <w:p w14:paraId="6047DE4D" w14:textId="08CF5798" w:rsidR="007010A2" w:rsidRDefault="007010A2" w:rsidP="007010A2">
            <w:pPr>
              <w:ind w:firstLine="736"/>
              <w:contextualSpacing/>
              <w:jc w:val="both"/>
              <w:rPr>
                <w:rFonts w:ascii="Times New Roman" w:hAnsi="Times New Roman" w:cs="Times New Roman"/>
                <w:b/>
                <w:bCs/>
                <w:i/>
                <w:iCs/>
                <w:sz w:val="28"/>
                <w:szCs w:val="28"/>
              </w:rPr>
            </w:pPr>
            <w:r w:rsidRPr="002F61FF">
              <w:rPr>
                <w:rFonts w:ascii="Times New Roman" w:hAnsi="Times New Roman" w:cs="Times New Roman"/>
                <w:sz w:val="28"/>
                <w:szCs w:val="28"/>
              </w:rPr>
              <w:t xml:space="preserve">Особое внимание уделяю тем методам, средствам и формам обучения, которые стимулируют активную познавательную деятельность, развивают интерес к предмету, способствуют повышению качества образования. Подробнее остановлюсь на некоторых из </w:t>
            </w:r>
            <w:proofErr w:type="gramStart"/>
            <w:r w:rsidRPr="002F61FF">
              <w:rPr>
                <w:rFonts w:ascii="Times New Roman" w:hAnsi="Times New Roman" w:cs="Times New Roman"/>
                <w:sz w:val="28"/>
                <w:szCs w:val="28"/>
              </w:rPr>
              <w:t xml:space="preserve">них, </w:t>
            </w:r>
            <w:r w:rsidR="00C72EE1">
              <w:rPr>
                <w:rFonts w:ascii="Times New Roman" w:hAnsi="Times New Roman" w:cs="Times New Roman"/>
                <w:sz w:val="28"/>
                <w:szCs w:val="28"/>
              </w:rPr>
              <w:t xml:space="preserve">  </w:t>
            </w:r>
            <w:proofErr w:type="gramEnd"/>
            <w:r w:rsidR="00C72EE1">
              <w:rPr>
                <w:rFonts w:ascii="Times New Roman" w:hAnsi="Times New Roman" w:cs="Times New Roman"/>
                <w:sz w:val="28"/>
                <w:szCs w:val="28"/>
              </w:rPr>
              <w:t xml:space="preserve">  </w:t>
            </w:r>
            <w:r w:rsidRPr="002F61FF">
              <w:rPr>
                <w:rFonts w:ascii="Times New Roman" w:hAnsi="Times New Roman" w:cs="Times New Roman"/>
                <w:sz w:val="28"/>
                <w:szCs w:val="28"/>
              </w:rPr>
              <w:t xml:space="preserve">т. к. считаю, что они наиболее связаны </w:t>
            </w:r>
            <w:r w:rsidRPr="002F61FF">
              <w:rPr>
                <w:rFonts w:ascii="Times New Roman" w:hAnsi="Times New Roman" w:cs="Times New Roman"/>
                <w:b/>
                <w:bCs/>
                <w:i/>
                <w:iCs/>
                <w:sz w:val="28"/>
                <w:szCs w:val="28"/>
              </w:rPr>
              <w:t>с проектной технологией</w:t>
            </w:r>
            <w:r>
              <w:rPr>
                <w:rFonts w:ascii="Times New Roman" w:hAnsi="Times New Roman" w:cs="Times New Roman"/>
                <w:b/>
                <w:bCs/>
                <w:i/>
                <w:iCs/>
                <w:sz w:val="28"/>
                <w:szCs w:val="28"/>
              </w:rPr>
              <w:t>.</w:t>
            </w:r>
          </w:p>
          <w:p w14:paraId="402823D0" w14:textId="77777777"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 xml:space="preserve">Есть вопрос вопросов, который задают все учителя: «Как работать на уроке со всем классом </w:t>
            </w:r>
            <w:r>
              <w:rPr>
                <w:rFonts w:ascii="Times New Roman" w:hAnsi="Times New Roman" w:cs="Times New Roman"/>
                <w:sz w:val="28"/>
                <w:szCs w:val="28"/>
              </w:rPr>
              <w:t>и одновременно с каждым учеником</w:t>
            </w:r>
            <w:r w:rsidRPr="00CC15A8">
              <w:rPr>
                <w:rFonts w:ascii="Times New Roman" w:hAnsi="Times New Roman" w:cs="Times New Roman"/>
                <w:sz w:val="28"/>
                <w:szCs w:val="28"/>
              </w:rPr>
              <w:t>?»</w:t>
            </w:r>
          </w:p>
          <w:p w14:paraId="3BBDA045" w14:textId="77777777"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Поэтому работа над темой самообразования побудила к поиску таких форм обучения</w:t>
            </w:r>
            <w:r>
              <w:rPr>
                <w:rFonts w:ascii="Times New Roman" w:hAnsi="Times New Roman" w:cs="Times New Roman"/>
                <w:sz w:val="28"/>
                <w:szCs w:val="28"/>
              </w:rPr>
              <w:t xml:space="preserve">, </w:t>
            </w:r>
            <w:r w:rsidRPr="00CC15A8">
              <w:rPr>
                <w:rFonts w:ascii="Times New Roman" w:hAnsi="Times New Roman" w:cs="Times New Roman"/>
                <w:sz w:val="28"/>
                <w:szCs w:val="28"/>
              </w:rPr>
              <w:t>которые позволяют повысить эффективность усвоения географических знаний.</w:t>
            </w:r>
          </w:p>
          <w:p w14:paraId="74BA4AD5" w14:textId="77777777"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 xml:space="preserve">Повысить интерес к предмету, активизировать деятельность учащихся на уроках, учесть их индивидуальные особенности – это моя задача. Для ее решения в урочной и внеурочной деятельности я использую </w:t>
            </w:r>
            <w:r>
              <w:rPr>
                <w:rFonts w:ascii="Times New Roman" w:hAnsi="Times New Roman" w:cs="Times New Roman"/>
                <w:sz w:val="28"/>
                <w:szCs w:val="28"/>
              </w:rPr>
              <w:t>проектно-</w:t>
            </w:r>
            <w:r w:rsidRPr="00CC15A8">
              <w:rPr>
                <w:rFonts w:ascii="Times New Roman" w:hAnsi="Times New Roman" w:cs="Times New Roman"/>
                <w:sz w:val="28"/>
                <w:szCs w:val="28"/>
              </w:rPr>
              <w:t>исследовательский метод.</w:t>
            </w:r>
          </w:p>
          <w:p w14:paraId="29D5D06E" w14:textId="77777777" w:rsidR="007010A2" w:rsidRDefault="007010A2" w:rsidP="007010A2">
            <w:pPr>
              <w:ind w:firstLine="736"/>
              <w:contextualSpacing/>
              <w:jc w:val="both"/>
              <w:rPr>
                <w:rFonts w:ascii="Times New Roman" w:hAnsi="Times New Roman" w:cs="Times New Roman"/>
                <w:sz w:val="28"/>
                <w:szCs w:val="28"/>
              </w:rPr>
            </w:pPr>
            <w:r>
              <w:rPr>
                <w:rFonts w:ascii="Times New Roman" w:hAnsi="Times New Roman" w:cs="Times New Roman"/>
                <w:sz w:val="28"/>
                <w:szCs w:val="28"/>
              </w:rPr>
              <w:t xml:space="preserve">Его </w:t>
            </w:r>
            <w:r w:rsidRPr="00CC15A8">
              <w:rPr>
                <w:rFonts w:ascii="Times New Roman" w:hAnsi="Times New Roman" w:cs="Times New Roman"/>
                <w:sz w:val="28"/>
                <w:szCs w:val="28"/>
              </w:rPr>
              <w:t>характерная черта - реализация ид</w:t>
            </w:r>
            <w:r>
              <w:rPr>
                <w:rFonts w:ascii="Times New Roman" w:hAnsi="Times New Roman" w:cs="Times New Roman"/>
                <w:sz w:val="28"/>
                <w:szCs w:val="28"/>
              </w:rPr>
              <w:t>еи «обучение через открытие»: «С</w:t>
            </w:r>
            <w:r w:rsidRPr="00CC15A8">
              <w:rPr>
                <w:rFonts w:ascii="Times New Roman" w:hAnsi="Times New Roman" w:cs="Times New Roman"/>
                <w:sz w:val="28"/>
                <w:szCs w:val="28"/>
              </w:rPr>
              <w:t>начала заинтересуй, потом – научи!»</w:t>
            </w:r>
          </w:p>
          <w:p w14:paraId="00216364" w14:textId="1BEEA648" w:rsidR="007010A2" w:rsidRDefault="007010A2" w:rsidP="007010A2">
            <w:pPr>
              <w:ind w:firstLine="736"/>
              <w:contextualSpacing/>
              <w:jc w:val="both"/>
              <w:rPr>
                <w:rFonts w:ascii="Times New Roman" w:eastAsia="Times New Roman" w:hAnsi="Times New Roman" w:cs="Times New Roman"/>
                <w:sz w:val="28"/>
                <w:szCs w:val="28"/>
              </w:rPr>
            </w:pPr>
            <w:r w:rsidRPr="00CC15A8">
              <w:rPr>
                <w:rFonts w:ascii="Times New Roman" w:hAnsi="Times New Roman" w:cs="Times New Roman"/>
                <w:sz w:val="28"/>
                <w:szCs w:val="28"/>
              </w:rPr>
              <w:t xml:space="preserve">Приведу примеры использования </w:t>
            </w:r>
            <w:r>
              <w:rPr>
                <w:rFonts w:ascii="Times New Roman" w:hAnsi="Times New Roman" w:cs="Times New Roman"/>
                <w:sz w:val="28"/>
                <w:szCs w:val="28"/>
              </w:rPr>
              <w:t>проектно-и</w:t>
            </w:r>
            <w:r w:rsidRPr="00CC15A8">
              <w:rPr>
                <w:rFonts w:ascii="Times New Roman" w:hAnsi="Times New Roman" w:cs="Times New Roman"/>
                <w:sz w:val="28"/>
                <w:szCs w:val="28"/>
              </w:rPr>
              <w:t>сследовательского метода в урочной деятельности на разных этапах урока. Например,</w:t>
            </w:r>
            <w:r>
              <w:rPr>
                <w:rFonts w:ascii="Times New Roman" w:hAnsi="Times New Roman" w:cs="Times New Roman"/>
                <w:sz w:val="28"/>
                <w:szCs w:val="28"/>
              </w:rPr>
              <w:t xml:space="preserve"> на этапе определения темы</w:t>
            </w:r>
            <w:r w:rsidRPr="00CC15A8">
              <w:rPr>
                <w:rFonts w:ascii="Times New Roman" w:hAnsi="Times New Roman" w:cs="Times New Roman"/>
                <w:sz w:val="28"/>
                <w:szCs w:val="28"/>
              </w:rPr>
              <w:t xml:space="preserve">. </w:t>
            </w:r>
            <w:r w:rsidRPr="00CC15A8">
              <w:rPr>
                <w:rFonts w:ascii="Times New Roman" w:eastAsia="Times New Roman" w:hAnsi="Times New Roman" w:cs="Times New Roman"/>
                <w:sz w:val="28"/>
                <w:szCs w:val="28"/>
              </w:rPr>
              <w:t xml:space="preserve">Урок географии в 6 классе по теме «Ледники» начинаю с чтения занимательного текста, в нем заведомо пропущены понятия, с которыми дети будут работать на уроке. Использую прием коллективного целеполагания. Учащиеся заинтересованы в изучении нового материала. Приобретут опыт самостоятельного поиска решений, смогут решить проблемные вопросы, связанные с </w:t>
            </w:r>
            <w:r>
              <w:rPr>
                <w:rFonts w:ascii="Times New Roman" w:eastAsia="Times New Roman" w:hAnsi="Times New Roman" w:cs="Times New Roman"/>
                <w:sz w:val="28"/>
                <w:szCs w:val="28"/>
              </w:rPr>
              <w:t xml:space="preserve">их </w:t>
            </w:r>
            <w:r w:rsidRPr="00CC15A8">
              <w:rPr>
                <w:rFonts w:ascii="Times New Roman" w:eastAsia="Times New Roman" w:hAnsi="Times New Roman" w:cs="Times New Roman"/>
                <w:sz w:val="28"/>
                <w:szCs w:val="28"/>
              </w:rPr>
              <w:t>объяснением</w:t>
            </w:r>
            <w:r>
              <w:rPr>
                <w:rFonts w:ascii="Times New Roman" w:eastAsia="Times New Roman" w:hAnsi="Times New Roman" w:cs="Times New Roman"/>
                <w:sz w:val="28"/>
                <w:szCs w:val="28"/>
              </w:rPr>
              <w:t>.</w:t>
            </w:r>
          </w:p>
          <w:p w14:paraId="784CB1DD" w14:textId="15601DB7"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lastRenderedPageBreak/>
              <w:t>Хорошо известно, что ничто не привлекает так детское внимание, как нечто удивительное. Например, перед началом объяснения нового материала по теме «Ветер» в 6 классе использую метод «яркое пятно» о цветных дождях. Отмечаю, что при всей удивительности этого явления его можно объяснить с точки зрения науки</w:t>
            </w:r>
            <w:r w:rsidR="00C72EE1">
              <w:rPr>
                <w:rFonts w:ascii="Times New Roman" w:hAnsi="Times New Roman" w:cs="Times New Roman"/>
                <w:sz w:val="28"/>
                <w:szCs w:val="28"/>
              </w:rPr>
              <w:t>,</w:t>
            </w:r>
            <w:r w:rsidRPr="00CC15A8">
              <w:rPr>
                <w:rFonts w:ascii="Times New Roman" w:hAnsi="Times New Roman" w:cs="Times New Roman"/>
                <w:sz w:val="28"/>
                <w:szCs w:val="28"/>
              </w:rPr>
              <w:t xml:space="preserve"> и содержание данного урока в этом поможет.</w:t>
            </w:r>
          </w:p>
          <w:p w14:paraId="387AF22B" w14:textId="77777777" w:rsidR="007010A2" w:rsidRDefault="007010A2" w:rsidP="007010A2">
            <w:pPr>
              <w:ind w:firstLine="736"/>
              <w:contextualSpacing/>
              <w:jc w:val="both"/>
              <w:rPr>
                <w:rFonts w:ascii="Times New Roman" w:eastAsia="Times New Roman" w:hAnsi="Times New Roman" w:cs="Times New Roman"/>
                <w:sz w:val="28"/>
                <w:szCs w:val="28"/>
              </w:rPr>
            </w:pPr>
            <w:r w:rsidRPr="00CC15A8">
              <w:rPr>
                <w:rFonts w:ascii="Times New Roman" w:eastAsia="Times New Roman" w:hAnsi="Times New Roman" w:cs="Times New Roman"/>
                <w:sz w:val="28"/>
                <w:szCs w:val="28"/>
              </w:rPr>
              <w:t xml:space="preserve">Далее, на этапе исследования, работая с рисунком, использую инструктивные карточки. Работа идет в группах. Следуя плану работы, устанавливаем причинно-следственные связи, </w:t>
            </w:r>
            <w:r>
              <w:rPr>
                <w:rFonts w:ascii="Times New Roman" w:eastAsia="Times New Roman" w:hAnsi="Times New Roman" w:cs="Times New Roman"/>
                <w:sz w:val="28"/>
                <w:szCs w:val="28"/>
              </w:rPr>
              <w:t>формируем определение ветра.</w:t>
            </w:r>
          </w:p>
          <w:p w14:paraId="17008B48" w14:textId="6C9C3DC5" w:rsidR="007010A2" w:rsidRDefault="007010A2" w:rsidP="007010A2">
            <w:pPr>
              <w:ind w:firstLine="736"/>
              <w:contextualSpacing/>
              <w:jc w:val="both"/>
              <w:rPr>
                <w:rFonts w:ascii="Times New Roman" w:eastAsia="Calibri" w:hAnsi="Times New Roman" w:cs="Times New Roman"/>
                <w:sz w:val="28"/>
                <w:szCs w:val="28"/>
              </w:rPr>
            </w:pPr>
            <w:r w:rsidRPr="00CC15A8">
              <w:rPr>
                <w:rFonts w:ascii="Times New Roman" w:hAnsi="Times New Roman" w:cs="Times New Roman"/>
                <w:sz w:val="28"/>
                <w:szCs w:val="28"/>
              </w:rPr>
              <w:t xml:space="preserve">Самое трудное - создать проблемную ситуацию, чтобы она действительно стала актуальной, проблемной для учащихся и у них возникла </w:t>
            </w:r>
            <w:r w:rsidR="00C72EE1">
              <w:rPr>
                <w:rFonts w:ascii="Times New Roman" w:hAnsi="Times New Roman" w:cs="Times New Roman"/>
                <w:sz w:val="28"/>
                <w:szCs w:val="28"/>
              </w:rPr>
              <w:t xml:space="preserve">бы </w:t>
            </w:r>
            <w:r w:rsidRPr="00CC15A8">
              <w:rPr>
                <w:rFonts w:ascii="Times New Roman" w:hAnsi="Times New Roman" w:cs="Times New Roman"/>
                <w:sz w:val="28"/>
                <w:szCs w:val="28"/>
              </w:rPr>
              <w:t xml:space="preserve">потребность в ее решении. Ученик оказывается в положении исследователя, выдвигает новые объяснения, собственные суждения, догадки, гипотезы, творчески подходит к познанию действительности. </w:t>
            </w:r>
            <w:r w:rsidRPr="00CC15A8">
              <w:rPr>
                <w:rFonts w:ascii="Times New Roman" w:eastAsia="Calibri" w:hAnsi="Times New Roman" w:cs="Times New Roman"/>
                <w:sz w:val="28"/>
                <w:szCs w:val="28"/>
              </w:rPr>
              <w:t>Примером может быть урок в 7 классе по теме: «Природа Антарктики». Ставлю проблемный вопрос: «Почему Антарктиду называют страной морозов и жестокого солнца?» Сначала выстраиваем причинно-следственные связи, формируем гипотезу.</w:t>
            </w:r>
          </w:p>
          <w:p w14:paraId="0AEBFD76" w14:textId="77777777" w:rsidR="007010A2" w:rsidRDefault="007010A2" w:rsidP="007010A2">
            <w:pPr>
              <w:ind w:firstLine="736"/>
              <w:contextualSpacing/>
              <w:jc w:val="both"/>
              <w:rPr>
                <w:rFonts w:ascii="Times New Roman" w:eastAsia="Calibri" w:hAnsi="Times New Roman" w:cs="Times New Roman"/>
                <w:sz w:val="28"/>
                <w:szCs w:val="28"/>
              </w:rPr>
            </w:pPr>
            <w:r w:rsidRPr="00CC15A8">
              <w:rPr>
                <w:rFonts w:ascii="Times New Roman" w:eastAsia="Calibri" w:hAnsi="Times New Roman" w:cs="Times New Roman"/>
                <w:sz w:val="28"/>
                <w:szCs w:val="28"/>
              </w:rPr>
              <w:t>«Низкое солнце над горизонтом в Антарктиде не должно обжигать кожу лица. Видимо, Антарктида получает много тепла». Используя ранее полученные знания, решаем проблему и делаем вывод.</w:t>
            </w:r>
          </w:p>
          <w:p w14:paraId="09B57B42" w14:textId="77777777"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На уроке-семинаре в 10 классе по теме: «Актуальные проблемы развития горнодобывающей промышленности» организую работу в группах. Предлагаю «мозговой штурм»: «Предложите варианты рекультивации карьера по добыче глины в нашей станице.  Спрогнозируйте, как ваш проект изменит состояние окружающей природной среды». В ходе групповой работы учащиеся обсуждают проблему. Один представитель от группы рассказывает о проекте, другие группы указывают «плюсы» и «минусы».</w:t>
            </w:r>
          </w:p>
          <w:p w14:paraId="438D1F57" w14:textId="77777777"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Делаем общий вывод о том, что проблемы горнодобывающей промышленности касаются и нашей станицы, требуют решения. В результате учащиеся учатся высказывать собственные аргументированные суждения по актуальным во</w:t>
            </w:r>
            <w:r>
              <w:rPr>
                <w:rFonts w:ascii="Times New Roman" w:hAnsi="Times New Roman" w:cs="Times New Roman"/>
                <w:sz w:val="28"/>
                <w:szCs w:val="28"/>
              </w:rPr>
              <w:t>просам изучаемого материала.</w:t>
            </w:r>
          </w:p>
          <w:p w14:paraId="17F82074" w14:textId="77777777"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На уроке в 9 классе по теме: «География и проблемы современного хозяйства Урала» меня интересует: «Что вас больше всего поразило на Урале? Что было новым? Какие знания об Урале вам пригодятся? (</w:t>
            </w:r>
            <w:r w:rsidRPr="00F91437">
              <w:rPr>
                <w:rFonts w:ascii="Times New Roman" w:hAnsi="Times New Roman" w:cs="Times New Roman"/>
                <w:i/>
                <w:sz w:val="28"/>
                <w:szCs w:val="28"/>
              </w:rPr>
              <w:t>Масштабы производства; Урал в годы войны; оренбургский пуховый платок; действительно «опорный край»; серьезная экологическая ситуация).</w:t>
            </w:r>
            <w:r>
              <w:rPr>
                <w:rFonts w:ascii="Times New Roman" w:hAnsi="Times New Roman" w:cs="Times New Roman"/>
                <w:sz w:val="28"/>
                <w:szCs w:val="28"/>
              </w:rPr>
              <w:t xml:space="preserve"> </w:t>
            </w:r>
            <w:r w:rsidRPr="00CC15A8">
              <w:rPr>
                <w:rFonts w:ascii="Times New Roman" w:hAnsi="Times New Roman" w:cs="Times New Roman"/>
                <w:sz w:val="28"/>
                <w:szCs w:val="28"/>
              </w:rPr>
              <w:t>После ответов пробуем обобщить полученную информацию, и не только ее, но и наши чувства, идеи в очень короткой записи. Напишем стихотворение –</w:t>
            </w:r>
            <w:r>
              <w:rPr>
                <w:rFonts w:ascii="Times New Roman" w:hAnsi="Times New Roman" w:cs="Times New Roman"/>
                <w:sz w:val="28"/>
                <w:szCs w:val="28"/>
              </w:rPr>
              <w:t xml:space="preserve"> синквейн.</w:t>
            </w:r>
          </w:p>
          <w:p w14:paraId="6F1B9834" w14:textId="77777777"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Работая по новым стандартам, включаю в работу проведение практико-ориентированных проектов. Примером может служить мини-проект «Планеты Солнечной системы»</w:t>
            </w:r>
            <w:r>
              <w:rPr>
                <w:rFonts w:ascii="Times New Roman" w:hAnsi="Times New Roman" w:cs="Times New Roman"/>
                <w:sz w:val="28"/>
                <w:szCs w:val="28"/>
              </w:rPr>
              <w:t xml:space="preserve"> в 5 классе. К нему</w:t>
            </w:r>
            <w:r w:rsidRPr="00CC15A8">
              <w:rPr>
                <w:rFonts w:ascii="Times New Roman" w:hAnsi="Times New Roman" w:cs="Times New Roman"/>
                <w:sz w:val="28"/>
                <w:szCs w:val="28"/>
              </w:rPr>
              <w:t xml:space="preserve"> заранее </w:t>
            </w:r>
            <w:r w:rsidRPr="00CC15A8">
              <w:rPr>
                <w:rFonts w:ascii="Times New Roman" w:hAnsi="Times New Roman" w:cs="Times New Roman"/>
                <w:sz w:val="28"/>
                <w:szCs w:val="28"/>
              </w:rPr>
              <w:lastRenderedPageBreak/>
              <w:t>готовимся: собираем информацию, объединяем ее. Затем идет практическая часть и защита проекта. Формируется результат: умение выражать свои мысли; работать в группе; планировать общие способы работы. Закрепляем понятие Солнечной системы и ее состава. Повторяем материал по «дорожке» из планет, нарисованной на полу.</w:t>
            </w:r>
          </w:p>
          <w:p w14:paraId="4B8E4B9A" w14:textId="77777777" w:rsidR="007010A2" w:rsidRDefault="007010A2" w:rsidP="007010A2">
            <w:pPr>
              <w:ind w:firstLine="736"/>
              <w:contextualSpacing/>
              <w:jc w:val="both"/>
              <w:rPr>
                <w:rFonts w:ascii="Times New Roman" w:eastAsia="Times New Roman" w:hAnsi="Times New Roman" w:cs="Times New Roman"/>
                <w:sz w:val="28"/>
                <w:szCs w:val="28"/>
              </w:rPr>
            </w:pPr>
            <w:r w:rsidRPr="00CC15A8">
              <w:rPr>
                <w:rFonts w:ascii="Times New Roman" w:eastAsia="Times New Roman" w:hAnsi="Times New Roman" w:cs="Times New Roman"/>
                <w:sz w:val="28"/>
                <w:szCs w:val="28"/>
              </w:rPr>
              <w:t>Одним из любимых методов, применяемых на уроках, является метод кластеров. Считаю, что умение переводить текстовую информацию в графическую</w:t>
            </w:r>
            <w:r>
              <w:rPr>
                <w:rFonts w:ascii="Times New Roman" w:eastAsia="Times New Roman" w:hAnsi="Times New Roman" w:cs="Times New Roman"/>
                <w:sz w:val="28"/>
                <w:szCs w:val="28"/>
              </w:rPr>
              <w:t>,</w:t>
            </w:r>
            <w:r w:rsidRPr="00CC15A8">
              <w:rPr>
                <w:rFonts w:ascii="Times New Roman" w:eastAsia="Times New Roman" w:hAnsi="Times New Roman" w:cs="Times New Roman"/>
                <w:sz w:val="28"/>
                <w:szCs w:val="28"/>
              </w:rPr>
              <w:t xml:space="preserve"> развивает критическое мышление. Обучать этому методу начинаю детей с 5-го класса. Сначала это совместное с учителем составление. Затем возможна и самостоятельная работа, и работа в группе.</w:t>
            </w:r>
          </w:p>
          <w:p w14:paraId="6A0157CD" w14:textId="6301D6E5" w:rsidR="007010A2" w:rsidRDefault="007010A2" w:rsidP="007010A2">
            <w:pPr>
              <w:ind w:firstLine="736"/>
              <w:contextualSpacing/>
              <w:jc w:val="both"/>
              <w:rPr>
                <w:rFonts w:ascii="Times New Roman" w:hAnsi="Times New Roman" w:cs="Times New Roman"/>
                <w:sz w:val="28"/>
                <w:szCs w:val="28"/>
              </w:rPr>
            </w:pPr>
            <w:r>
              <w:rPr>
                <w:rFonts w:ascii="Times New Roman" w:hAnsi="Times New Roman" w:cs="Times New Roman"/>
                <w:sz w:val="28"/>
                <w:szCs w:val="28"/>
              </w:rPr>
              <w:t>Применяю</w:t>
            </w:r>
            <w:r w:rsidRPr="00CC15A8">
              <w:rPr>
                <w:rFonts w:ascii="Times New Roman" w:hAnsi="Times New Roman" w:cs="Times New Roman"/>
                <w:sz w:val="28"/>
                <w:szCs w:val="28"/>
              </w:rPr>
              <w:t xml:space="preserve"> элементы технологии развития критического мыш</w:t>
            </w:r>
            <w:r>
              <w:rPr>
                <w:rFonts w:ascii="Times New Roman" w:hAnsi="Times New Roman" w:cs="Times New Roman"/>
                <w:sz w:val="28"/>
                <w:szCs w:val="28"/>
              </w:rPr>
              <w:t>ления через чтение</w:t>
            </w:r>
            <w:r w:rsidR="00C72EE1">
              <w:rPr>
                <w:rFonts w:ascii="Times New Roman" w:hAnsi="Times New Roman" w:cs="Times New Roman"/>
                <w:sz w:val="28"/>
                <w:szCs w:val="28"/>
              </w:rPr>
              <w:t>,</w:t>
            </w:r>
            <w:r>
              <w:rPr>
                <w:rFonts w:ascii="Times New Roman" w:hAnsi="Times New Roman" w:cs="Times New Roman"/>
                <w:sz w:val="28"/>
                <w:szCs w:val="28"/>
              </w:rPr>
              <w:t xml:space="preserve"> письмо. Учу</w:t>
            </w:r>
            <w:r w:rsidRPr="00CC15A8">
              <w:rPr>
                <w:rFonts w:ascii="Times New Roman" w:hAnsi="Times New Roman" w:cs="Times New Roman"/>
                <w:sz w:val="28"/>
                <w:szCs w:val="28"/>
              </w:rPr>
              <w:t xml:space="preserve"> составлять на основе текста кластер («паучок»)</w:t>
            </w:r>
            <w:r w:rsidR="00C72EE1">
              <w:rPr>
                <w:rFonts w:ascii="Times New Roman" w:hAnsi="Times New Roman" w:cs="Times New Roman"/>
                <w:sz w:val="28"/>
                <w:szCs w:val="28"/>
              </w:rPr>
              <w:t>,</w:t>
            </w:r>
            <w:r w:rsidRPr="00CC15A8">
              <w:rPr>
                <w:rFonts w:ascii="Times New Roman" w:hAnsi="Times New Roman" w:cs="Times New Roman"/>
                <w:sz w:val="28"/>
                <w:szCs w:val="28"/>
              </w:rPr>
              <w:t xml:space="preserve"> и по нем</w:t>
            </w:r>
            <w:r w:rsidR="00C72EE1">
              <w:rPr>
                <w:rFonts w:ascii="Times New Roman" w:hAnsi="Times New Roman" w:cs="Times New Roman"/>
                <w:sz w:val="28"/>
                <w:szCs w:val="28"/>
              </w:rPr>
              <w:t>у</w:t>
            </w:r>
            <w:r w:rsidRPr="00CC15A8">
              <w:rPr>
                <w:rFonts w:ascii="Times New Roman" w:hAnsi="Times New Roman" w:cs="Times New Roman"/>
                <w:sz w:val="28"/>
                <w:szCs w:val="28"/>
              </w:rPr>
              <w:t xml:space="preserve"> строить свой ответ на уроке. Кластер по теме «Территориальные комплексы» представляли в</w:t>
            </w:r>
            <w:r>
              <w:rPr>
                <w:rFonts w:ascii="Times New Roman" w:hAnsi="Times New Roman" w:cs="Times New Roman"/>
                <w:sz w:val="28"/>
                <w:szCs w:val="28"/>
              </w:rPr>
              <w:t xml:space="preserve"> виде ладони и пальцев руки. </w:t>
            </w:r>
            <w:r w:rsidRPr="00CC15A8">
              <w:rPr>
                <w:rFonts w:ascii="Times New Roman" w:hAnsi="Times New Roman" w:cs="Times New Roman"/>
                <w:sz w:val="28"/>
                <w:szCs w:val="28"/>
              </w:rPr>
              <w:t>Далее, в 7-м и 8-м классах при изучении природны</w:t>
            </w:r>
            <w:r>
              <w:rPr>
                <w:rFonts w:ascii="Times New Roman" w:hAnsi="Times New Roman" w:cs="Times New Roman"/>
                <w:sz w:val="28"/>
                <w:szCs w:val="28"/>
              </w:rPr>
              <w:t>х зон, дети легко воспроизводят</w:t>
            </w:r>
            <w:r w:rsidRPr="00CC15A8">
              <w:rPr>
                <w:rFonts w:ascii="Times New Roman" w:hAnsi="Times New Roman" w:cs="Times New Roman"/>
                <w:sz w:val="28"/>
                <w:szCs w:val="28"/>
              </w:rPr>
              <w:t xml:space="preserve"> этот материал.</w:t>
            </w:r>
          </w:p>
          <w:p w14:paraId="50924643" w14:textId="77777777"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Большое внимание я уделяю работе с номенклатурой. Ребята любят этот вид учебной деятельности и с удовольствием выполняют задания по карте. Это развивает образное восприятие г</w:t>
            </w:r>
            <w:r>
              <w:rPr>
                <w:rFonts w:ascii="Times New Roman" w:hAnsi="Times New Roman" w:cs="Times New Roman"/>
                <w:sz w:val="28"/>
                <w:szCs w:val="28"/>
              </w:rPr>
              <w:t>еографических объектов на Земле.</w:t>
            </w:r>
            <w:r w:rsidRPr="00CC15A8">
              <w:rPr>
                <w:rFonts w:ascii="Times New Roman" w:hAnsi="Times New Roman" w:cs="Times New Roman"/>
                <w:sz w:val="28"/>
                <w:szCs w:val="28"/>
              </w:rPr>
              <w:t xml:space="preserve"> Ценно, если ученик умеет работать с несколькими картами, сопоставлять их и делать вывод. Например, на основе анализа ряда карт сделать вывод, вывести закономерности о каком-либо географическом явлении или процессе.</w:t>
            </w:r>
          </w:p>
          <w:p w14:paraId="5F062D84" w14:textId="7CD64ABC"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Структура учебника географии в 9 классе (авт</w:t>
            </w:r>
            <w:r>
              <w:rPr>
                <w:rFonts w:ascii="Times New Roman" w:hAnsi="Times New Roman" w:cs="Times New Roman"/>
                <w:sz w:val="28"/>
                <w:szCs w:val="28"/>
              </w:rPr>
              <w:t>оры Алексеев А.И. и др.</w:t>
            </w:r>
            <w:r w:rsidRPr="00CC15A8">
              <w:rPr>
                <w:rFonts w:ascii="Times New Roman" w:hAnsi="Times New Roman" w:cs="Times New Roman"/>
                <w:sz w:val="28"/>
                <w:szCs w:val="28"/>
              </w:rPr>
              <w:t>) предполагает исследовательскую деятельность уч</w:t>
            </w:r>
            <w:r w:rsidR="00C72EE1">
              <w:rPr>
                <w:rFonts w:ascii="Times New Roman" w:hAnsi="Times New Roman" w:cs="Times New Roman"/>
                <w:sz w:val="28"/>
                <w:szCs w:val="28"/>
              </w:rPr>
              <w:t>ащихся</w:t>
            </w:r>
            <w:r w:rsidRPr="00CC15A8">
              <w:rPr>
                <w:rFonts w:ascii="Times New Roman" w:hAnsi="Times New Roman" w:cs="Times New Roman"/>
                <w:sz w:val="28"/>
                <w:szCs w:val="28"/>
              </w:rPr>
              <w:t>. Например, по теме «Машиностроение»</w:t>
            </w:r>
            <w:r w:rsidR="00817AA0">
              <w:rPr>
                <w:rFonts w:ascii="Times New Roman" w:hAnsi="Times New Roman" w:cs="Times New Roman"/>
                <w:sz w:val="28"/>
                <w:szCs w:val="28"/>
              </w:rPr>
              <w:t xml:space="preserve"> в учебнике дается </w:t>
            </w:r>
            <w:proofErr w:type="gramStart"/>
            <w:r w:rsidR="00817AA0">
              <w:rPr>
                <w:rFonts w:ascii="Times New Roman" w:hAnsi="Times New Roman" w:cs="Times New Roman"/>
                <w:sz w:val="28"/>
                <w:szCs w:val="28"/>
              </w:rPr>
              <w:t xml:space="preserve">задание </w:t>
            </w:r>
            <w:r w:rsidRPr="00CC15A8">
              <w:rPr>
                <w:rFonts w:ascii="Times New Roman" w:hAnsi="Times New Roman" w:cs="Times New Roman"/>
                <w:sz w:val="28"/>
                <w:szCs w:val="28"/>
              </w:rPr>
              <w:t xml:space="preserve"> «</w:t>
            </w:r>
            <w:proofErr w:type="gramEnd"/>
            <w:r w:rsidRPr="00CC15A8">
              <w:rPr>
                <w:rFonts w:ascii="Times New Roman" w:hAnsi="Times New Roman" w:cs="Times New Roman"/>
                <w:sz w:val="28"/>
                <w:szCs w:val="28"/>
              </w:rPr>
              <w:t>Проанализируйте продукцию машиностроения у себя дома. Где она произведена? Найдите на карте ее «родину». Оцените качество продукции. Какие из этих предметов не знали ваши родители в юности»? И другие интересные задания-исследования практически по всем темам кур</w:t>
            </w:r>
            <w:r>
              <w:rPr>
                <w:rFonts w:ascii="Times New Roman" w:hAnsi="Times New Roman" w:cs="Times New Roman"/>
                <w:sz w:val="28"/>
                <w:szCs w:val="28"/>
              </w:rPr>
              <w:t>са также использую в работе.</w:t>
            </w:r>
          </w:p>
          <w:p w14:paraId="5C21920B" w14:textId="0EEC9F1E"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Играть любят все дети, и</w:t>
            </w:r>
            <w:r>
              <w:rPr>
                <w:rFonts w:ascii="Times New Roman" w:hAnsi="Times New Roman" w:cs="Times New Roman"/>
                <w:sz w:val="28"/>
                <w:szCs w:val="28"/>
              </w:rPr>
              <w:t>,</w:t>
            </w:r>
            <w:r w:rsidRPr="00CC15A8">
              <w:rPr>
                <w:rFonts w:ascii="Times New Roman" w:hAnsi="Times New Roman" w:cs="Times New Roman"/>
                <w:sz w:val="28"/>
                <w:szCs w:val="28"/>
              </w:rPr>
              <w:t xml:space="preserve"> включая в уроки игровые моменты, можно заинтересовать предметом даже самых пассивных, самых равнодушных школьников. В своей работе я использую элементы игровой технологии. По времени провожу игры-минутки, игры-эпизоды, игры-уроки. В результате развивается самостоятельность, умение посмотреть на проблему с позиции другого человека, проявляется склонность к творческой работе, повышается уровень знаний.</w:t>
            </w:r>
          </w:p>
          <w:p w14:paraId="34E70135" w14:textId="77777777" w:rsidR="007010A2" w:rsidRDefault="007010A2" w:rsidP="007010A2">
            <w:pPr>
              <w:ind w:firstLine="736"/>
              <w:contextualSpacing/>
              <w:jc w:val="both"/>
              <w:rPr>
                <w:rFonts w:ascii="Times New Roman" w:hAnsi="Times New Roman" w:cs="Times New Roman"/>
                <w:sz w:val="28"/>
                <w:szCs w:val="28"/>
              </w:rPr>
            </w:pPr>
            <w:r w:rsidRPr="00CC15A8">
              <w:rPr>
                <w:rFonts w:ascii="Times New Roman" w:hAnsi="Times New Roman" w:cs="Times New Roman"/>
                <w:sz w:val="28"/>
                <w:szCs w:val="28"/>
              </w:rPr>
              <w:t>Географические игры часто предполагают проблемный характер обучения, ибо есть исходный вопрос, на который надо дать ответ, пути решения неясны, а это приводит к творческому поиску. В своей практике я часто использую различные игры на выявление причинно-следственной связи. Иногда такие игры сопровождаются опытами.</w:t>
            </w:r>
          </w:p>
          <w:p w14:paraId="07585865" w14:textId="1742150B" w:rsidR="007010A2" w:rsidRDefault="007010A2" w:rsidP="00817AA0">
            <w:pPr>
              <w:ind w:firstLine="709"/>
              <w:contextualSpacing/>
              <w:jc w:val="both"/>
              <w:rPr>
                <w:rFonts w:ascii="Times New Roman" w:hAnsi="Times New Roman" w:cs="Times New Roman"/>
                <w:sz w:val="28"/>
                <w:szCs w:val="28"/>
              </w:rPr>
            </w:pPr>
            <w:r w:rsidRPr="00CC15A8">
              <w:rPr>
                <w:rFonts w:ascii="Times New Roman" w:hAnsi="Times New Roman" w:cs="Times New Roman"/>
                <w:sz w:val="28"/>
                <w:szCs w:val="28"/>
              </w:rPr>
              <w:t>В 10-м классе мы с ребятами подготовили ролевую игру: «Про</w:t>
            </w:r>
            <w:r w:rsidRPr="00CC15A8">
              <w:rPr>
                <w:rFonts w:ascii="Times New Roman" w:hAnsi="Times New Roman" w:cs="Times New Roman"/>
                <w:sz w:val="28"/>
                <w:szCs w:val="28"/>
              </w:rPr>
              <w:lastRenderedPageBreak/>
              <w:t>фессия – географ». Работая в группах, учащиеся выполняли роли специалистов</w:t>
            </w:r>
            <w:r w:rsidR="00817AA0">
              <w:rPr>
                <w:rFonts w:ascii="Times New Roman" w:hAnsi="Times New Roman" w:cs="Times New Roman"/>
                <w:sz w:val="28"/>
                <w:szCs w:val="28"/>
              </w:rPr>
              <w:t>-</w:t>
            </w:r>
            <w:r w:rsidRPr="00CC15A8">
              <w:rPr>
                <w:rFonts w:ascii="Times New Roman" w:hAnsi="Times New Roman" w:cs="Times New Roman"/>
                <w:sz w:val="28"/>
                <w:szCs w:val="28"/>
              </w:rPr>
              <w:t>географов при разработке проекта города. Провели защиту своих проектов, выбрали лучший. В ходе профориентационной беседы узнали о разнообразии профессий, связанных с географией. Узнали о роли географов в годы войны. В работе над проектом мы формировали результат: умение выражать свои мысли, работать в группе, планировать общие способы работы; учитывать географические закономерности.</w:t>
            </w:r>
          </w:p>
          <w:p w14:paraId="5DC4A2B8" w14:textId="77777777" w:rsidR="007010A2" w:rsidRDefault="007010A2" w:rsidP="00817AA0">
            <w:pPr>
              <w:ind w:firstLine="709"/>
              <w:contextualSpacing/>
              <w:jc w:val="both"/>
              <w:rPr>
                <w:rFonts w:ascii="Times New Roman" w:hAnsi="Times New Roman" w:cs="Times New Roman"/>
                <w:sz w:val="28"/>
                <w:szCs w:val="28"/>
              </w:rPr>
            </w:pPr>
            <w:r w:rsidRPr="00CC15A8">
              <w:rPr>
                <w:rFonts w:ascii="Times New Roman" w:hAnsi="Times New Roman" w:cs="Times New Roman"/>
                <w:sz w:val="28"/>
                <w:szCs w:val="28"/>
              </w:rPr>
              <w:t xml:space="preserve">Поисково-исследовательское направление в изучении родного края способствует формированию и развитию познавательной деятельности и интереса учащихся. В этом направлении я также провожу работу, например, во время экскурсий и походов, коллективно-творческих дел. </w:t>
            </w:r>
            <w:r w:rsidRPr="001D345B">
              <w:rPr>
                <w:rFonts w:ascii="Times New Roman" w:hAnsi="Times New Roman" w:cs="Times New Roman"/>
                <w:sz w:val="28"/>
                <w:szCs w:val="28"/>
              </w:rPr>
              <w:t>Активность учащихся в создании проектов даёт возможность освоить новые способы человеческой деятельности в социокультурной среде.</w:t>
            </w:r>
          </w:p>
          <w:p w14:paraId="67AADA57" w14:textId="347B3FD2" w:rsidR="007010A2" w:rsidRDefault="007010A2" w:rsidP="00817AA0">
            <w:pPr>
              <w:ind w:firstLine="709"/>
              <w:contextualSpacing/>
              <w:jc w:val="both"/>
              <w:rPr>
                <w:rFonts w:ascii="Times New Roman" w:hAnsi="Times New Roman" w:cs="Times New Roman"/>
                <w:sz w:val="28"/>
                <w:szCs w:val="28"/>
              </w:rPr>
            </w:pPr>
            <w:r w:rsidRPr="00CC15A8">
              <w:rPr>
                <w:rFonts w:ascii="Times New Roman" w:hAnsi="Times New Roman" w:cs="Times New Roman"/>
                <w:sz w:val="28"/>
                <w:szCs w:val="28"/>
              </w:rPr>
              <w:t>Как и все учителя, использую информационно-</w:t>
            </w:r>
            <w:proofErr w:type="spellStart"/>
            <w:r w:rsidRPr="00CC15A8">
              <w:rPr>
                <w:rFonts w:ascii="Times New Roman" w:hAnsi="Times New Roman" w:cs="Times New Roman"/>
                <w:sz w:val="28"/>
                <w:szCs w:val="28"/>
              </w:rPr>
              <w:t>коммуникаци</w:t>
            </w:r>
            <w:proofErr w:type="spellEnd"/>
            <w:r w:rsidR="00817AA0">
              <w:rPr>
                <w:rFonts w:ascii="Times New Roman" w:hAnsi="Times New Roman" w:cs="Times New Roman"/>
                <w:sz w:val="28"/>
                <w:szCs w:val="28"/>
              </w:rPr>
              <w:t>-</w:t>
            </w:r>
            <w:proofErr w:type="spellStart"/>
            <w:r w:rsidRPr="00CC15A8">
              <w:rPr>
                <w:rFonts w:ascii="Times New Roman" w:hAnsi="Times New Roman" w:cs="Times New Roman"/>
                <w:sz w:val="28"/>
                <w:szCs w:val="28"/>
              </w:rPr>
              <w:t>онные</w:t>
            </w:r>
            <w:proofErr w:type="spellEnd"/>
            <w:r w:rsidRPr="00CC15A8">
              <w:rPr>
                <w:rFonts w:ascii="Times New Roman" w:hAnsi="Times New Roman" w:cs="Times New Roman"/>
                <w:sz w:val="28"/>
                <w:szCs w:val="28"/>
              </w:rPr>
              <w:t xml:space="preserve"> технологии. Поощряю составление презентаций, выполненных учащимися. Размещаю их на своем сайте. Дети получают свидетельства о публикации. А созданные ресурсы </w:t>
            </w:r>
            <w:r>
              <w:rPr>
                <w:rFonts w:ascii="Times New Roman" w:hAnsi="Times New Roman" w:cs="Times New Roman"/>
                <w:sz w:val="28"/>
                <w:szCs w:val="28"/>
              </w:rPr>
              <w:t xml:space="preserve">я </w:t>
            </w:r>
            <w:r w:rsidRPr="00CC15A8">
              <w:rPr>
                <w:rFonts w:ascii="Times New Roman" w:hAnsi="Times New Roman" w:cs="Times New Roman"/>
                <w:sz w:val="28"/>
                <w:szCs w:val="28"/>
              </w:rPr>
              <w:t>использую в работе.</w:t>
            </w:r>
          </w:p>
          <w:p w14:paraId="20872D6C" w14:textId="77777777" w:rsidR="007010A2" w:rsidRDefault="007010A2" w:rsidP="00817AA0">
            <w:pPr>
              <w:ind w:firstLine="709"/>
              <w:contextualSpacing/>
              <w:jc w:val="both"/>
              <w:rPr>
                <w:rFonts w:ascii="Times New Roman" w:hAnsi="Times New Roman" w:cs="Times New Roman"/>
                <w:sz w:val="28"/>
                <w:szCs w:val="28"/>
              </w:rPr>
            </w:pPr>
            <w:r w:rsidRPr="00CC15A8">
              <w:rPr>
                <w:rFonts w:ascii="Times New Roman" w:hAnsi="Times New Roman" w:cs="Times New Roman"/>
                <w:sz w:val="28"/>
                <w:szCs w:val="28"/>
              </w:rPr>
              <w:t>Результатами внеурочной деятельности являются призовые места на конкурсах разного уровня. Результатом учебной деятельности является успешная сдача ОГЭ и ЕГЭ на протяжении последних трех лет.</w:t>
            </w:r>
          </w:p>
          <w:p w14:paraId="4E241E6E" w14:textId="386EAC77" w:rsidR="007010A2" w:rsidRDefault="007010A2" w:rsidP="007010A2">
            <w:pPr>
              <w:ind w:firstLine="736"/>
              <w:contextualSpacing/>
              <w:jc w:val="both"/>
              <w:rPr>
                <w:rFonts w:ascii="Times New Roman" w:hAnsi="Times New Roman" w:cs="Times New Roman"/>
                <w:sz w:val="28"/>
                <w:szCs w:val="28"/>
              </w:rPr>
            </w:pPr>
            <w:r w:rsidRPr="001D345B">
              <w:rPr>
                <w:rFonts w:ascii="Times New Roman" w:hAnsi="Times New Roman" w:cs="Times New Roman"/>
                <w:sz w:val="28"/>
                <w:szCs w:val="28"/>
              </w:rPr>
              <w:t xml:space="preserve">В заключение хочу сказать, что любое исследование </w:t>
            </w:r>
            <w:proofErr w:type="gramStart"/>
            <w:r>
              <w:rPr>
                <w:rFonts w:ascii="Times New Roman" w:hAnsi="Times New Roman" w:cs="Times New Roman"/>
                <w:sz w:val="28"/>
                <w:szCs w:val="28"/>
              </w:rPr>
              <w:t xml:space="preserve">- </w:t>
            </w:r>
            <w:r w:rsidRPr="001D345B">
              <w:rPr>
                <w:rFonts w:ascii="Times New Roman" w:hAnsi="Times New Roman" w:cs="Times New Roman"/>
                <w:sz w:val="28"/>
                <w:szCs w:val="28"/>
              </w:rPr>
              <w:t>это</w:t>
            </w:r>
            <w:proofErr w:type="gramEnd"/>
            <w:r w:rsidRPr="001D345B">
              <w:rPr>
                <w:rFonts w:ascii="Times New Roman" w:hAnsi="Times New Roman" w:cs="Times New Roman"/>
                <w:sz w:val="28"/>
                <w:szCs w:val="28"/>
              </w:rPr>
              <w:t xml:space="preserve"> очень кропотливый труд. Творческие проекты, исследовательские работы, разработанные учащимися школы, не лежат мертвым грузом, они являются демонстрационным материалом для детей, которые будут готовить новые проекты, но уже с применением новых технологий, которые я </w:t>
            </w:r>
            <w:r w:rsidR="00817AA0">
              <w:rPr>
                <w:rFonts w:ascii="Times New Roman" w:hAnsi="Times New Roman" w:cs="Times New Roman"/>
                <w:sz w:val="28"/>
                <w:szCs w:val="28"/>
              </w:rPr>
              <w:t>использую</w:t>
            </w:r>
            <w:r w:rsidRPr="001D345B">
              <w:rPr>
                <w:rFonts w:ascii="Times New Roman" w:hAnsi="Times New Roman" w:cs="Times New Roman"/>
                <w:sz w:val="28"/>
                <w:szCs w:val="28"/>
              </w:rPr>
              <w:t xml:space="preserve"> в образовательн</w:t>
            </w:r>
            <w:r w:rsidR="00161864">
              <w:rPr>
                <w:rFonts w:ascii="Times New Roman" w:hAnsi="Times New Roman" w:cs="Times New Roman"/>
                <w:sz w:val="28"/>
                <w:szCs w:val="28"/>
              </w:rPr>
              <w:t>ом</w:t>
            </w:r>
            <w:r w:rsidRPr="001D345B">
              <w:rPr>
                <w:rFonts w:ascii="Times New Roman" w:hAnsi="Times New Roman" w:cs="Times New Roman"/>
                <w:sz w:val="28"/>
                <w:szCs w:val="28"/>
              </w:rPr>
              <w:t xml:space="preserve"> процесс</w:t>
            </w:r>
            <w:r w:rsidR="00161864">
              <w:rPr>
                <w:rFonts w:ascii="Times New Roman" w:hAnsi="Times New Roman" w:cs="Times New Roman"/>
                <w:sz w:val="28"/>
                <w:szCs w:val="28"/>
              </w:rPr>
              <w:t>е</w:t>
            </w:r>
            <w:r w:rsidRPr="001D345B">
              <w:rPr>
                <w:rFonts w:ascii="Times New Roman" w:hAnsi="Times New Roman" w:cs="Times New Roman"/>
                <w:sz w:val="28"/>
                <w:szCs w:val="28"/>
              </w:rPr>
              <w:t xml:space="preserve"> при изучении географии. Это делается для того, чтобы в дальнейшем дать возможность учащимся участвовать в различных конкурсах-выставках, научно-практических конференциях и, возможно, занимать призовые места.</w:t>
            </w:r>
          </w:p>
          <w:p w14:paraId="332FC4DD" w14:textId="31C79AD3" w:rsidR="007010A2" w:rsidRDefault="007010A2" w:rsidP="007010A2">
            <w:pPr>
              <w:ind w:firstLine="709"/>
              <w:contextualSpacing/>
              <w:jc w:val="both"/>
              <w:rPr>
                <w:rFonts w:ascii="Times New Roman" w:hAnsi="Times New Roman" w:cs="Times New Roman"/>
                <w:sz w:val="28"/>
                <w:szCs w:val="28"/>
              </w:rPr>
            </w:pPr>
            <w:r w:rsidRPr="00CC15A8">
              <w:rPr>
                <w:rFonts w:ascii="Times New Roman" w:hAnsi="Times New Roman" w:cs="Times New Roman"/>
                <w:sz w:val="28"/>
                <w:szCs w:val="28"/>
              </w:rPr>
              <w:t xml:space="preserve">Вывод: применение </w:t>
            </w:r>
            <w:r>
              <w:rPr>
                <w:rFonts w:ascii="Times New Roman" w:hAnsi="Times New Roman" w:cs="Times New Roman"/>
                <w:sz w:val="28"/>
                <w:szCs w:val="28"/>
              </w:rPr>
              <w:t>проектно-</w:t>
            </w:r>
            <w:r w:rsidRPr="00CC15A8">
              <w:rPr>
                <w:rFonts w:ascii="Times New Roman" w:hAnsi="Times New Roman" w:cs="Times New Roman"/>
                <w:sz w:val="28"/>
                <w:szCs w:val="28"/>
              </w:rPr>
              <w:t>исследовательского метода располагает большими возможностями для активизации мыслительной деятельности учащихся. «Спорьте, заблуждайтесь, ошибайтесь, но ради бога, размышляйте, и</w:t>
            </w:r>
            <w:r>
              <w:rPr>
                <w:rFonts w:ascii="Times New Roman" w:hAnsi="Times New Roman" w:cs="Times New Roman"/>
                <w:sz w:val="28"/>
                <w:szCs w:val="28"/>
              </w:rPr>
              <w:t>,</w:t>
            </w:r>
            <w:r w:rsidRPr="00CC15A8">
              <w:rPr>
                <w:rFonts w:ascii="Times New Roman" w:hAnsi="Times New Roman" w:cs="Times New Roman"/>
                <w:sz w:val="28"/>
                <w:szCs w:val="28"/>
              </w:rPr>
              <w:t xml:space="preserve"> хотя и криво, да сами». Эти слова Г.Э. Лессинга в полной мере иллюстрируют данный метод, который помогает детям учиться.</w:t>
            </w:r>
          </w:p>
        </w:tc>
      </w:tr>
    </w:tbl>
    <w:p w14:paraId="378FF2CB" w14:textId="1B5BC0AA" w:rsidR="007010A2" w:rsidRDefault="007010A2" w:rsidP="001833B0">
      <w:pPr>
        <w:spacing w:after="0" w:line="240" w:lineRule="auto"/>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120DBC" w14:paraId="1DC11514" w14:textId="77777777" w:rsidTr="004D2AD6">
        <w:tc>
          <w:tcPr>
            <w:tcW w:w="8720" w:type="dxa"/>
          </w:tcPr>
          <w:p w14:paraId="0479A832" w14:textId="345F7A4F" w:rsidR="00B06CB2" w:rsidRDefault="00120DBC" w:rsidP="001C17B1">
            <w:pPr>
              <w:spacing w:after="0" w:line="240" w:lineRule="auto"/>
              <w:ind w:firstLine="709"/>
              <w:contextualSpacing/>
              <w:jc w:val="right"/>
              <w:rPr>
                <w:rFonts w:ascii="Times New Roman" w:hAnsi="Times New Roman" w:cs="Times New Roman"/>
                <w:i/>
                <w:sz w:val="28"/>
                <w:szCs w:val="28"/>
              </w:rPr>
            </w:pPr>
            <w:bookmarkStart w:id="0" w:name="_Hlk2065360"/>
            <w:r w:rsidRPr="00916104">
              <w:rPr>
                <w:rFonts w:ascii="Times New Roman" w:hAnsi="Times New Roman" w:cs="Times New Roman"/>
                <w:i/>
                <w:sz w:val="28"/>
                <w:szCs w:val="28"/>
              </w:rPr>
              <w:t xml:space="preserve">Учитель </w:t>
            </w:r>
            <w:r w:rsidR="00D53708">
              <w:rPr>
                <w:rFonts w:ascii="Times New Roman" w:hAnsi="Times New Roman" w:cs="Times New Roman"/>
                <w:i/>
                <w:sz w:val="28"/>
                <w:szCs w:val="28"/>
              </w:rPr>
              <w:t>информатики</w:t>
            </w:r>
            <w:r w:rsidRPr="00916104">
              <w:rPr>
                <w:rFonts w:ascii="Times New Roman" w:hAnsi="Times New Roman" w:cs="Times New Roman"/>
                <w:i/>
                <w:sz w:val="28"/>
                <w:szCs w:val="28"/>
              </w:rPr>
              <w:t xml:space="preserve"> М</w:t>
            </w:r>
            <w:r w:rsidR="002918D5" w:rsidRPr="00916104">
              <w:rPr>
                <w:rFonts w:ascii="Times New Roman" w:hAnsi="Times New Roman" w:cs="Times New Roman"/>
                <w:i/>
                <w:sz w:val="28"/>
                <w:szCs w:val="28"/>
              </w:rPr>
              <w:t>Б</w:t>
            </w:r>
            <w:r w:rsidRPr="00916104">
              <w:rPr>
                <w:rFonts w:ascii="Times New Roman" w:hAnsi="Times New Roman" w:cs="Times New Roman"/>
                <w:i/>
                <w:sz w:val="28"/>
                <w:szCs w:val="28"/>
              </w:rPr>
              <w:t>ОУ СОШ №</w:t>
            </w:r>
            <w:r w:rsidR="002918D5" w:rsidRPr="00916104">
              <w:rPr>
                <w:rFonts w:ascii="Times New Roman" w:hAnsi="Times New Roman" w:cs="Times New Roman"/>
                <w:i/>
                <w:sz w:val="28"/>
                <w:szCs w:val="28"/>
              </w:rPr>
              <w:t>6</w:t>
            </w:r>
          </w:p>
          <w:p w14:paraId="4A363CA3" w14:textId="107D9994" w:rsidR="00120DBC" w:rsidRPr="00D53708" w:rsidRDefault="00D53708" w:rsidP="00D53708">
            <w:pPr>
              <w:spacing w:after="0" w:line="240" w:lineRule="auto"/>
              <w:ind w:firstLine="709"/>
              <w:contextualSpacing/>
              <w:jc w:val="right"/>
              <w:rPr>
                <w:rFonts w:ascii="Times New Roman" w:hAnsi="Times New Roman" w:cs="Times New Roman"/>
                <w:i/>
                <w:sz w:val="28"/>
                <w:szCs w:val="28"/>
              </w:rPr>
            </w:pPr>
            <w:r>
              <w:rPr>
                <w:rFonts w:ascii="Times New Roman" w:hAnsi="Times New Roman" w:cs="Times New Roman"/>
                <w:i/>
                <w:sz w:val="28"/>
                <w:szCs w:val="28"/>
              </w:rPr>
              <w:t>Бахал Алеся Михайловна</w:t>
            </w:r>
          </w:p>
        </w:tc>
      </w:tr>
      <w:bookmarkEnd w:id="0"/>
    </w:tbl>
    <w:p w14:paraId="13526E45" w14:textId="77777777" w:rsidR="00120DBC" w:rsidRDefault="00120DBC"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120DBC" w:rsidRPr="002918D5" w14:paraId="162DF8DF" w14:textId="77777777" w:rsidTr="004D2AD6">
        <w:tc>
          <w:tcPr>
            <w:tcW w:w="8720" w:type="dxa"/>
          </w:tcPr>
          <w:p w14:paraId="533771A3" w14:textId="23810D0F" w:rsidR="00D53708" w:rsidRDefault="00D53708" w:rsidP="00D53708">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 xml:space="preserve">РАЗВИТИЕ КОММУНИКАТИВНЫХ НАВЫКОВ </w:t>
            </w:r>
            <w:r w:rsidR="00AE1ED8">
              <w:rPr>
                <w:rFonts w:ascii="Times New Roman" w:hAnsi="Times New Roman" w:cs="Times New Roman"/>
                <w:b/>
                <w:bCs/>
                <w:sz w:val="28"/>
                <w:szCs w:val="28"/>
              </w:rPr>
              <w:t xml:space="preserve"> </w:t>
            </w:r>
          </w:p>
          <w:p w14:paraId="5260D6EC" w14:textId="3B6CAD0C" w:rsidR="00D53708" w:rsidRDefault="00D53708" w:rsidP="00D53708">
            <w:pPr>
              <w:spacing w:after="0" w:line="240" w:lineRule="auto"/>
              <w:jc w:val="center"/>
              <w:rPr>
                <w:rFonts w:ascii="Times New Roman" w:hAnsi="Times New Roman" w:cs="Times New Roman"/>
                <w:b/>
                <w:bCs/>
                <w:sz w:val="28"/>
                <w:szCs w:val="28"/>
              </w:rPr>
            </w:pPr>
            <w:r>
              <w:rPr>
                <w:rFonts w:ascii="Times New Roman" w:hAnsi="Times New Roman" w:cs="Times New Roman"/>
                <w:b/>
                <w:bCs/>
                <w:sz w:val="28"/>
                <w:szCs w:val="28"/>
              </w:rPr>
              <w:t xml:space="preserve">УЧАЩИХСЯ НА УРОКАХ ИНФОРМАТИКИ </w:t>
            </w:r>
          </w:p>
          <w:p w14:paraId="6E9FAC77" w14:textId="77777777" w:rsidR="00D53708" w:rsidRDefault="00D53708" w:rsidP="00D53708">
            <w:pPr>
              <w:spacing w:after="0" w:line="240" w:lineRule="auto"/>
              <w:ind w:firstLine="709"/>
              <w:rPr>
                <w:rFonts w:ascii="Times New Roman" w:hAnsi="Times New Roman" w:cs="Times New Roman"/>
                <w:b/>
                <w:bCs/>
                <w:sz w:val="28"/>
                <w:szCs w:val="28"/>
              </w:rPr>
            </w:pPr>
          </w:p>
          <w:p w14:paraId="1AC75B62" w14:textId="08DB2049" w:rsidR="00D53708" w:rsidRDefault="00D53708" w:rsidP="00D53708">
            <w:pPr>
              <w:spacing w:after="0" w:line="240" w:lineRule="auto"/>
              <w:ind w:firstLine="709"/>
              <w:jc w:val="both"/>
              <w:rPr>
                <w:rFonts w:ascii="Times New Roman" w:hAnsi="Times New Roman" w:cs="Times New Roman"/>
                <w:bCs/>
                <w:sz w:val="28"/>
                <w:szCs w:val="28"/>
              </w:rPr>
            </w:pPr>
            <w:r>
              <w:rPr>
                <w:rFonts w:ascii="Times New Roman" w:hAnsi="Times New Roman" w:cs="Times New Roman"/>
                <w:bCs/>
                <w:sz w:val="28"/>
                <w:szCs w:val="28"/>
              </w:rPr>
              <w:lastRenderedPageBreak/>
              <w:t>В школе я работаю второй год. Сразу после института я начала свой профессиональный путь в ЛСПК ст. Ленинградской. Готовя будущих учителей информатики, мы по факту продолжали использовать вузовские методы и формы обучения. В школе же, особенно при подготовке к ГИА</w:t>
            </w:r>
            <w:r w:rsidR="00161864">
              <w:rPr>
                <w:rFonts w:ascii="Times New Roman" w:hAnsi="Times New Roman" w:cs="Times New Roman"/>
                <w:bCs/>
                <w:sz w:val="28"/>
                <w:szCs w:val="28"/>
              </w:rPr>
              <w:t>,</w:t>
            </w:r>
            <w:r>
              <w:rPr>
                <w:rFonts w:ascii="Times New Roman" w:hAnsi="Times New Roman" w:cs="Times New Roman"/>
                <w:bCs/>
                <w:sz w:val="28"/>
                <w:szCs w:val="28"/>
              </w:rPr>
              <w:t xml:space="preserve"> необходимо находить для учащихся более простые и быстрые способы решения задач, которые были бы понятны ребятам без глубокого вникания в теоретическую базу науки.</w:t>
            </w:r>
          </w:p>
          <w:p w14:paraId="6D098329" w14:textId="77777777"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Роза Люксембург сказала: «Быстрее и лучше всего учишься, когда учишь других». От своих коллег я узнала, что со второй четверти каждую неделю уже несколько лет в районе работает консультационный пункт по подготовке к ЕГЭ по информатике.</w:t>
            </w:r>
          </w:p>
          <w:p w14:paraId="20F99D74" w14:textId="390405C1"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рамках работы пункта рассматриваются все без исключения вопросы типовых вариантов ЕГЭ. Занятия проводят учителя информатики школ Павловского района. Посещать консультационный пункт могут учащиеся 10</w:t>
            </w:r>
            <w:r w:rsidR="00161864">
              <w:rPr>
                <w:rFonts w:ascii="Times New Roman" w:hAnsi="Times New Roman" w:cs="Times New Roman"/>
                <w:sz w:val="28"/>
                <w:szCs w:val="28"/>
              </w:rPr>
              <w:t>-</w:t>
            </w:r>
            <w:r>
              <w:rPr>
                <w:rFonts w:ascii="Times New Roman" w:hAnsi="Times New Roman" w:cs="Times New Roman"/>
                <w:sz w:val="28"/>
                <w:szCs w:val="28"/>
              </w:rPr>
              <w:t>11 классов и учителя информатики. Я посетила в прошлом году почти все занятия. Считаю, что такой опыт очень полезен для учителя независимо от стажа работы. Это очень легко объяснить: каждый из нас страдает нехваткой времени, планомерно заняться изучением различных способов решения всех заданий ЕГЭ просто нет возможности. А посетив занятие консультационного пункта, учитель получает все самые ценные и эволюционные методы решения конкретных заданий и тем. Так сложилось, что я плавно из слушателей пункта перешла в его преподаватели.</w:t>
            </w:r>
          </w:p>
          <w:p w14:paraId="231A31CD" w14:textId="480B7705"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Готовясь к своим занятиям</w:t>
            </w:r>
            <w:r w:rsidR="006440E2">
              <w:rPr>
                <w:rFonts w:ascii="Times New Roman" w:hAnsi="Times New Roman" w:cs="Times New Roman"/>
                <w:sz w:val="28"/>
                <w:szCs w:val="28"/>
              </w:rPr>
              <w:t>,</w:t>
            </w:r>
            <w:r>
              <w:rPr>
                <w:rFonts w:ascii="Times New Roman" w:hAnsi="Times New Roman" w:cs="Times New Roman"/>
                <w:sz w:val="28"/>
                <w:szCs w:val="28"/>
              </w:rPr>
              <w:t xml:space="preserve"> я поняла, что</w:t>
            </w:r>
            <w:r w:rsidR="006440E2">
              <w:rPr>
                <w:rFonts w:ascii="Times New Roman" w:hAnsi="Times New Roman" w:cs="Times New Roman"/>
                <w:sz w:val="28"/>
                <w:szCs w:val="28"/>
              </w:rPr>
              <w:t>,</w:t>
            </w:r>
            <w:r>
              <w:rPr>
                <w:rFonts w:ascii="Times New Roman" w:hAnsi="Times New Roman" w:cs="Times New Roman"/>
                <w:sz w:val="28"/>
                <w:szCs w:val="28"/>
              </w:rPr>
              <w:t xml:space="preserve"> кроме собственных способов и методов решения, можно от учащихся почерпнуть те способы решения, которые понятны именно им. Таким образом, в рамках работы консультационного пункта происходит обмен между учителями и учащимися. И одна из главных задач учителя на таких занятиях – это создать условия, способствующие такому общению.</w:t>
            </w:r>
          </w:p>
          <w:p w14:paraId="3EF543F7" w14:textId="7AE1DF71"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Строя свое общение с ребятами, я стараюсь придерживаться простых правил:</w:t>
            </w:r>
          </w:p>
          <w:p w14:paraId="623D20F0" w14:textId="77777777"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сообщаемая мысль должна быть понятна мне самой;</w:t>
            </w:r>
          </w:p>
          <w:p w14:paraId="5E257898" w14:textId="77777777"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собеседники должны быть готовы к взаимопониманию и стараться выразить свои позиции понятными способами;</w:t>
            </w:r>
          </w:p>
          <w:p w14:paraId="5E903E27" w14:textId="77777777"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произносимые фразы не должны подразумевать несколько смыслов. Быть точными и конкретными;</w:t>
            </w:r>
          </w:p>
          <w:p w14:paraId="5EAD3D53" w14:textId="77777777"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не стоит забывать о невербальных знаках, нашей мимике и жестах, интонации голоса во время сообщения информации.</w:t>
            </w:r>
          </w:p>
          <w:p w14:paraId="37168D38" w14:textId="77777777"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Таким образом, готовясь к проведению занятия на консультационном пункте, надо продумывать еще и приемы организации результативного общения малознакомых людей.</w:t>
            </w:r>
          </w:p>
          <w:p w14:paraId="77345EAE" w14:textId="0F487CC6"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Иногда полезно создавать ситуацию здоровой конкуренции. Для этого я предлагаю ребятам провести аукцион на правильный ответ. Перед началом аукциона учащиеся получают одно или несколько заданий, им предоставляется необходимое время для решения (время </w:t>
            </w:r>
            <w:r>
              <w:rPr>
                <w:rFonts w:ascii="Times New Roman" w:hAnsi="Times New Roman" w:cs="Times New Roman"/>
                <w:sz w:val="28"/>
                <w:szCs w:val="28"/>
              </w:rPr>
              <w:lastRenderedPageBreak/>
              <w:t>рассчитываю</w:t>
            </w:r>
            <w:r w:rsidR="006440E2">
              <w:rPr>
                <w:rFonts w:ascii="Times New Roman" w:hAnsi="Times New Roman" w:cs="Times New Roman"/>
                <w:sz w:val="28"/>
                <w:szCs w:val="28"/>
              </w:rPr>
              <w:t>,</w:t>
            </w:r>
            <w:r>
              <w:rPr>
                <w:rFonts w:ascii="Times New Roman" w:hAnsi="Times New Roman" w:cs="Times New Roman"/>
                <w:sz w:val="28"/>
                <w:szCs w:val="28"/>
              </w:rPr>
              <w:t xml:space="preserve"> исходя из требований к экзаменационным заданиям), быстро провожу опрос полученных результатов. Можно ответы фиксировать на доске, если получаются разные результаты. Затем вскрываю правильный ответ</w:t>
            </w:r>
            <w:r w:rsidR="006440E2">
              <w:rPr>
                <w:rFonts w:ascii="Times New Roman" w:hAnsi="Times New Roman" w:cs="Times New Roman"/>
                <w:sz w:val="28"/>
                <w:szCs w:val="28"/>
              </w:rPr>
              <w:t>,</w:t>
            </w:r>
            <w:r>
              <w:rPr>
                <w:rFonts w:ascii="Times New Roman" w:hAnsi="Times New Roman" w:cs="Times New Roman"/>
                <w:sz w:val="28"/>
                <w:szCs w:val="28"/>
              </w:rPr>
              <w:t xml:space="preserve"> и тот учащийся, который первым дал правильный ответ</w:t>
            </w:r>
            <w:r w:rsidR="006440E2">
              <w:rPr>
                <w:rFonts w:ascii="Times New Roman" w:hAnsi="Times New Roman" w:cs="Times New Roman"/>
                <w:sz w:val="28"/>
                <w:szCs w:val="28"/>
              </w:rPr>
              <w:t>,</w:t>
            </w:r>
            <w:r>
              <w:rPr>
                <w:rFonts w:ascii="Times New Roman" w:hAnsi="Times New Roman" w:cs="Times New Roman"/>
                <w:sz w:val="28"/>
                <w:szCs w:val="28"/>
              </w:rPr>
              <w:t xml:space="preserve"> рассказывает свой способ решения. Если правильный ответ получился у большинства, можно фронтально обсудить способ решения задачи.</w:t>
            </w:r>
          </w:p>
          <w:p w14:paraId="2F212209" w14:textId="6AE77777"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Конечно, такой прием эффективен</w:t>
            </w:r>
            <w:r w:rsidR="006440E2">
              <w:rPr>
                <w:rFonts w:ascii="Times New Roman" w:hAnsi="Times New Roman" w:cs="Times New Roman"/>
                <w:sz w:val="28"/>
                <w:szCs w:val="28"/>
              </w:rPr>
              <w:t>,</w:t>
            </w:r>
            <w:r>
              <w:rPr>
                <w:rFonts w:ascii="Times New Roman" w:hAnsi="Times New Roman" w:cs="Times New Roman"/>
                <w:sz w:val="28"/>
                <w:szCs w:val="28"/>
              </w:rPr>
              <w:t xml:space="preserve"> если задание может решаться разными способами, к нему можно применить нетипичный подход или же выбор способа решения экономит время на экзамене. Обычно учащиеся уже после первого «лота» аукциона, охотно «хвастаются» своими успехами.</w:t>
            </w:r>
          </w:p>
          <w:p w14:paraId="2523919B" w14:textId="0F35F446"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При подготовке к ГИА в своей школе, я стараюсь раз в месяц проводить дополнительное занятие взаимопомощи. На консультации по подготовке к ЕГЭ у нас ходят </w:t>
            </w:r>
            <w:r w:rsidR="00E96993">
              <w:rPr>
                <w:rFonts w:ascii="Times New Roman" w:hAnsi="Times New Roman" w:cs="Times New Roman"/>
                <w:sz w:val="28"/>
                <w:szCs w:val="28"/>
              </w:rPr>
              <w:t xml:space="preserve">учащиеся </w:t>
            </w:r>
            <w:r>
              <w:rPr>
                <w:rFonts w:ascii="Times New Roman" w:hAnsi="Times New Roman" w:cs="Times New Roman"/>
                <w:sz w:val="28"/>
                <w:szCs w:val="28"/>
              </w:rPr>
              <w:t>10 и 11 класс</w:t>
            </w:r>
            <w:r w:rsidR="00E96993">
              <w:rPr>
                <w:rFonts w:ascii="Times New Roman" w:hAnsi="Times New Roman" w:cs="Times New Roman"/>
                <w:sz w:val="28"/>
                <w:szCs w:val="28"/>
              </w:rPr>
              <w:t>ов</w:t>
            </w:r>
            <w:r>
              <w:rPr>
                <w:rFonts w:ascii="Times New Roman" w:hAnsi="Times New Roman" w:cs="Times New Roman"/>
                <w:sz w:val="28"/>
                <w:szCs w:val="28"/>
              </w:rPr>
              <w:t>, уровень подготовки у всех учащихся разный, да и мотивация хромает, поэтому каждый из них</w:t>
            </w:r>
            <w:r w:rsidR="006440E2">
              <w:rPr>
                <w:rFonts w:ascii="Times New Roman" w:hAnsi="Times New Roman" w:cs="Times New Roman"/>
                <w:sz w:val="28"/>
                <w:szCs w:val="28"/>
              </w:rPr>
              <w:t>,</w:t>
            </w:r>
            <w:r>
              <w:rPr>
                <w:rFonts w:ascii="Times New Roman" w:hAnsi="Times New Roman" w:cs="Times New Roman"/>
                <w:sz w:val="28"/>
                <w:szCs w:val="28"/>
              </w:rPr>
              <w:t xml:space="preserve"> освоив определенные способы решения</w:t>
            </w:r>
            <w:r w:rsidR="006440E2">
              <w:rPr>
                <w:rFonts w:ascii="Times New Roman" w:hAnsi="Times New Roman" w:cs="Times New Roman"/>
                <w:sz w:val="28"/>
                <w:szCs w:val="28"/>
              </w:rPr>
              <w:t>,</w:t>
            </w:r>
            <w:r>
              <w:rPr>
                <w:rFonts w:ascii="Times New Roman" w:hAnsi="Times New Roman" w:cs="Times New Roman"/>
                <w:sz w:val="28"/>
                <w:szCs w:val="28"/>
              </w:rPr>
              <w:t xml:space="preserve"> может поделиться с товарищами. Форма работы может быть как групповая, так и в паре. Я со своей стороны выступаю в роли консультанта в случае спорного вопроса или при необходимости обоснования какого-либо способа решения. Данный прием в моем случае полезен еще и в силу постоянного изменения количественного состава желающих сдавать экзамен по информатике.</w:t>
            </w:r>
          </w:p>
          <w:p w14:paraId="6095B515" w14:textId="23E8DD26"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При подготовке к ОГЭ данная форма работы помогает выравнивать уровень подготовки учащихся, которые сделали свой выбор только в феврале 2019 года. В сентябре 2018 года мы начинали подготовку к экзамену с 5-ю учащимися. Сейчас их уже 13. При этом выбор сдачи моего предмета для некоторых стал крайностью. Таким образом, взаимопомощь дает возможность сильным и мотивируемым ребятам утвердиться в правильности поиска способов решения, а учащиеся с менее стабильными знаниями могут услышать решение задачи более понятным им способом и на знакомом языке.</w:t>
            </w:r>
          </w:p>
          <w:p w14:paraId="6A50D54C" w14:textId="352AFB26" w:rsid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Конечно, такого рода занятия должны быть четко дозированы, дабы не вывести ситуацию успеха из состояния равновесия для каждой категории учащихся.</w:t>
            </w:r>
          </w:p>
          <w:p w14:paraId="79FDBC4E" w14:textId="1105D049" w:rsidR="00120DBC" w:rsidRPr="00D53708" w:rsidRDefault="00D53708" w:rsidP="00D53708">
            <w:pPr>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В заключени</w:t>
            </w:r>
            <w:r w:rsidR="00A438D2">
              <w:rPr>
                <w:rFonts w:ascii="Times New Roman" w:hAnsi="Times New Roman" w:cs="Times New Roman"/>
                <w:sz w:val="28"/>
                <w:szCs w:val="28"/>
              </w:rPr>
              <w:t>е</w:t>
            </w:r>
            <w:r>
              <w:rPr>
                <w:rFonts w:ascii="Times New Roman" w:hAnsi="Times New Roman" w:cs="Times New Roman"/>
                <w:sz w:val="28"/>
                <w:szCs w:val="28"/>
              </w:rPr>
              <w:t xml:space="preserve"> хочу сказать</w:t>
            </w:r>
            <w:r w:rsidR="00A438D2">
              <w:rPr>
                <w:rFonts w:ascii="Times New Roman" w:hAnsi="Times New Roman" w:cs="Times New Roman"/>
                <w:sz w:val="28"/>
                <w:szCs w:val="28"/>
              </w:rPr>
              <w:t>:</w:t>
            </w:r>
            <w:r>
              <w:rPr>
                <w:rFonts w:ascii="Times New Roman" w:hAnsi="Times New Roman" w:cs="Times New Roman"/>
                <w:sz w:val="28"/>
                <w:szCs w:val="28"/>
              </w:rPr>
              <w:t xml:space="preserve"> какие бы приемы и методы мы н</w:t>
            </w:r>
            <w:r w:rsidR="00A438D2">
              <w:rPr>
                <w:rFonts w:ascii="Times New Roman" w:hAnsi="Times New Roman" w:cs="Times New Roman"/>
                <w:sz w:val="28"/>
                <w:szCs w:val="28"/>
              </w:rPr>
              <w:t>и</w:t>
            </w:r>
            <w:r>
              <w:rPr>
                <w:rFonts w:ascii="Times New Roman" w:hAnsi="Times New Roman" w:cs="Times New Roman"/>
                <w:sz w:val="28"/>
                <w:szCs w:val="28"/>
              </w:rPr>
              <w:t xml:space="preserve"> применяли на своих занятиях и уроках, главное</w:t>
            </w:r>
            <w:r w:rsidR="00A438D2">
              <w:rPr>
                <w:rFonts w:ascii="Times New Roman" w:hAnsi="Times New Roman" w:cs="Times New Roman"/>
                <w:sz w:val="28"/>
                <w:szCs w:val="28"/>
              </w:rPr>
              <w:t>,</w:t>
            </w:r>
            <w:r>
              <w:rPr>
                <w:rFonts w:ascii="Times New Roman" w:hAnsi="Times New Roman" w:cs="Times New Roman"/>
                <w:sz w:val="28"/>
                <w:szCs w:val="28"/>
              </w:rPr>
              <w:t xml:space="preserve"> чтобы каждый наш ученик раз и навсегда для себя определил, что «Знание – лучшая валюта </w:t>
            </w:r>
            <w:r>
              <w:rPr>
                <w:rFonts w:ascii="Times New Roman" w:hAnsi="Times New Roman" w:cs="Times New Roman"/>
                <w:sz w:val="28"/>
                <w:szCs w:val="28"/>
                <w:lang w:val="en-US"/>
              </w:rPr>
              <w:t>XXI</w:t>
            </w:r>
            <w:r w:rsidRPr="00D53708">
              <w:rPr>
                <w:rFonts w:ascii="Times New Roman" w:hAnsi="Times New Roman" w:cs="Times New Roman"/>
                <w:sz w:val="28"/>
                <w:szCs w:val="28"/>
              </w:rPr>
              <w:t xml:space="preserve"> </w:t>
            </w:r>
            <w:r>
              <w:rPr>
                <w:rFonts w:ascii="Times New Roman" w:hAnsi="Times New Roman" w:cs="Times New Roman"/>
                <w:sz w:val="28"/>
                <w:szCs w:val="28"/>
              </w:rPr>
              <w:t>века»</w:t>
            </w:r>
            <w:r w:rsidR="00A438D2">
              <w:rPr>
                <w:rFonts w:ascii="Times New Roman" w:hAnsi="Times New Roman" w:cs="Times New Roman"/>
                <w:sz w:val="28"/>
                <w:szCs w:val="28"/>
              </w:rPr>
              <w:t xml:space="preserve"> (</w:t>
            </w:r>
            <w:r>
              <w:rPr>
                <w:rFonts w:ascii="Times New Roman" w:hAnsi="Times New Roman" w:cs="Times New Roman"/>
                <w:sz w:val="28"/>
                <w:szCs w:val="28"/>
              </w:rPr>
              <w:t>В.В. Путин</w:t>
            </w:r>
            <w:r w:rsidR="00A438D2">
              <w:rPr>
                <w:rFonts w:ascii="Times New Roman" w:hAnsi="Times New Roman" w:cs="Times New Roman"/>
                <w:sz w:val="28"/>
                <w:szCs w:val="28"/>
              </w:rPr>
              <w:t>)</w:t>
            </w:r>
            <w:r>
              <w:rPr>
                <w:rFonts w:ascii="Times New Roman" w:hAnsi="Times New Roman" w:cs="Times New Roman"/>
                <w:sz w:val="28"/>
                <w:szCs w:val="28"/>
              </w:rPr>
              <w:t>.</w:t>
            </w:r>
          </w:p>
        </w:tc>
      </w:tr>
    </w:tbl>
    <w:p w14:paraId="7CB1324A" w14:textId="27143D5B" w:rsidR="00120DBC" w:rsidRDefault="00120DBC" w:rsidP="001C17B1">
      <w:pPr>
        <w:spacing w:after="0" w:line="240" w:lineRule="auto"/>
        <w:ind w:firstLine="709"/>
        <w:contextualSpacing/>
        <w:jc w:val="both"/>
        <w:rPr>
          <w:rFonts w:ascii="Times New Roman" w:hAnsi="Times New Roman" w:cs="Times New Roman"/>
          <w:sz w:val="28"/>
          <w:szCs w:val="28"/>
        </w:rPr>
      </w:pPr>
    </w:p>
    <w:p w14:paraId="4E82832B" w14:textId="7FEEE62A" w:rsidR="00A438D2" w:rsidRDefault="00A438D2" w:rsidP="001C17B1">
      <w:pPr>
        <w:spacing w:after="0" w:line="240" w:lineRule="auto"/>
        <w:ind w:firstLine="709"/>
        <w:contextualSpacing/>
        <w:jc w:val="both"/>
        <w:rPr>
          <w:rFonts w:ascii="Times New Roman" w:hAnsi="Times New Roman" w:cs="Times New Roman"/>
          <w:sz w:val="28"/>
          <w:szCs w:val="28"/>
        </w:rPr>
      </w:pPr>
    </w:p>
    <w:p w14:paraId="0B00E42E" w14:textId="3C3E6332" w:rsidR="00A438D2" w:rsidRDefault="00A438D2" w:rsidP="001C17B1">
      <w:pPr>
        <w:spacing w:after="0" w:line="240" w:lineRule="auto"/>
        <w:ind w:firstLine="709"/>
        <w:contextualSpacing/>
        <w:jc w:val="both"/>
        <w:rPr>
          <w:rFonts w:ascii="Times New Roman" w:hAnsi="Times New Roman" w:cs="Times New Roman"/>
          <w:sz w:val="28"/>
          <w:szCs w:val="28"/>
        </w:rPr>
      </w:pPr>
    </w:p>
    <w:p w14:paraId="40704EA1" w14:textId="2F854BAF" w:rsidR="00A438D2" w:rsidRDefault="00A438D2" w:rsidP="001C17B1">
      <w:pPr>
        <w:spacing w:after="0" w:line="240" w:lineRule="auto"/>
        <w:ind w:firstLine="709"/>
        <w:contextualSpacing/>
        <w:jc w:val="both"/>
        <w:rPr>
          <w:rFonts w:ascii="Times New Roman" w:hAnsi="Times New Roman" w:cs="Times New Roman"/>
          <w:sz w:val="28"/>
          <w:szCs w:val="28"/>
        </w:rPr>
      </w:pPr>
    </w:p>
    <w:p w14:paraId="27B54035" w14:textId="6F6CFD9A" w:rsidR="00A438D2" w:rsidRDefault="00A438D2" w:rsidP="001C17B1">
      <w:pPr>
        <w:spacing w:after="0" w:line="240" w:lineRule="auto"/>
        <w:ind w:firstLine="709"/>
        <w:contextualSpacing/>
        <w:jc w:val="both"/>
        <w:rPr>
          <w:rFonts w:ascii="Times New Roman" w:hAnsi="Times New Roman" w:cs="Times New Roman"/>
          <w:sz w:val="28"/>
          <w:szCs w:val="28"/>
        </w:rPr>
      </w:pPr>
    </w:p>
    <w:p w14:paraId="434A00AB" w14:textId="0908868D" w:rsidR="00A438D2" w:rsidRDefault="00A438D2"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2F3956" w14:paraId="4490286E" w14:textId="77777777" w:rsidTr="004D2AD6">
        <w:tc>
          <w:tcPr>
            <w:tcW w:w="8720" w:type="dxa"/>
          </w:tcPr>
          <w:p w14:paraId="34E33253" w14:textId="41E0AAFE" w:rsidR="00B06CB2" w:rsidRPr="00E9512A" w:rsidRDefault="002F3956" w:rsidP="001C17B1">
            <w:pPr>
              <w:spacing w:after="0" w:line="240" w:lineRule="auto"/>
              <w:ind w:firstLine="709"/>
              <w:contextualSpacing/>
              <w:jc w:val="right"/>
              <w:rPr>
                <w:rFonts w:ascii="Times New Roman" w:hAnsi="Times New Roman" w:cs="Times New Roman"/>
                <w:i/>
                <w:sz w:val="28"/>
                <w:szCs w:val="28"/>
              </w:rPr>
            </w:pPr>
            <w:r w:rsidRPr="00E9512A">
              <w:rPr>
                <w:rFonts w:ascii="Times New Roman" w:hAnsi="Times New Roman" w:cs="Times New Roman"/>
                <w:i/>
                <w:sz w:val="28"/>
                <w:szCs w:val="28"/>
              </w:rPr>
              <w:lastRenderedPageBreak/>
              <w:t xml:space="preserve">Учитель </w:t>
            </w:r>
            <w:r w:rsidR="001C17B1" w:rsidRPr="001C17B1">
              <w:rPr>
                <w:rFonts w:ascii="Times New Roman" w:eastAsia="Calibri" w:hAnsi="Times New Roman" w:cs="Times New Roman"/>
                <w:i/>
                <w:sz w:val="28"/>
                <w:szCs w:val="28"/>
              </w:rPr>
              <w:t xml:space="preserve">начальных классов МКОУ СОШ №12  </w:t>
            </w:r>
          </w:p>
          <w:p w14:paraId="0B0E744B" w14:textId="31D662D9" w:rsidR="002F3956" w:rsidRPr="001C17B1" w:rsidRDefault="001C17B1" w:rsidP="001C17B1">
            <w:pPr>
              <w:spacing w:after="0" w:line="360" w:lineRule="auto"/>
              <w:ind w:firstLine="709"/>
              <w:jc w:val="right"/>
              <w:rPr>
                <w:rFonts w:ascii="Times New Roman" w:eastAsia="Calibri" w:hAnsi="Times New Roman" w:cs="Times New Roman"/>
                <w:i/>
                <w:sz w:val="28"/>
                <w:szCs w:val="28"/>
              </w:rPr>
            </w:pPr>
            <w:proofErr w:type="spellStart"/>
            <w:r w:rsidRPr="001C17B1">
              <w:rPr>
                <w:rFonts w:ascii="Times New Roman" w:eastAsia="Calibri" w:hAnsi="Times New Roman" w:cs="Times New Roman"/>
                <w:i/>
                <w:sz w:val="28"/>
                <w:szCs w:val="28"/>
              </w:rPr>
              <w:t>Просина</w:t>
            </w:r>
            <w:proofErr w:type="spellEnd"/>
            <w:r w:rsidRPr="001C17B1">
              <w:rPr>
                <w:rFonts w:ascii="Times New Roman" w:eastAsia="Calibri" w:hAnsi="Times New Roman" w:cs="Times New Roman"/>
                <w:i/>
                <w:sz w:val="28"/>
                <w:szCs w:val="28"/>
              </w:rPr>
              <w:t xml:space="preserve"> Наталья Алексеевна</w:t>
            </w:r>
          </w:p>
        </w:tc>
      </w:tr>
    </w:tbl>
    <w:p w14:paraId="696BCCDD" w14:textId="77777777" w:rsidR="002F3956" w:rsidRDefault="002F3956"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2F3956" w14:paraId="1703B01D" w14:textId="77777777" w:rsidTr="00916104">
        <w:tc>
          <w:tcPr>
            <w:tcW w:w="8720" w:type="dxa"/>
          </w:tcPr>
          <w:p w14:paraId="2A9A9CD9" w14:textId="77777777" w:rsidR="001C17B1" w:rsidRDefault="001C17B1" w:rsidP="000C3989">
            <w:pPr>
              <w:spacing w:after="0" w:line="240" w:lineRule="auto"/>
              <w:jc w:val="center"/>
              <w:rPr>
                <w:rFonts w:ascii="Times New Roman" w:eastAsia="Times New Roman" w:hAnsi="Times New Roman" w:cs="Times New Roman"/>
                <w:b/>
                <w:sz w:val="28"/>
                <w:szCs w:val="28"/>
                <w:lang w:eastAsia="ru-RU"/>
              </w:rPr>
            </w:pPr>
            <w:r w:rsidRPr="001C17B1">
              <w:rPr>
                <w:rFonts w:ascii="Times New Roman" w:eastAsia="Times New Roman" w:hAnsi="Times New Roman" w:cs="Times New Roman"/>
                <w:b/>
                <w:sz w:val="28"/>
                <w:szCs w:val="28"/>
                <w:lang w:eastAsia="ru-RU"/>
              </w:rPr>
              <w:t xml:space="preserve">ФОРМИРОВАНИЕ КОММУНИКАТИВНЫХ </w:t>
            </w:r>
          </w:p>
          <w:p w14:paraId="51C1DDAA" w14:textId="3B395986" w:rsidR="001C17B1" w:rsidRPr="001C17B1" w:rsidRDefault="001C17B1" w:rsidP="000C3989">
            <w:pPr>
              <w:spacing w:after="0" w:line="240" w:lineRule="auto"/>
              <w:jc w:val="center"/>
              <w:rPr>
                <w:rFonts w:ascii="Times New Roman" w:eastAsia="Times New Roman" w:hAnsi="Times New Roman" w:cs="Times New Roman"/>
                <w:b/>
                <w:sz w:val="28"/>
                <w:szCs w:val="28"/>
                <w:lang w:eastAsia="ru-RU"/>
              </w:rPr>
            </w:pPr>
            <w:r w:rsidRPr="001C17B1">
              <w:rPr>
                <w:rFonts w:ascii="Times New Roman" w:eastAsia="Times New Roman" w:hAnsi="Times New Roman" w:cs="Times New Roman"/>
                <w:b/>
                <w:sz w:val="28"/>
                <w:szCs w:val="28"/>
                <w:lang w:eastAsia="ru-RU"/>
              </w:rPr>
              <w:t>КОМПЕТЕНЦИЙ</w:t>
            </w:r>
            <w:r>
              <w:rPr>
                <w:rFonts w:ascii="Times New Roman" w:eastAsia="Times New Roman" w:hAnsi="Times New Roman" w:cs="Times New Roman"/>
                <w:b/>
                <w:sz w:val="28"/>
                <w:szCs w:val="28"/>
                <w:lang w:eastAsia="ru-RU"/>
              </w:rPr>
              <w:t xml:space="preserve"> </w:t>
            </w:r>
            <w:r w:rsidRPr="001C17B1">
              <w:rPr>
                <w:rFonts w:ascii="Times New Roman" w:eastAsia="Times New Roman" w:hAnsi="Times New Roman" w:cs="Times New Roman"/>
                <w:b/>
                <w:sz w:val="28"/>
                <w:szCs w:val="28"/>
                <w:lang w:eastAsia="ru-RU"/>
              </w:rPr>
              <w:t>В НАЧАЛЬНОЙ ШКОЛЕ</w:t>
            </w:r>
            <w:r w:rsidR="00AE1ED8">
              <w:rPr>
                <w:rFonts w:ascii="Times New Roman" w:eastAsia="Times New Roman" w:hAnsi="Times New Roman" w:cs="Times New Roman"/>
                <w:b/>
                <w:sz w:val="28"/>
                <w:szCs w:val="28"/>
                <w:lang w:eastAsia="ru-RU"/>
              </w:rPr>
              <w:t xml:space="preserve"> </w:t>
            </w:r>
          </w:p>
          <w:p w14:paraId="1561A8F7" w14:textId="77777777"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p>
          <w:p w14:paraId="6EC06DD3" w14:textId="12552EBB" w:rsidR="001C17B1" w:rsidRPr="00B46357"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B46357">
              <w:rPr>
                <w:rFonts w:ascii="Times New Roman" w:eastAsia="Times New Roman" w:hAnsi="Times New Roman" w:cs="Times New Roman"/>
                <w:sz w:val="28"/>
                <w:szCs w:val="28"/>
                <w:lang w:eastAsia="ru-RU"/>
              </w:rPr>
              <w:t xml:space="preserve">На сегодняшний день приоритетной целью школьного образования становится развитие коммуникативной компетенции для формирования личности младшего школьника средствами урока и внеурочной деятельности. Именно в сфере коммуникации человек осуществляет свои профессиональные и личные планы. Здесь он получает подтверждение своего существования, поддержку и сочувствие, помощь в реализации жизненных планов и потребностей. Поэтому коммуникативные умения и навыки – это ключ к успешной деятельности субъекта, да и к успешной жизни в целом. </w:t>
            </w:r>
          </w:p>
          <w:p w14:paraId="67421E9A" w14:textId="6BD717B9"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B46357">
              <w:rPr>
                <w:rFonts w:ascii="Times New Roman" w:eastAsia="Times New Roman" w:hAnsi="Times New Roman" w:cs="Times New Roman"/>
                <w:iCs/>
                <w:sz w:val="28"/>
                <w:szCs w:val="28"/>
                <w:lang w:eastAsia="ru-RU"/>
              </w:rPr>
              <w:t>Что такое «Коммуникация»?</w:t>
            </w:r>
            <w:r w:rsidRPr="00B46357">
              <w:rPr>
                <w:rFonts w:ascii="Times New Roman" w:eastAsia="Times New Roman" w:hAnsi="Times New Roman" w:cs="Times New Roman"/>
                <w:sz w:val="28"/>
                <w:szCs w:val="28"/>
                <w:lang w:eastAsia="ru-RU"/>
              </w:rPr>
              <w:t xml:space="preserve"> </w:t>
            </w:r>
            <w:r w:rsidRPr="00B46357">
              <w:rPr>
                <w:rFonts w:ascii="Times New Roman" w:eastAsia="Times New Roman" w:hAnsi="Times New Roman" w:cs="Times New Roman"/>
                <w:iCs/>
                <w:sz w:val="28"/>
                <w:szCs w:val="28"/>
                <w:lang w:eastAsia="ru-RU"/>
              </w:rPr>
              <w:t>Слово «коммуникация» происходит</w:t>
            </w:r>
            <w:r w:rsidRPr="001C17B1">
              <w:rPr>
                <w:rFonts w:ascii="Times New Roman" w:eastAsia="Times New Roman" w:hAnsi="Times New Roman" w:cs="Times New Roman"/>
                <w:iCs/>
                <w:sz w:val="28"/>
                <w:szCs w:val="28"/>
                <w:lang w:eastAsia="ru-RU"/>
              </w:rPr>
              <w:t xml:space="preserve"> от латинского слова «</w:t>
            </w:r>
            <w:proofErr w:type="spellStart"/>
            <w:r w:rsidRPr="001C17B1">
              <w:rPr>
                <w:rFonts w:ascii="Times New Roman" w:eastAsia="Times New Roman" w:hAnsi="Times New Roman" w:cs="Times New Roman"/>
                <w:iCs/>
                <w:sz w:val="28"/>
                <w:szCs w:val="28"/>
                <w:lang w:eastAsia="ru-RU"/>
              </w:rPr>
              <w:t>communicatio</w:t>
            </w:r>
            <w:proofErr w:type="spellEnd"/>
            <w:r w:rsidRPr="001C17B1">
              <w:rPr>
                <w:rFonts w:ascii="Times New Roman" w:eastAsia="Times New Roman" w:hAnsi="Times New Roman" w:cs="Times New Roman"/>
                <w:iCs/>
                <w:sz w:val="28"/>
                <w:szCs w:val="28"/>
                <w:lang w:eastAsia="ru-RU"/>
              </w:rPr>
              <w:t>», что переводится как «сообщение, передача», и «</w:t>
            </w:r>
            <w:proofErr w:type="spellStart"/>
            <w:r w:rsidRPr="001C17B1">
              <w:rPr>
                <w:rFonts w:ascii="Times New Roman" w:eastAsia="Times New Roman" w:hAnsi="Times New Roman" w:cs="Times New Roman"/>
                <w:iCs/>
                <w:sz w:val="28"/>
                <w:szCs w:val="28"/>
                <w:lang w:eastAsia="ru-RU"/>
              </w:rPr>
              <w:t>communicare</w:t>
            </w:r>
            <w:proofErr w:type="spellEnd"/>
            <w:r w:rsidRPr="001C17B1">
              <w:rPr>
                <w:rFonts w:ascii="Times New Roman" w:eastAsia="Times New Roman" w:hAnsi="Times New Roman" w:cs="Times New Roman"/>
                <w:iCs/>
                <w:sz w:val="28"/>
                <w:szCs w:val="28"/>
                <w:lang w:eastAsia="ru-RU"/>
              </w:rPr>
              <w:t xml:space="preserve">», что означает «делать общим, беседовать, связывать, сообщать, передавать». </w:t>
            </w:r>
          </w:p>
          <w:p w14:paraId="6E9CE9F6" w14:textId="77777777"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В литературе много примеров, когда люди, отличающиеся высокими достижениями в изучении явлений материального мира, оказываются беспомощными в области межличностных отношений.</w:t>
            </w:r>
          </w:p>
          <w:p w14:paraId="14C8716A" w14:textId="5607F7CF"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Учащиеся не всегда могут ясно и точно выразить свои мысли, чувства, ощущения, что является препятствием для их развития. Результаты проведенного анкетирования учащихся школы показывают, что в области общения многие школьники испытывают проблемы и страхи. </w:t>
            </w:r>
          </w:p>
          <w:p w14:paraId="68B3AA79" w14:textId="77777777"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А ведь младший школьный возраст чрезвычайно благоприятен для овладения коммуникативными навыками в силу своей чуткости к языковым явлениям, интереса к осмыслению речевого опыта, общению.</w:t>
            </w:r>
          </w:p>
          <w:p w14:paraId="4F9FE249" w14:textId="7E2479AC" w:rsidR="001C17B1" w:rsidRPr="001C17B1" w:rsidRDefault="001C17B1" w:rsidP="001C17B1">
            <w:pPr>
              <w:spacing w:after="0" w:line="240" w:lineRule="auto"/>
              <w:ind w:firstLine="709"/>
              <w:jc w:val="both"/>
              <w:rPr>
                <w:rFonts w:ascii="Times New Roman" w:eastAsia="Times New Roman" w:hAnsi="Times New Roman" w:cs="Times New Roman"/>
                <w:kern w:val="28"/>
                <w:sz w:val="28"/>
                <w:szCs w:val="28"/>
                <w:lang w:eastAsia="ru-RU"/>
              </w:rPr>
            </w:pPr>
            <w:r w:rsidRPr="001C17B1">
              <w:rPr>
                <w:rFonts w:ascii="Times New Roman" w:eastAsia="Times New Roman" w:hAnsi="Times New Roman" w:cs="Times New Roman"/>
                <w:kern w:val="28"/>
                <w:sz w:val="28"/>
                <w:szCs w:val="28"/>
                <w:lang w:eastAsia="ru-RU"/>
              </w:rPr>
              <w:t xml:space="preserve">Вступая в мир взрослых, дети начинают больше взаимодействовать </w:t>
            </w:r>
            <w:r w:rsidR="00AA10DB">
              <w:rPr>
                <w:rFonts w:ascii="Times New Roman" w:eastAsia="Times New Roman" w:hAnsi="Times New Roman" w:cs="Times New Roman"/>
                <w:kern w:val="28"/>
                <w:sz w:val="28"/>
                <w:szCs w:val="28"/>
                <w:lang w:eastAsia="ru-RU"/>
              </w:rPr>
              <w:t xml:space="preserve">с </w:t>
            </w:r>
            <w:r w:rsidRPr="001C17B1">
              <w:rPr>
                <w:rFonts w:ascii="Times New Roman" w:eastAsia="Times New Roman" w:hAnsi="Times New Roman" w:cs="Times New Roman"/>
                <w:kern w:val="28"/>
                <w:sz w:val="28"/>
                <w:szCs w:val="28"/>
                <w:lang w:eastAsia="ru-RU"/>
              </w:rPr>
              <w:t xml:space="preserve">социумом. Им приходится обращаться к незнакомым людям за справкой, получать необходимую информацию. </w:t>
            </w:r>
          </w:p>
          <w:p w14:paraId="43B8EDCD" w14:textId="794B58AA" w:rsidR="001C17B1" w:rsidRPr="001C17B1" w:rsidRDefault="001C17B1" w:rsidP="001C17B1">
            <w:pPr>
              <w:spacing w:after="0" w:line="240" w:lineRule="auto"/>
              <w:ind w:firstLine="709"/>
              <w:jc w:val="both"/>
              <w:rPr>
                <w:rFonts w:ascii="Times New Roman" w:eastAsia="Times New Roman" w:hAnsi="Times New Roman" w:cs="Times New Roman"/>
                <w:kern w:val="28"/>
                <w:sz w:val="28"/>
                <w:szCs w:val="28"/>
                <w:lang w:eastAsia="ru-RU"/>
              </w:rPr>
            </w:pPr>
            <w:r w:rsidRPr="001C17B1">
              <w:rPr>
                <w:rFonts w:ascii="Times New Roman" w:eastAsia="Times New Roman" w:hAnsi="Times New Roman" w:cs="Times New Roman"/>
                <w:kern w:val="28"/>
                <w:sz w:val="28"/>
                <w:szCs w:val="28"/>
                <w:lang w:eastAsia="ru-RU"/>
              </w:rPr>
              <w:t>Занимаясь повышением коммуникативной компетентности детей, у них формиру</w:t>
            </w:r>
            <w:r w:rsidR="00AA10DB">
              <w:rPr>
                <w:rFonts w:ascii="Times New Roman" w:eastAsia="Times New Roman" w:hAnsi="Times New Roman" w:cs="Times New Roman"/>
                <w:kern w:val="28"/>
                <w:sz w:val="28"/>
                <w:szCs w:val="28"/>
                <w:lang w:eastAsia="ru-RU"/>
              </w:rPr>
              <w:t>ю</w:t>
            </w:r>
            <w:r w:rsidRPr="001C17B1">
              <w:rPr>
                <w:rFonts w:ascii="Times New Roman" w:eastAsia="Times New Roman" w:hAnsi="Times New Roman" w:cs="Times New Roman"/>
                <w:kern w:val="28"/>
                <w:sz w:val="28"/>
                <w:szCs w:val="28"/>
                <w:lang w:eastAsia="ru-RU"/>
              </w:rPr>
              <w:t xml:space="preserve">тся навыки, под которыми обычно понимают навыки уверенного поведения: </w:t>
            </w:r>
          </w:p>
          <w:p w14:paraId="28879ECD" w14:textId="5A955F27" w:rsidR="001C17B1" w:rsidRPr="001C17B1" w:rsidRDefault="001C17B1" w:rsidP="002B2142">
            <w:pPr>
              <w:numPr>
                <w:ilvl w:val="0"/>
                <w:numId w:val="5"/>
              </w:numPr>
              <w:spacing w:after="0" w:line="240" w:lineRule="auto"/>
              <w:ind w:left="0" w:firstLine="709"/>
              <w:jc w:val="both"/>
              <w:rPr>
                <w:rFonts w:ascii="Times New Roman" w:eastAsia="Times New Roman" w:hAnsi="Times New Roman" w:cs="Times New Roman"/>
                <w:kern w:val="28"/>
                <w:sz w:val="28"/>
                <w:szCs w:val="28"/>
                <w:lang w:eastAsia="ru-RU"/>
              </w:rPr>
            </w:pPr>
            <w:r w:rsidRPr="001C17B1">
              <w:rPr>
                <w:rFonts w:ascii="Times New Roman" w:eastAsia="Times New Roman" w:hAnsi="Times New Roman" w:cs="Times New Roman"/>
                <w:kern w:val="28"/>
                <w:sz w:val="28"/>
                <w:szCs w:val="28"/>
                <w:lang w:eastAsia="ru-RU"/>
              </w:rPr>
              <w:t>открытость, честность, прямота высказываний</w:t>
            </w:r>
            <w:r w:rsidR="00AA10DB">
              <w:rPr>
                <w:rFonts w:ascii="Times New Roman" w:eastAsia="Times New Roman" w:hAnsi="Times New Roman" w:cs="Times New Roman"/>
                <w:kern w:val="28"/>
                <w:sz w:val="28"/>
                <w:szCs w:val="28"/>
                <w:lang w:eastAsia="ru-RU"/>
              </w:rPr>
              <w:t>,</w:t>
            </w:r>
          </w:p>
          <w:p w14:paraId="75E3E354" w14:textId="2F703C80" w:rsidR="001C17B1" w:rsidRPr="001C17B1" w:rsidRDefault="001C17B1" w:rsidP="002B2142">
            <w:pPr>
              <w:numPr>
                <w:ilvl w:val="0"/>
                <w:numId w:val="5"/>
              </w:numPr>
              <w:spacing w:after="0" w:line="240" w:lineRule="auto"/>
              <w:ind w:left="0" w:firstLine="709"/>
              <w:jc w:val="both"/>
              <w:rPr>
                <w:rFonts w:ascii="Times New Roman" w:eastAsia="Times New Roman" w:hAnsi="Times New Roman" w:cs="Times New Roman"/>
                <w:kern w:val="28"/>
                <w:sz w:val="28"/>
                <w:szCs w:val="28"/>
                <w:lang w:eastAsia="ru-RU"/>
              </w:rPr>
            </w:pPr>
            <w:r w:rsidRPr="001C17B1">
              <w:rPr>
                <w:rFonts w:ascii="Times New Roman" w:eastAsia="Times New Roman" w:hAnsi="Times New Roman" w:cs="Times New Roman"/>
                <w:kern w:val="28"/>
                <w:sz w:val="28"/>
                <w:szCs w:val="28"/>
                <w:lang w:eastAsia="ru-RU"/>
              </w:rPr>
              <w:t>умение слушать другого человека</w:t>
            </w:r>
            <w:r w:rsidR="00AA10DB">
              <w:rPr>
                <w:rFonts w:ascii="Times New Roman" w:eastAsia="Times New Roman" w:hAnsi="Times New Roman" w:cs="Times New Roman"/>
                <w:kern w:val="28"/>
                <w:sz w:val="28"/>
                <w:szCs w:val="28"/>
                <w:lang w:eastAsia="ru-RU"/>
              </w:rPr>
              <w:t>,</w:t>
            </w:r>
          </w:p>
          <w:p w14:paraId="42950AF2" w14:textId="7FCDD276" w:rsidR="001C17B1" w:rsidRPr="001C17B1" w:rsidRDefault="001C17B1" w:rsidP="002B2142">
            <w:pPr>
              <w:numPr>
                <w:ilvl w:val="0"/>
                <w:numId w:val="5"/>
              </w:numPr>
              <w:spacing w:after="0" w:line="240" w:lineRule="auto"/>
              <w:ind w:left="0" w:firstLine="709"/>
              <w:jc w:val="both"/>
              <w:rPr>
                <w:rFonts w:ascii="Times New Roman" w:eastAsia="Times New Roman" w:hAnsi="Times New Roman" w:cs="Times New Roman"/>
                <w:kern w:val="28"/>
                <w:sz w:val="28"/>
                <w:szCs w:val="28"/>
                <w:lang w:eastAsia="ru-RU"/>
              </w:rPr>
            </w:pPr>
            <w:r w:rsidRPr="001C17B1">
              <w:rPr>
                <w:rFonts w:ascii="Times New Roman" w:eastAsia="Times New Roman" w:hAnsi="Times New Roman" w:cs="Times New Roman"/>
                <w:kern w:val="28"/>
                <w:sz w:val="28"/>
                <w:szCs w:val="28"/>
                <w:lang w:eastAsia="ru-RU"/>
              </w:rPr>
              <w:t>способность к поиску компромисса</w:t>
            </w:r>
            <w:r w:rsidR="00AA10DB">
              <w:rPr>
                <w:rFonts w:ascii="Times New Roman" w:eastAsia="Times New Roman" w:hAnsi="Times New Roman" w:cs="Times New Roman"/>
                <w:kern w:val="28"/>
                <w:sz w:val="28"/>
                <w:szCs w:val="28"/>
                <w:lang w:eastAsia="ru-RU"/>
              </w:rPr>
              <w:t>,</w:t>
            </w:r>
          </w:p>
          <w:p w14:paraId="6AD1C273" w14:textId="16100283" w:rsidR="001C17B1" w:rsidRPr="001C17B1" w:rsidRDefault="001C17B1" w:rsidP="002B2142">
            <w:pPr>
              <w:numPr>
                <w:ilvl w:val="0"/>
                <w:numId w:val="5"/>
              </w:numPr>
              <w:spacing w:after="0" w:line="240" w:lineRule="auto"/>
              <w:ind w:left="0" w:firstLine="709"/>
              <w:jc w:val="both"/>
              <w:rPr>
                <w:rFonts w:ascii="Times New Roman" w:eastAsia="Times New Roman" w:hAnsi="Times New Roman" w:cs="Times New Roman"/>
                <w:kern w:val="28"/>
                <w:sz w:val="28"/>
                <w:szCs w:val="28"/>
                <w:lang w:eastAsia="ru-RU"/>
              </w:rPr>
            </w:pPr>
            <w:r w:rsidRPr="001C17B1">
              <w:rPr>
                <w:rFonts w:ascii="Times New Roman" w:eastAsia="Times New Roman" w:hAnsi="Times New Roman" w:cs="Times New Roman"/>
                <w:kern w:val="28"/>
                <w:sz w:val="28"/>
                <w:szCs w:val="28"/>
                <w:lang w:eastAsia="ru-RU"/>
              </w:rPr>
              <w:t>умение настаивать на своем</w:t>
            </w:r>
            <w:r w:rsidR="00AA10DB">
              <w:rPr>
                <w:rFonts w:ascii="Times New Roman" w:eastAsia="Times New Roman" w:hAnsi="Times New Roman" w:cs="Times New Roman"/>
                <w:kern w:val="28"/>
                <w:sz w:val="28"/>
                <w:szCs w:val="28"/>
                <w:lang w:eastAsia="ru-RU"/>
              </w:rPr>
              <w:t>,</w:t>
            </w:r>
          </w:p>
          <w:p w14:paraId="0C1D9C22" w14:textId="77777777" w:rsidR="001C17B1" w:rsidRPr="001C17B1" w:rsidRDefault="001C17B1" w:rsidP="002B2142">
            <w:pPr>
              <w:numPr>
                <w:ilvl w:val="0"/>
                <w:numId w:val="5"/>
              </w:numPr>
              <w:spacing w:after="0" w:line="240" w:lineRule="auto"/>
              <w:ind w:left="0" w:firstLine="709"/>
              <w:jc w:val="both"/>
              <w:rPr>
                <w:rFonts w:ascii="Times New Roman" w:eastAsia="Times New Roman" w:hAnsi="Times New Roman" w:cs="Times New Roman"/>
                <w:kern w:val="28"/>
                <w:sz w:val="28"/>
                <w:szCs w:val="28"/>
                <w:lang w:eastAsia="ru-RU"/>
              </w:rPr>
            </w:pPr>
            <w:r w:rsidRPr="001C17B1">
              <w:rPr>
                <w:rFonts w:ascii="Times New Roman" w:eastAsia="Times New Roman" w:hAnsi="Times New Roman" w:cs="Times New Roman"/>
                <w:kern w:val="28"/>
                <w:sz w:val="28"/>
                <w:szCs w:val="28"/>
                <w:lang w:eastAsia="ru-RU"/>
              </w:rPr>
              <w:t>навык построения начальной фазы, контакта, учитывая, что у человека есть три потребности: быть понимаемым, уважаемым и принимаемым</w:t>
            </w:r>
          </w:p>
          <w:p w14:paraId="66FB7C9F" w14:textId="5F75F8E2" w:rsidR="001C17B1" w:rsidRPr="001C17B1" w:rsidRDefault="001C17B1" w:rsidP="001C17B1">
            <w:pPr>
              <w:spacing w:after="0" w:line="240" w:lineRule="auto"/>
              <w:ind w:firstLine="709"/>
              <w:jc w:val="both"/>
              <w:rPr>
                <w:rFonts w:ascii="Times New Roman" w:eastAsia="Times New Roman" w:hAnsi="Times New Roman" w:cs="Times New Roman"/>
                <w:kern w:val="28"/>
                <w:sz w:val="28"/>
                <w:szCs w:val="28"/>
                <w:lang w:eastAsia="ru-RU"/>
              </w:rPr>
            </w:pPr>
            <w:r w:rsidRPr="001C17B1">
              <w:rPr>
                <w:rFonts w:ascii="Times New Roman" w:eastAsia="Times New Roman" w:hAnsi="Times New Roman" w:cs="Times New Roman"/>
                <w:kern w:val="28"/>
                <w:sz w:val="28"/>
                <w:szCs w:val="28"/>
                <w:lang w:eastAsia="ru-RU"/>
              </w:rPr>
              <w:lastRenderedPageBreak/>
              <w:t>С первых дней пребывания в школе ребенок включается в процесс межличностного взаимодействия с одноклассниками и учителями. На протяжении младшего школьного возраста это взаимодействие имеет определенную динамику и закономерность развития.</w:t>
            </w:r>
          </w:p>
          <w:p w14:paraId="58E8C969" w14:textId="77777777" w:rsidR="001C17B1" w:rsidRPr="001C17B1" w:rsidRDefault="001C17B1" w:rsidP="001C17B1">
            <w:pPr>
              <w:spacing w:after="0" w:line="240" w:lineRule="auto"/>
              <w:ind w:firstLine="709"/>
              <w:jc w:val="both"/>
              <w:rPr>
                <w:rFonts w:ascii="Times New Roman" w:eastAsia="Times New Roman" w:hAnsi="Times New Roman" w:cs="Times New Roman"/>
                <w:i/>
                <w:sz w:val="28"/>
                <w:szCs w:val="28"/>
                <w:lang w:eastAsia="ru-RU"/>
              </w:rPr>
            </w:pPr>
            <w:r w:rsidRPr="001C17B1">
              <w:rPr>
                <w:rFonts w:ascii="Times New Roman" w:eastAsia="Times New Roman" w:hAnsi="Times New Roman" w:cs="Times New Roman"/>
                <w:i/>
                <w:sz w:val="28"/>
                <w:szCs w:val="28"/>
                <w:lang w:eastAsia="ru-RU"/>
              </w:rPr>
              <w:t>Каково же значение коммуникативной компетенции для младшего школьника?</w:t>
            </w:r>
          </w:p>
          <w:p w14:paraId="75839F54" w14:textId="123848D7"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1. Она влияет на успешность ученика в учёбе. Если ученик стеснительный, чрезмерно скромный, или просто испытывает сильную тревогу при ответе у доски, его ответ будет намного хуже имеющихся знаний. </w:t>
            </w:r>
          </w:p>
          <w:p w14:paraId="55843FB8" w14:textId="01020016"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2. От коммуникативной компетентности во многом зависит процесс адаптации ребёнка к школе, в частности его эмоциональное благополучие в классном коллективе. Ребёнок должен привыкнуть не только к новому виду деятельности (обучению), но и к окружающим людям.</w:t>
            </w:r>
          </w:p>
          <w:p w14:paraId="4D8D4664" w14:textId="44C9F13B"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3. Коммуникативная компетентность рассматривается в образовательном процессе не только как условие сегодняшней эффективности и благополучия ученика, но и как ресурс эффективности и благополучия его будущей взрослой жизни.</w:t>
            </w:r>
          </w:p>
          <w:p w14:paraId="05AE108C" w14:textId="33F3286A" w:rsidR="001C17B1" w:rsidRPr="001C17B1" w:rsidRDefault="001C17B1" w:rsidP="004A0A40">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Коммуникативная компетентность включает в себя</w:t>
            </w:r>
            <w:r w:rsidR="004A0A40">
              <w:rPr>
                <w:rFonts w:ascii="Times New Roman" w:eastAsia="Times New Roman" w:hAnsi="Times New Roman" w:cs="Times New Roman"/>
                <w:sz w:val="28"/>
                <w:szCs w:val="28"/>
                <w:lang w:eastAsia="ru-RU"/>
              </w:rPr>
              <w:t xml:space="preserve"> г</w:t>
            </w:r>
            <w:r w:rsidRPr="001C17B1">
              <w:rPr>
                <w:rFonts w:ascii="Times New Roman" w:eastAsia="Times New Roman" w:hAnsi="Times New Roman" w:cs="Times New Roman"/>
                <w:sz w:val="28"/>
                <w:szCs w:val="28"/>
                <w:lang w:eastAsia="ru-RU"/>
              </w:rPr>
              <w:t>оворение</w:t>
            </w:r>
            <w:r w:rsidR="004A0A40">
              <w:rPr>
                <w:rFonts w:ascii="Times New Roman" w:eastAsia="Times New Roman" w:hAnsi="Times New Roman" w:cs="Times New Roman"/>
                <w:sz w:val="28"/>
                <w:szCs w:val="28"/>
                <w:lang w:eastAsia="ru-RU"/>
              </w:rPr>
              <w:t>, ч</w:t>
            </w:r>
            <w:r w:rsidRPr="001C17B1">
              <w:rPr>
                <w:rFonts w:ascii="Times New Roman" w:eastAsia="Times New Roman" w:hAnsi="Times New Roman" w:cs="Times New Roman"/>
                <w:sz w:val="28"/>
                <w:szCs w:val="28"/>
                <w:lang w:eastAsia="ru-RU"/>
              </w:rPr>
              <w:t>тение</w:t>
            </w:r>
            <w:r w:rsidR="004A0A40">
              <w:rPr>
                <w:rFonts w:ascii="Times New Roman" w:eastAsia="Times New Roman" w:hAnsi="Times New Roman" w:cs="Times New Roman"/>
                <w:sz w:val="28"/>
                <w:szCs w:val="28"/>
                <w:lang w:eastAsia="ru-RU"/>
              </w:rPr>
              <w:t>, с</w:t>
            </w:r>
            <w:r w:rsidRPr="001C17B1">
              <w:rPr>
                <w:rFonts w:ascii="Times New Roman" w:eastAsia="Times New Roman" w:hAnsi="Times New Roman" w:cs="Times New Roman"/>
                <w:sz w:val="28"/>
                <w:szCs w:val="28"/>
                <w:lang w:eastAsia="ru-RU"/>
              </w:rPr>
              <w:t>лушание</w:t>
            </w:r>
            <w:r w:rsidR="004A0A40">
              <w:rPr>
                <w:rFonts w:ascii="Times New Roman" w:eastAsia="Times New Roman" w:hAnsi="Times New Roman" w:cs="Times New Roman"/>
                <w:sz w:val="28"/>
                <w:szCs w:val="28"/>
                <w:lang w:eastAsia="ru-RU"/>
              </w:rPr>
              <w:t>, п</w:t>
            </w:r>
            <w:r w:rsidRPr="001C17B1">
              <w:rPr>
                <w:rFonts w:ascii="Times New Roman" w:eastAsia="Times New Roman" w:hAnsi="Times New Roman" w:cs="Times New Roman"/>
                <w:sz w:val="28"/>
                <w:szCs w:val="28"/>
                <w:lang w:eastAsia="ru-RU"/>
              </w:rPr>
              <w:t>исьмо</w:t>
            </w:r>
            <w:r w:rsidR="004A0A40">
              <w:rPr>
                <w:rFonts w:ascii="Times New Roman" w:eastAsia="Times New Roman" w:hAnsi="Times New Roman" w:cs="Times New Roman"/>
                <w:sz w:val="28"/>
                <w:szCs w:val="28"/>
                <w:lang w:eastAsia="ru-RU"/>
              </w:rPr>
              <w:t>, п</w:t>
            </w:r>
            <w:r w:rsidRPr="001C17B1">
              <w:rPr>
                <w:rFonts w:ascii="Times New Roman" w:eastAsia="Times New Roman" w:hAnsi="Times New Roman" w:cs="Times New Roman"/>
                <w:sz w:val="28"/>
                <w:szCs w:val="28"/>
                <w:lang w:eastAsia="ru-RU"/>
              </w:rPr>
              <w:t>онимание информации</w:t>
            </w:r>
            <w:r w:rsidR="004A0A40">
              <w:rPr>
                <w:rFonts w:ascii="Times New Roman" w:eastAsia="Times New Roman" w:hAnsi="Times New Roman" w:cs="Times New Roman"/>
                <w:sz w:val="28"/>
                <w:szCs w:val="28"/>
                <w:lang w:eastAsia="ru-RU"/>
              </w:rPr>
              <w:t>, с</w:t>
            </w:r>
            <w:r w:rsidRPr="001C17B1">
              <w:rPr>
                <w:rFonts w:ascii="Times New Roman" w:eastAsia="Times New Roman" w:hAnsi="Times New Roman" w:cs="Times New Roman"/>
                <w:sz w:val="28"/>
                <w:szCs w:val="28"/>
                <w:lang w:eastAsia="ru-RU"/>
              </w:rPr>
              <w:t>пособность к внешкольной и внеклассной деятельности</w:t>
            </w:r>
            <w:r w:rsidR="000C3989">
              <w:rPr>
                <w:rFonts w:ascii="Times New Roman" w:eastAsia="Times New Roman" w:hAnsi="Times New Roman" w:cs="Times New Roman"/>
                <w:sz w:val="28"/>
                <w:szCs w:val="28"/>
                <w:lang w:eastAsia="ru-RU"/>
              </w:rPr>
              <w:t>.</w:t>
            </w:r>
          </w:p>
          <w:p w14:paraId="45AB0DF0" w14:textId="77777777" w:rsidR="000C3989" w:rsidRDefault="001C17B1" w:rsidP="000C3989">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Первые коммуникативные умения ребята получают, работая по учебникам УМК «Планета знаний». </w:t>
            </w:r>
            <w:r w:rsidRPr="001C17B1">
              <w:rPr>
                <w:rFonts w:ascii="Times New Roman" w:eastAsia="Times New Roman" w:hAnsi="Times New Roman" w:cs="Times New Roman"/>
                <w:sz w:val="28"/>
                <w:szCs w:val="28"/>
                <w:u w:val="single"/>
                <w:lang w:eastAsia="ru-RU"/>
              </w:rPr>
              <w:t>На первом этапе</w:t>
            </w:r>
            <w:r w:rsidRPr="001C17B1">
              <w:rPr>
                <w:rFonts w:ascii="Times New Roman" w:eastAsia="Times New Roman" w:hAnsi="Times New Roman" w:cs="Times New Roman"/>
                <w:b/>
                <w:sz w:val="28"/>
                <w:szCs w:val="28"/>
                <w:u w:val="single"/>
                <w:lang w:eastAsia="ru-RU"/>
              </w:rPr>
              <w:t xml:space="preserve"> </w:t>
            </w:r>
            <w:r w:rsidRPr="001C17B1">
              <w:rPr>
                <w:rFonts w:ascii="Times New Roman" w:eastAsia="Times New Roman" w:hAnsi="Times New Roman" w:cs="Times New Roman"/>
                <w:sz w:val="28"/>
                <w:szCs w:val="28"/>
                <w:lang w:eastAsia="ru-RU"/>
              </w:rPr>
              <w:t>учащиеся под руководством учителя отрабатывают в себе следующие умения:</w:t>
            </w:r>
          </w:p>
          <w:p w14:paraId="011CF783" w14:textId="12624AA5" w:rsidR="000C3989" w:rsidRDefault="001C17B1" w:rsidP="000C3989">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готовность участвовать в урочном общении;</w:t>
            </w:r>
          </w:p>
          <w:p w14:paraId="55211A31" w14:textId="77777777" w:rsidR="000C3989" w:rsidRDefault="001C17B1" w:rsidP="000C3989">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отвечать на вопросы, давая исчерпывающий ответ;</w:t>
            </w:r>
          </w:p>
          <w:p w14:paraId="695D6BDC" w14:textId="77777777" w:rsidR="000C3989" w:rsidRDefault="001C17B1" w:rsidP="000C3989">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задавать вопросы, следя за темой;</w:t>
            </w:r>
          </w:p>
          <w:p w14:paraId="01BD7712" w14:textId="3FFFBBC7" w:rsidR="001C17B1" w:rsidRPr="001C17B1" w:rsidRDefault="001C17B1" w:rsidP="000C3989">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делать сообщения</w:t>
            </w:r>
            <w:r w:rsidR="000C3989">
              <w:rPr>
                <w:rFonts w:ascii="Times New Roman" w:eastAsia="Times New Roman" w:hAnsi="Times New Roman" w:cs="Times New Roman"/>
                <w:sz w:val="28"/>
                <w:szCs w:val="28"/>
                <w:lang w:eastAsia="ru-RU"/>
              </w:rPr>
              <w:t>.</w:t>
            </w:r>
          </w:p>
          <w:p w14:paraId="5E021AE8" w14:textId="77777777" w:rsidR="000C3989" w:rsidRDefault="001C17B1" w:rsidP="000C3989">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u w:val="single"/>
                <w:lang w:eastAsia="ru-RU"/>
              </w:rPr>
              <w:t>На втором этапе</w:t>
            </w:r>
            <w:r w:rsidRPr="001C17B1">
              <w:rPr>
                <w:rFonts w:ascii="Times New Roman" w:eastAsia="Times New Roman" w:hAnsi="Times New Roman" w:cs="Times New Roman"/>
                <w:sz w:val="28"/>
                <w:szCs w:val="28"/>
                <w:lang w:eastAsia="ru-RU"/>
              </w:rPr>
              <w:t xml:space="preserve"> учащиеся приобретают следующие умения:</w:t>
            </w:r>
          </w:p>
          <w:p w14:paraId="5C8DA775" w14:textId="506DBE24" w:rsidR="001C17B1" w:rsidRPr="001C17B1" w:rsidRDefault="001C17B1" w:rsidP="000C3989">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 простота и четкость речевого высказывания; </w:t>
            </w:r>
          </w:p>
          <w:p w14:paraId="415E1D01" w14:textId="6B747AE0" w:rsidR="001C17B1" w:rsidRPr="001C17B1" w:rsidRDefault="001C17B1" w:rsidP="000C3989">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 отработка умения сделать свое высказывание понятным каждому; </w:t>
            </w:r>
          </w:p>
          <w:p w14:paraId="528B969D" w14:textId="329A69D9" w:rsidR="001C17B1" w:rsidRPr="001C17B1" w:rsidRDefault="001C17B1" w:rsidP="004A0A40">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 умение подбирать примеры, подтверждающие высказывание; </w:t>
            </w:r>
          </w:p>
          <w:p w14:paraId="501DEA6A" w14:textId="73105273" w:rsidR="001C17B1" w:rsidRPr="001C17B1" w:rsidRDefault="001C17B1" w:rsidP="004A0A40">
            <w:pPr>
              <w:spacing w:after="0" w:line="240" w:lineRule="auto"/>
              <w:ind w:firstLine="709"/>
              <w:jc w:val="both"/>
              <w:rPr>
                <w:rFonts w:ascii="Times New Roman" w:eastAsia="Times New Roman" w:hAnsi="Times New Roman" w:cs="Times New Roman"/>
                <w:b/>
                <w:sz w:val="28"/>
                <w:szCs w:val="28"/>
                <w:u w:val="single"/>
                <w:lang w:eastAsia="ru-RU"/>
              </w:rPr>
            </w:pPr>
            <w:r w:rsidRPr="001C17B1">
              <w:rPr>
                <w:rFonts w:ascii="Times New Roman" w:eastAsia="Times New Roman" w:hAnsi="Times New Roman" w:cs="Times New Roman"/>
                <w:sz w:val="28"/>
                <w:szCs w:val="28"/>
                <w:lang w:eastAsia="ru-RU"/>
              </w:rPr>
              <w:t>- вступать в контакт с другими</w:t>
            </w:r>
            <w:r w:rsidR="000C3989">
              <w:rPr>
                <w:rFonts w:ascii="Times New Roman" w:eastAsia="Times New Roman" w:hAnsi="Times New Roman" w:cs="Times New Roman"/>
                <w:sz w:val="28"/>
                <w:szCs w:val="28"/>
                <w:lang w:eastAsia="ru-RU"/>
              </w:rPr>
              <w:t>.</w:t>
            </w:r>
          </w:p>
          <w:p w14:paraId="37F62619" w14:textId="77777777" w:rsidR="000C3989" w:rsidRDefault="001C17B1" w:rsidP="004A0A40">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u w:val="single"/>
                <w:lang w:eastAsia="ru-RU"/>
              </w:rPr>
              <w:t>На третьем этапе</w:t>
            </w:r>
            <w:r w:rsidRPr="001C17B1">
              <w:rPr>
                <w:rFonts w:ascii="Times New Roman" w:eastAsia="Times New Roman" w:hAnsi="Times New Roman" w:cs="Times New Roman"/>
                <w:sz w:val="28"/>
                <w:szCs w:val="28"/>
                <w:lang w:eastAsia="ru-RU"/>
              </w:rPr>
              <w:t xml:space="preserve"> уже отрабатываются умения коммуникативного сотрудничества:</w:t>
            </w:r>
          </w:p>
          <w:p w14:paraId="26B6B522" w14:textId="4D7CB310" w:rsidR="001C17B1" w:rsidRPr="001C17B1" w:rsidRDefault="001C17B1" w:rsidP="004A0A40">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 умение вести беседу в паре, группе; </w:t>
            </w:r>
          </w:p>
          <w:p w14:paraId="4A4F9DE9" w14:textId="28CBDA85" w:rsidR="001C17B1" w:rsidRPr="001C17B1" w:rsidRDefault="001C17B1" w:rsidP="004A0A40">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умение вести конструктивный диалог, дебаты;</w:t>
            </w:r>
          </w:p>
          <w:p w14:paraId="6B69D533" w14:textId="5EF073F3" w:rsidR="001C17B1" w:rsidRPr="001C17B1" w:rsidRDefault="001C17B1" w:rsidP="004A0A40">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 умение участвовать в дискуссии; </w:t>
            </w:r>
          </w:p>
          <w:p w14:paraId="5624F266" w14:textId="6874955A" w:rsidR="001C17B1" w:rsidRPr="001C17B1" w:rsidRDefault="00EC04AF" w:rsidP="004A0A40">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noProof/>
                <w:sz w:val="28"/>
                <w:szCs w:val="28"/>
                <w:lang w:eastAsia="ru-RU"/>
              </w:rPr>
              <w:drawing>
                <wp:anchor distT="0" distB="0" distL="114300" distR="114300" simplePos="0" relativeHeight="251655680" behindDoc="1" locked="0" layoutInCell="1" allowOverlap="1" wp14:anchorId="0C65134E" wp14:editId="5A4B8113">
                  <wp:simplePos x="0" y="0"/>
                  <wp:positionH relativeFrom="column">
                    <wp:posOffset>190500</wp:posOffset>
                  </wp:positionH>
                  <wp:positionV relativeFrom="paragraph">
                    <wp:posOffset>394335</wp:posOffset>
                  </wp:positionV>
                  <wp:extent cx="2041525" cy="1885950"/>
                  <wp:effectExtent l="190500" t="190500" r="168275" b="171450"/>
                  <wp:wrapTight wrapText="bothSides">
                    <wp:wrapPolygon edited="0">
                      <wp:start x="403" y="-2182"/>
                      <wp:lineTo x="-2016" y="-1745"/>
                      <wp:lineTo x="-2016" y="20945"/>
                      <wp:lineTo x="-1008" y="22691"/>
                      <wp:lineTo x="403" y="23564"/>
                      <wp:lineTo x="20962" y="23564"/>
                      <wp:lineTo x="22373" y="22691"/>
                      <wp:lineTo x="23380" y="19418"/>
                      <wp:lineTo x="23380" y="1745"/>
                      <wp:lineTo x="21163" y="-1527"/>
                      <wp:lineTo x="20962" y="-2182"/>
                      <wp:lineTo x="403" y="-2182"/>
                    </wp:wrapPolygon>
                  </wp:wrapTight>
                  <wp:docPr id="3" name="Рисунок 3" descr="D:\фото  из телефона февраль 19 г\IMG_6592.MOV"/>
                  <wp:cNvGraphicFramePr/>
                  <a:graphic xmlns:a="http://schemas.openxmlformats.org/drawingml/2006/main">
                    <a:graphicData uri="http://schemas.openxmlformats.org/drawingml/2006/picture">
                      <pic:pic xmlns:pic="http://schemas.openxmlformats.org/drawingml/2006/picture">
                        <pic:nvPicPr>
                          <pic:cNvPr id="1026" name="Picture 2" descr="D:\фото  из телефона февраль 19 г\IMG_6592.MOV"/>
                          <pic:cNvPicPr>
                            <a:picLocks noChangeAspect="1" noChangeArrowheads="1"/>
                          </pic:cNvPicPr>
                        </pic:nvPicPr>
                        <pic:blipFill>
                          <a:blip r:embed="rId15" cstate="print">
                            <a:lum contrast="20000"/>
                            <a:extLst>
                              <a:ext uri="{28A0092B-C50C-407E-A947-70E740481C1C}">
                                <a14:useLocalDpi xmlns:a14="http://schemas.microsoft.com/office/drawing/2010/main" val="0"/>
                              </a:ext>
                            </a:extLst>
                          </a:blip>
                          <a:srcRect t="10345" r="5747"/>
                          <a:stretch>
                            <a:fillRect/>
                          </a:stretch>
                        </pic:blipFill>
                        <pic:spPr bwMode="auto">
                          <a:xfrm>
                            <a:off x="0" y="0"/>
                            <a:ext cx="2041525" cy="188595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r w:rsidR="001C17B1" w:rsidRPr="001C17B1">
              <w:rPr>
                <w:rFonts w:ascii="Times New Roman" w:eastAsia="Times New Roman" w:hAnsi="Times New Roman" w:cs="Times New Roman"/>
                <w:sz w:val="28"/>
                <w:szCs w:val="28"/>
                <w:lang w:eastAsia="ru-RU"/>
              </w:rPr>
              <w:t xml:space="preserve">- </w:t>
            </w:r>
            <w:r w:rsidR="004A0A40" w:rsidRPr="001C17B1">
              <w:rPr>
                <w:rFonts w:ascii="Times New Roman" w:eastAsia="Times New Roman" w:hAnsi="Times New Roman" w:cs="Times New Roman"/>
                <w:sz w:val="28"/>
                <w:szCs w:val="28"/>
                <w:lang w:eastAsia="ru-RU"/>
              </w:rPr>
              <w:t xml:space="preserve">умение </w:t>
            </w:r>
            <w:r w:rsidR="001C17B1" w:rsidRPr="001C17B1">
              <w:rPr>
                <w:rFonts w:ascii="Times New Roman" w:eastAsia="Times New Roman" w:hAnsi="Times New Roman" w:cs="Times New Roman"/>
                <w:sz w:val="28"/>
                <w:szCs w:val="28"/>
                <w:lang w:eastAsia="ru-RU"/>
              </w:rPr>
              <w:t>участвовать в конфе</w:t>
            </w:r>
            <w:r w:rsidR="001C17B1" w:rsidRPr="001C17B1">
              <w:rPr>
                <w:rFonts w:ascii="Times New Roman" w:eastAsia="Times New Roman" w:hAnsi="Times New Roman" w:cs="Times New Roman"/>
                <w:sz w:val="28"/>
                <w:szCs w:val="28"/>
                <w:lang w:eastAsia="ru-RU"/>
              </w:rPr>
              <w:lastRenderedPageBreak/>
              <w:t>ренциях, играх</w:t>
            </w:r>
            <w:r w:rsidR="004A0A40">
              <w:rPr>
                <w:rFonts w:ascii="Times New Roman" w:eastAsia="Times New Roman" w:hAnsi="Times New Roman" w:cs="Times New Roman"/>
                <w:sz w:val="28"/>
                <w:szCs w:val="28"/>
                <w:lang w:eastAsia="ru-RU"/>
              </w:rPr>
              <w:t>.</w:t>
            </w:r>
          </w:p>
          <w:p w14:paraId="09DF05D5" w14:textId="5B928B8A" w:rsidR="001C17B1" w:rsidRPr="001C17B1" w:rsidRDefault="001C17B1" w:rsidP="004A0A40">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Ученики </w:t>
            </w:r>
            <w:proofErr w:type="gramStart"/>
            <w:r w:rsidRPr="001C17B1">
              <w:rPr>
                <w:rFonts w:ascii="Times New Roman" w:eastAsia="Times New Roman" w:hAnsi="Times New Roman" w:cs="Times New Roman"/>
                <w:sz w:val="28"/>
                <w:szCs w:val="28"/>
                <w:lang w:eastAsia="ru-RU"/>
              </w:rPr>
              <w:t xml:space="preserve">приобретут  </w:t>
            </w:r>
            <w:r w:rsidRPr="001C17B1">
              <w:rPr>
                <w:rFonts w:ascii="Times New Roman" w:eastAsia="Times New Roman" w:hAnsi="Times New Roman" w:cs="Times New Roman"/>
                <w:bCs/>
                <w:i/>
                <w:sz w:val="28"/>
                <w:szCs w:val="28"/>
                <w:lang w:eastAsia="ru-RU"/>
              </w:rPr>
              <w:t>коммуникативно</w:t>
            </w:r>
            <w:proofErr w:type="gramEnd"/>
            <w:r w:rsidRPr="001C17B1">
              <w:rPr>
                <w:rFonts w:ascii="Times New Roman" w:eastAsia="Times New Roman" w:hAnsi="Times New Roman" w:cs="Times New Roman"/>
                <w:bCs/>
                <w:i/>
                <w:sz w:val="28"/>
                <w:szCs w:val="28"/>
                <w:lang w:eastAsia="ru-RU"/>
              </w:rPr>
              <w:t xml:space="preserve">  значимые качества личности: </w:t>
            </w:r>
            <w:r w:rsidRPr="001C17B1">
              <w:rPr>
                <w:rFonts w:ascii="Times New Roman" w:eastAsia="Times New Roman" w:hAnsi="Times New Roman" w:cs="Times New Roman"/>
                <w:sz w:val="28"/>
                <w:szCs w:val="28"/>
                <w:lang w:eastAsia="ru-RU"/>
              </w:rPr>
              <w:t xml:space="preserve">общительность, терпимость, доброжелательность, принципиальность, требовательность, увлеченность, тактичность, самостоятельность, активность, самообладание, социально-психологическая наблюдательность, рефлексия. </w:t>
            </w:r>
          </w:p>
          <w:p w14:paraId="4BEF7C5E" w14:textId="7DEE6D44" w:rsidR="001C17B1" w:rsidRPr="001C17B1" w:rsidRDefault="001C17B1" w:rsidP="004A0A40">
            <w:pPr>
              <w:spacing w:after="0" w:line="240" w:lineRule="auto"/>
              <w:ind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bCs/>
                <w:sz w:val="28"/>
                <w:szCs w:val="28"/>
                <w:lang w:eastAsia="ru-RU"/>
              </w:rPr>
              <w:t>Коммуникативный опыт - свободное владение</w:t>
            </w:r>
            <w:r w:rsidRPr="001C17B1">
              <w:rPr>
                <w:rFonts w:ascii="Times New Roman" w:eastAsia="Times New Roman" w:hAnsi="Times New Roman" w:cs="Times New Roman"/>
                <w:sz w:val="28"/>
                <w:szCs w:val="28"/>
                <w:lang w:eastAsia="ru-RU"/>
              </w:rPr>
              <w:t xml:space="preserve"> вербальными и невербальными средствами общения, в том числе информационными, техникой общения, способами и инструментарием достижения коммуникативных целей.</w:t>
            </w:r>
          </w:p>
          <w:p w14:paraId="3D8300A2" w14:textId="77777777" w:rsidR="001C17B1" w:rsidRPr="001C17B1" w:rsidRDefault="001C17B1" w:rsidP="001C17B1">
            <w:pPr>
              <w:spacing w:after="0" w:line="240" w:lineRule="auto"/>
              <w:ind w:firstLine="709"/>
              <w:jc w:val="both"/>
              <w:textAlignment w:val="top"/>
              <w:rPr>
                <w:rFonts w:ascii="Times New Roman" w:eastAsia="Times New Roman" w:hAnsi="Times New Roman" w:cs="Times New Roman"/>
                <w:i/>
                <w:sz w:val="28"/>
                <w:szCs w:val="28"/>
                <w:lang w:eastAsia="ru-RU"/>
              </w:rPr>
            </w:pPr>
            <w:r w:rsidRPr="001C17B1">
              <w:rPr>
                <w:rFonts w:ascii="Times New Roman" w:eastAsia="Times New Roman" w:hAnsi="Times New Roman" w:cs="Times New Roman"/>
                <w:bCs/>
                <w:i/>
                <w:sz w:val="28"/>
                <w:szCs w:val="28"/>
                <w:lang w:eastAsia="ru-RU"/>
              </w:rPr>
              <w:t>Какие пути формирования коммуникативной компетентности?</w:t>
            </w:r>
          </w:p>
          <w:p w14:paraId="65BC2290" w14:textId="77777777" w:rsidR="001C17B1" w:rsidRPr="001C17B1" w:rsidRDefault="001C17B1" w:rsidP="002B2142">
            <w:pPr>
              <w:numPr>
                <w:ilvl w:val="0"/>
                <w:numId w:val="1"/>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родительские собрания; анкетирование детей и родителей; </w:t>
            </w:r>
          </w:p>
          <w:p w14:paraId="7D86D4BC" w14:textId="77777777" w:rsidR="001C17B1" w:rsidRPr="001C17B1" w:rsidRDefault="001C17B1" w:rsidP="002B2142">
            <w:pPr>
              <w:numPr>
                <w:ilvl w:val="0"/>
                <w:numId w:val="1"/>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ролевые, сюжетные игры, прием театрализации, когда дети учатся распределять и играть разные роли; </w:t>
            </w:r>
          </w:p>
          <w:p w14:paraId="389C3C1D" w14:textId="77777777" w:rsidR="001C17B1" w:rsidRPr="001C17B1" w:rsidRDefault="001C17B1" w:rsidP="002B2142">
            <w:pPr>
              <w:numPr>
                <w:ilvl w:val="0"/>
                <w:numId w:val="1"/>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занятия по этикету; </w:t>
            </w:r>
          </w:p>
          <w:p w14:paraId="5CBAFC46" w14:textId="77777777" w:rsidR="001C17B1" w:rsidRPr="001C17B1" w:rsidRDefault="001C17B1" w:rsidP="002B2142">
            <w:pPr>
              <w:numPr>
                <w:ilvl w:val="0"/>
                <w:numId w:val="1"/>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тренинги; </w:t>
            </w:r>
          </w:p>
          <w:p w14:paraId="0C6CFE2C" w14:textId="77777777" w:rsidR="001C17B1" w:rsidRPr="001C17B1" w:rsidRDefault="001C17B1" w:rsidP="002B2142">
            <w:pPr>
              <w:numPr>
                <w:ilvl w:val="0"/>
                <w:numId w:val="1"/>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классные часы; </w:t>
            </w:r>
          </w:p>
          <w:p w14:paraId="4C5F914F" w14:textId="77777777" w:rsidR="001C17B1" w:rsidRPr="001C17B1" w:rsidRDefault="001C17B1" w:rsidP="002B2142">
            <w:pPr>
              <w:numPr>
                <w:ilvl w:val="0"/>
                <w:numId w:val="1"/>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моделирование общения и речевого поведения; </w:t>
            </w:r>
          </w:p>
          <w:p w14:paraId="09566DCD" w14:textId="77777777" w:rsidR="001C17B1" w:rsidRPr="001C17B1" w:rsidRDefault="001C17B1" w:rsidP="002B2142">
            <w:pPr>
              <w:numPr>
                <w:ilvl w:val="0"/>
                <w:numId w:val="1"/>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индивидуальные беседы учителя с родителями, учеником. </w:t>
            </w:r>
          </w:p>
          <w:p w14:paraId="53BF0CBD" w14:textId="3EE2C0B1" w:rsidR="001C17B1" w:rsidRPr="001C17B1" w:rsidRDefault="001C17B1" w:rsidP="001C17B1">
            <w:pPr>
              <w:spacing w:after="0" w:line="240" w:lineRule="auto"/>
              <w:ind w:firstLine="709"/>
              <w:jc w:val="both"/>
              <w:textAlignment w:val="top"/>
              <w:rPr>
                <w:rFonts w:ascii="Times New Roman" w:eastAsia="Times New Roman" w:hAnsi="Times New Roman" w:cs="Times New Roman"/>
                <w:i/>
                <w:sz w:val="28"/>
                <w:szCs w:val="28"/>
                <w:lang w:eastAsia="ru-RU"/>
              </w:rPr>
            </w:pPr>
            <w:r w:rsidRPr="001C17B1">
              <w:rPr>
                <w:rFonts w:ascii="Times New Roman" w:eastAsia="Times New Roman" w:hAnsi="Times New Roman" w:cs="Times New Roman"/>
                <w:bCs/>
                <w:i/>
                <w:sz w:val="28"/>
                <w:szCs w:val="28"/>
                <w:lang w:eastAsia="ru-RU"/>
              </w:rPr>
              <w:t>Через самоконтроль, саморегулирование.</w:t>
            </w:r>
          </w:p>
          <w:p w14:paraId="6358A27F" w14:textId="77777777" w:rsidR="001C17B1" w:rsidRPr="001C17B1" w:rsidRDefault="001C17B1" w:rsidP="002B2142">
            <w:pPr>
              <w:numPr>
                <w:ilvl w:val="0"/>
                <w:numId w:val="2"/>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Знаю ли я себя? </w:t>
            </w:r>
          </w:p>
          <w:p w14:paraId="5A5EDB4B" w14:textId="77777777" w:rsidR="001C17B1" w:rsidRPr="001C17B1" w:rsidRDefault="001C17B1" w:rsidP="002B2142">
            <w:pPr>
              <w:numPr>
                <w:ilvl w:val="0"/>
                <w:numId w:val="2"/>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Как сберечь в школе свое здоровье? </w:t>
            </w:r>
          </w:p>
          <w:p w14:paraId="040FC170" w14:textId="77777777" w:rsidR="001C17B1" w:rsidRPr="001C17B1" w:rsidRDefault="001C17B1" w:rsidP="002B2142">
            <w:pPr>
              <w:numPr>
                <w:ilvl w:val="0"/>
                <w:numId w:val="2"/>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Как обеспечить свою безопасность? </w:t>
            </w:r>
          </w:p>
          <w:p w14:paraId="6B7C9C75" w14:textId="77777777" w:rsidR="001C17B1" w:rsidRPr="001C17B1" w:rsidRDefault="001C17B1" w:rsidP="002B2142">
            <w:pPr>
              <w:numPr>
                <w:ilvl w:val="0"/>
                <w:numId w:val="2"/>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Как развить в себе хорошие привычки? </w:t>
            </w:r>
            <w:r w:rsidRPr="001C17B1">
              <w:rPr>
                <w:rFonts w:ascii="Times New Roman" w:eastAsia="Times New Roman" w:hAnsi="Times New Roman" w:cs="Times New Roman"/>
                <w:b/>
                <w:bCs/>
                <w:sz w:val="28"/>
                <w:szCs w:val="28"/>
                <w:lang w:eastAsia="ru-RU"/>
              </w:rPr>
              <w:t xml:space="preserve"> </w:t>
            </w:r>
          </w:p>
          <w:p w14:paraId="268B2C3E" w14:textId="55387B7A" w:rsidR="001C17B1" w:rsidRPr="001C17B1" w:rsidRDefault="001C17B1" w:rsidP="001C17B1">
            <w:pPr>
              <w:spacing w:after="0" w:line="240" w:lineRule="auto"/>
              <w:ind w:firstLine="709"/>
              <w:jc w:val="both"/>
              <w:textAlignment w:val="top"/>
              <w:rPr>
                <w:rFonts w:ascii="Times New Roman" w:eastAsia="Times New Roman" w:hAnsi="Times New Roman" w:cs="Times New Roman"/>
                <w:i/>
                <w:sz w:val="28"/>
                <w:szCs w:val="28"/>
                <w:lang w:eastAsia="ru-RU"/>
              </w:rPr>
            </w:pPr>
            <w:r w:rsidRPr="001C17B1">
              <w:rPr>
                <w:rFonts w:ascii="Times New Roman" w:eastAsia="Times New Roman" w:hAnsi="Times New Roman" w:cs="Times New Roman"/>
                <w:bCs/>
                <w:i/>
                <w:sz w:val="28"/>
                <w:szCs w:val="28"/>
                <w:lang w:eastAsia="ru-RU"/>
              </w:rPr>
              <w:t>Моделирование общения.</w:t>
            </w:r>
          </w:p>
          <w:p w14:paraId="442D0431" w14:textId="77777777" w:rsidR="001C17B1" w:rsidRPr="001C17B1" w:rsidRDefault="001C17B1" w:rsidP="002B2142">
            <w:pPr>
              <w:numPr>
                <w:ilvl w:val="0"/>
                <w:numId w:val="3"/>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Развиваю хорошее и борюсь с плохим. </w:t>
            </w:r>
          </w:p>
          <w:p w14:paraId="0E069216" w14:textId="77777777" w:rsidR="001C17B1" w:rsidRPr="001C17B1" w:rsidRDefault="001C17B1" w:rsidP="002B2142">
            <w:pPr>
              <w:numPr>
                <w:ilvl w:val="0"/>
                <w:numId w:val="3"/>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Продуктивное разрешение конфликтов. </w:t>
            </w:r>
          </w:p>
          <w:p w14:paraId="2D1F1801" w14:textId="77777777" w:rsidR="001C17B1" w:rsidRPr="001C17B1" w:rsidRDefault="001C17B1" w:rsidP="002B2142">
            <w:pPr>
              <w:numPr>
                <w:ilvl w:val="0"/>
                <w:numId w:val="3"/>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Умение соотносить цель общения с особенностями собеседника. </w:t>
            </w:r>
          </w:p>
          <w:p w14:paraId="1CE8B92E" w14:textId="4860A411" w:rsidR="001C17B1" w:rsidRPr="001C17B1" w:rsidRDefault="001C17B1" w:rsidP="001C17B1">
            <w:pPr>
              <w:spacing w:after="0" w:line="240" w:lineRule="auto"/>
              <w:ind w:firstLine="709"/>
              <w:jc w:val="both"/>
              <w:textAlignment w:val="top"/>
              <w:rPr>
                <w:rFonts w:ascii="Times New Roman" w:eastAsia="Times New Roman" w:hAnsi="Times New Roman" w:cs="Times New Roman"/>
                <w:i/>
                <w:sz w:val="28"/>
                <w:szCs w:val="28"/>
                <w:lang w:eastAsia="ru-RU"/>
              </w:rPr>
            </w:pPr>
            <w:r w:rsidRPr="001C17B1">
              <w:rPr>
                <w:rFonts w:ascii="Times New Roman" w:eastAsia="Times New Roman" w:hAnsi="Times New Roman" w:cs="Times New Roman"/>
                <w:bCs/>
                <w:i/>
                <w:sz w:val="28"/>
                <w:szCs w:val="28"/>
                <w:lang w:eastAsia="ru-RU"/>
              </w:rPr>
              <w:t>Овладение информационно</w:t>
            </w:r>
            <w:r w:rsidR="004A0A40">
              <w:rPr>
                <w:rFonts w:ascii="Times New Roman" w:eastAsia="Times New Roman" w:hAnsi="Times New Roman" w:cs="Times New Roman"/>
                <w:bCs/>
                <w:i/>
                <w:sz w:val="28"/>
                <w:szCs w:val="28"/>
                <w:lang w:eastAsia="ru-RU"/>
              </w:rPr>
              <w:t>-</w:t>
            </w:r>
            <w:r w:rsidRPr="001C17B1">
              <w:rPr>
                <w:rFonts w:ascii="Times New Roman" w:eastAsia="Times New Roman" w:hAnsi="Times New Roman" w:cs="Times New Roman"/>
                <w:bCs/>
                <w:i/>
                <w:sz w:val="28"/>
                <w:szCs w:val="28"/>
                <w:lang w:eastAsia="ru-RU"/>
              </w:rPr>
              <w:t>коммуникативными технологиями.</w:t>
            </w:r>
          </w:p>
          <w:p w14:paraId="2714D2E2" w14:textId="77777777" w:rsidR="001C17B1" w:rsidRPr="001C17B1" w:rsidRDefault="001C17B1" w:rsidP="002B2142">
            <w:pPr>
              <w:numPr>
                <w:ilvl w:val="0"/>
                <w:numId w:val="4"/>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Где можно найти информацию для урока? </w:t>
            </w:r>
          </w:p>
          <w:p w14:paraId="64EAF247" w14:textId="77411A23" w:rsidR="001C17B1" w:rsidRPr="001C17B1" w:rsidRDefault="001C17B1" w:rsidP="002B2142">
            <w:pPr>
              <w:numPr>
                <w:ilvl w:val="0"/>
                <w:numId w:val="4"/>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Как понять, что является главным (ключевые слова урока)? </w:t>
            </w:r>
          </w:p>
          <w:p w14:paraId="245D8741" w14:textId="77777777" w:rsidR="001C17B1" w:rsidRPr="001C17B1" w:rsidRDefault="001C17B1" w:rsidP="002B2142">
            <w:pPr>
              <w:numPr>
                <w:ilvl w:val="0"/>
                <w:numId w:val="4"/>
              </w:numPr>
              <w:spacing w:after="0" w:line="240" w:lineRule="auto"/>
              <w:ind w:left="0" w:firstLine="709"/>
              <w:jc w:val="both"/>
              <w:textAlignment w:val="top"/>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Как запомнить самое главное? </w:t>
            </w:r>
          </w:p>
          <w:p w14:paraId="331A8CF3" w14:textId="19BEFC3F" w:rsidR="001C17B1" w:rsidRPr="001C17B1" w:rsidRDefault="001C17B1" w:rsidP="001C17B1">
            <w:pPr>
              <w:spacing w:after="0" w:line="240" w:lineRule="auto"/>
              <w:ind w:firstLine="709"/>
              <w:contextualSpacing/>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В системе личностно</w:t>
            </w:r>
            <w:r w:rsidR="004A0A40">
              <w:rPr>
                <w:rFonts w:ascii="Times New Roman" w:eastAsia="Times New Roman" w:hAnsi="Times New Roman" w:cs="Times New Roman"/>
                <w:sz w:val="28"/>
                <w:szCs w:val="28"/>
                <w:lang w:eastAsia="ru-RU"/>
              </w:rPr>
              <w:t>-</w:t>
            </w:r>
            <w:r w:rsidRPr="001C17B1">
              <w:rPr>
                <w:rFonts w:ascii="Times New Roman" w:eastAsia="Times New Roman" w:hAnsi="Times New Roman" w:cs="Times New Roman"/>
                <w:sz w:val="28"/>
                <w:szCs w:val="28"/>
                <w:lang w:eastAsia="ru-RU"/>
              </w:rPr>
              <w:t>ориентированного обучения учитель и ученик выступают как равноправные партнеры. В таких условиях ученики стремятся быть услышанными, активно высказываются по обсуждаемой теме, предлагают, не боясь ошибиться, свои варианты. При подготовке к занятию надо заранее спроектировать все возможные типы общения, подчиненные учебным целям, все формы сотрудничества между учащимися.</w:t>
            </w:r>
          </w:p>
          <w:p w14:paraId="1C9E12EE" w14:textId="7A2E23B1" w:rsid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На уроках русского языка и литературного чтения применяю следующие формы учебной коммуникации</w:t>
            </w:r>
          </w:p>
          <w:p w14:paraId="571C4359" w14:textId="77777777" w:rsidR="00BC5CD1" w:rsidRPr="001C17B1" w:rsidRDefault="00BC5CD1" w:rsidP="001C17B1">
            <w:pPr>
              <w:spacing w:after="0" w:line="240" w:lineRule="auto"/>
              <w:ind w:firstLine="709"/>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5"/>
              <w:gridCol w:w="4229"/>
            </w:tblGrid>
            <w:tr w:rsidR="001C17B1" w:rsidRPr="000C3989" w14:paraId="0A9E2894" w14:textId="77777777" w:rsidTr="000C3989">
              <w:trPr>
                <w:trHeight w:val="551"/>
              </w:trPr>
              <w:tc>
                <w:tcPr>
                  <w:tcW w:w="4965" w:type="dxa"/>
                </w:tcPr>
                <w:p w14:paraId="475CE8D2" w14:textId="77777777" w:rsidR="000C3989" w:rsidRDefault="001C17B1" w:rsidP="000C3989">
                  <w:pPr>
                    <w:spacing w:after="0" w:line="240" w:lineRule="auto"/>
                    <w:ind w:firstLine="28"/>
                    <w:jc w:val="center"/>
                    <w:rPr>
                      <w:rFonts w:ascii="Times New Roman" w:eastAsia="Times New Roman" w:hAnsi="Times New Roman" w:cs="Times New Roman"/>
                      <w:i/>
                      <w:sz w:val="24"/>
                      <w:szCs w:val="24"/>
                      <w:lang w:eastAsia="ru-RU"/>
                    </w:rPr>
                  </w:pPr>
                  <w:r w:rsidRPr="000C3989">
                    <w:rPr>
                      <w:rFonts w:ascii="Times New Roman" w:eastAsia="Times New Roman" w:hAnsi="Times New Roman" w:cs="Times New Roman"/>
                      <w:i/>
                      <w:sz w:val="24"/>
                      <w:szCs w:val="24"/>
                      <w:lang w:eastAsia="ru-RU"/>
                    </w:rPr>
                    <w:lastRenderedPageBreak/>
                    <w:t xml:space="preserve">Монологические формы </w:t>
                  </w:r>
                </w:p>
                <w:p w14:paraId="77490754" w14:textId="497923BD" w:rsidR="001C17B1" w:rsidRPr="000C3989" w:rsidRDefault="001C17B1" w:rsidP="000C3989">
                  <w:pPr>
                    <w:spacing w:after="0" w:line="240" w:lineRule="auto"/>
                    <w:ind w:firstLine="28"/>
                    <w:jc w:val="center"/>
                    <w:rPr>
                      <w:rFonts w:ascii="Times New Roman" w:eastAsia="Times New Roman" w:hAnsi="Times New Roman" w:cs="Times New Roman"/>
                      <w:i/>
                      <w:sz w:val="24"/>
                      <w:szCs w:val="24"/>
                      <w:lang w:eastAsia="ru-RU"/>
                    </w:rPr>
                  </w:pPr>
                  <w:r w:rsidRPr="000C3989">
                    <w:rPr>
                      <w:rFonts w:ascii="Times New Roman" w:eastAsia="Times New Roman" w:hAnsi="Times New Roman" w:cs="Times New Roman"/>
                      <w:i/>
                      <w:sz w:val="24"/>
                      <w:szCs w:val="24"/>
                      <w:lang w:eastAsia="ru-RU"/>
                    </w:rPr>
                    <w:t>речевой коммуникации</w:t>
                  </w:r>
                </w:p>
              </w:tc>
              <w:tc>
                <w:tcPr>
                  <w:tcW w:w="4966" w:type="dxa"/>
                </w:tcPr>
                <w:p w14:paraId="43C00A9C" w14:textId="77777777" w:rsidR="000C3989" w:rsidRDefault="001C17B1" w:rsidP="000C3989">
                  <w:pPr>
                    <w:spacing w:after="0" w:line="240" w:lineRule="auto"/>
                    <w:ind w:firstLine="28"/>
                    <w:jc w:val="center"/>
                    <w:rPr>
                      <w:rFonts w:ascii="Times New Roman" w:eastAsia="Times New Roman" w:hAnsi="Times New Roman" w:cs="Times New Roman"/>
                      <w:i/>
                      <w:sz w:val="24"/>
                      <w:szCs w:val="24"/>
                      <w:lang w:eastAsia="ru-RU"/>
                    </w:rPr>
                  </w:pPr>
                  <w:r w:rsidRPr="000C3989">
                    <w:rPr>
                      <w:rFonts w:ascii="Times New Roman" w:eastAsia="Times New Roman" w:hAnsi="Times New Roman" w:cs="Times New Roman"/>
                      <w:i/>
                      <w:sz w:val="24"/>
                      <w:szCs w:val="24"/>
                      <w:lang w:eastAsia="ru-RU"/>
                    </w:rPr>
                    <w:t>Диалогические формы</w:t>
                  </w:r>
                </w:p>
                <w:p w14:paraId="47AB1DAC" w14:textId="525C8DFD" w:rsidR="001C17B1" w:rsidRPr="000C3989" w:rsidRDefault="001C17B1" w:rsidP="000C3989">
                  <w:pPr>
                    <w:spacing w:after="0" w:line="240" w:lineRule="auto"/>
                    <w:ind w:firstLine="28"/>
                    <w:jc w:val="center"/>
                    <w:rPr>
                      <w:rFonts w:ascii="Times New Roman" w:eastAsia="Times New Roman" w:hAnsi="Times New Roman" w:cs="Times New Roman"/>
                      <w:i/>
                      <w:sz w:val="24"/>
                      <w:szCs w:val="24"/>
                      <w:lang w:eastAsia="ru-RU"/>
                    </w:rPr>
                  </w:pPr>
                  <w:r w:rsidRPr="000C3989">
                    <w:rPr>
                      <w:rFonts w:ascii="Times New Roman" w:eastAsia="Times New Roman" w:hAnsi="Times New Roman" w:cs="Times New Roman"/>
                      <w:i/>
                      <w:sz w:val="24"/>
                      <w:szCs w:val="24"/>
                      <w:lang w:eastAsia="ru-RU"/>
                    </w:rPr>
                    <w:t xml:space="preserve"> речевой коммуникации</w:t>
                  </w:r>
                </w:p>
              </w:tc>
            </w:tr>
            <w:tr w:rsidR="001C17B1" w:rsidRPr="000C3989" w14:paraId="6DFAC044" w14:textId="77777777" w:rsidTr="00BC5CD1">
              <w:trPr>
                <w:trHeight w:val="275"/>
              </w:trPr>
              <w:tc>
                <w:tcPr>
                  <w:tcW w:w="4965" w:type="dxa"/>
                </w:tcPr>
                <w:p w14:paraId="7087681D"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Выступать с готовой заранее речью</w:t>
                  </w:r>
                </w:p>
              </w:tc>
              <w:tc>
                <w:tcPr>
                  <w:tcW w:w="4966" w:type="dxa"/>
                </w:tcPr>
                <w:p w14:paraId="15B22323"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Учебная беседа учителя и ученика</w:t>
                  </w:r>
                </w:p>
              </w:tc>
            </w:tr>
            <w:tr w:rsidR="001C17B1" w:rsidRPr="000C3989" w14:paraId="077A0FC1" w14:textId="77777777" w:rsidTr="00BC5CD1">
              <w:trPr>
                <w:trHeight w:val="182"/>
              </w:trPr>
              <w:tc>
                <w:tcPr>
                  <w:tcW w:w="4965" w:type="dxa"/>
                </w:tcPr>
                <w:p w14:paraId="47AEE6A4"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Рассказывать</w:t>
                  </w:r>
                </w:p>
              </w:tc>
              <w:tc>
                <w:tcPr>
                  <w:tcW w:w="4966" w:type="dxa"/>
                </w:tcPr>
                <w:p w14:paraId="1BD2F7D3"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Учебная беседа в парах</w:t>
                  </w:r>
                </w:p>
              </w:tc>
            </w:tr>
            <w:tr w:rsidR="001C17B1" w:rsidRPr="000C3989" w14:paraId="27733C58" w14:textId="77777777" w:rsidTr="00BC5CD1">
              <w:trPr>
                <w:trHeight w:val="216"/>
              </w:trPr>
              <w:tc>
                <w:tcPr>
                  <w:tcW w:w="4965" w:type="dxa"/>
                </w:tcPr>
                <w:p w14:paraId="70BB1822"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Пересказывать</w:t>
                  </w:r>
                </w:p>
              </w:tc>
              <w:tc>
                <w:tcPr>
                  <w:tcW w:w="4966" w:type="dxa"/>
                </w:tcPr>
                <w:p w14:paraId="5499B2F5"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Учебная беседа в группах</w:t>
                  </w:r>
                </w:p>
              </w:tc>
            </w:tr>
            <w:tr w:rsidR="001C17B1" w:rsidRPr="000C3989" w14:paraId="036465E1" w14:textId="77777777" w:rsidTr="00BC5CD1">
              <w:trPr>
                <w:trHeight w:val="263"/>
              </w:trPr>
              <w:tc>
                <w:tcPr>
                  <w:tcW w:w="4965" w:type="dxa"/>
                </w:tcPr>
                <w:p w14:paraId="0ADEBF8F"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Спрашивать и задавать вопросы</w:t>
                  </w:r>
                </w:p>
              </w:tc>
              <w:tc>
                <w:tcPr>
                  <w:tcW w:w="4966" w:type="dxa"/>
                </w:tcPr>
                <w:p w14:paraId="1E677E49"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Дискуссия</w:t>
                  </w:r>
                </w:p>
              </w:tc>
            </w:tr>
            <w:tr w:rsidR="001C17B1" w:rsidRPr="000C3989" w14:paraId="75BA4A6D" w14:textId="77777777" w:rsidTr="00BC5CD1">
              <w:trPr>
                <w:trHeight w:val="298"/>
              </w:trPr>
              <w:tc>
                <w:tcPr>
                  <w:tcW w:w="4965" w:type="dxa"/>
                </w:tcPr>
                <w:p w14:paraId="3DA5146C"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Сообщать</w:t>
                  </w:r>
                </w:p>
              </w:tc>
              <w:tc>
                <w:tcPr>
                  <w:tcW w:w="4966" w:type="dxa"/>
                </w:tcPr>
                <w:p w14:paraId="010D491B"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Ответы на вопросы</w:t>
                  </w:r>
                </w:p>
              </w:tc>
            </w:tr>
            <w:tr w:rsidR="001C17B1" w:rsidRPr="000C3989" w14:paraId="6C80F5BC" w14:textId="77777777" w:rsidTr="00BC5CD1">
              <w:trPr>
                <w:trHeight w:val="204"/>
              </w:trPr>
              <w:tc>
                <w:tcPr>
                  <w:tcW w:w="4965" w:type="dxa"/>
                </w:tcPr>
                <w:p w14:paraId="06C62B97"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Отвечать на вопросы</w:t>
                  </w:r>
                </w:p>
              </w:tc>
              <w:tc>
                <w:tcPr>
                  <w:tcW w:w="4966" w:type="dxa"/>
                </w:tcPr>
                <w:p w14:paraId="7B8305C3"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Ролевая игра</w:t>
                  </w:r>
                </w:p>
              </w:tc>
            </w:tr>
            <w:tr w:rsidR="001C17B1" w:rsidRPr="000C3989" w14:paraId="11D5FEBD" w14:textId="77777777" w:rsidTr="00BC5CD1">
              <w:trPr>
                <w:trHeight w:val="237"/>
              </w:trPr>
              <w:tc>
                <w:tcPr>
                  <w:tcW w:w="4965" w:type="dxa"/>
                </w:tcPr>
                <w:p w14:paraId="2A601CB8"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Критиковать</w:t>
                  </w:r>
                </w:p>
              </w:tc>
              <w:tc>
                <w:tcPr>
                  <w:tcW w:w="4966" w:type="dxa"/>
                </w:tcPr>
                <w:p w14:paraId="443A7637" w14:textId="021F5B38"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proofErr w:type="gramStart"/>
                  <w:r w:rsidRPr="000C3989">
                    <w:rPr>
                      <w:rFonts w:ascii="Times New Roman" w:eastAsia="Times New Roman" w:hAnsi="Times New Roman" w:cs="Times New Roman"/>
                      <w:sz w:val="24"/>
                      <w:szCs w:val="24"/>
                      <w:lang w:eastAsia="ru-RU"/>
                    </w:rPr>
                    <w:t>Блиц</w:t>
                  </w:r>
                  <w:r w:rsidR="004A0A40">
                    <w:rPr>
                      <w:rFonts w:ascii="Times New Roman" w:eastAsia="Times New Roman" w:hAnsi="Times New Roman" w:cs="Times New Roman"/>
                      <w:sz w:val="24"/>
                      <w:szCs w:val="24"/>
                      <w:lang w:eastAsia="ru-RU"/>
                    </w:rPr>
                    <w:t>-</w:t>
                  </w:r>
                  <w:r w:rsidRPr="000C3989">
                    <w:rPr>
                      <w:rFonts w:ascii="Times New Roman" w:eastAsia="Times New Roman" w:hAnsi="Times New Roman" w:cs="Times New Roman"/>
                      <w:sz w:val="24"/>
                      <w:szCs w:val="24"/>
                      <w:lang w:eastAsia="ru-RU"/>
                    </w:rPr>
                    <w:t>турнир</w:t>
                  </w:r>
                  <w:proofErr w:type="gramEnd"/>
                </w:p>
              </w:tc>
            </w:tr>
            <w:tr w:rsidR="001C17B1" w:rsidRPr="000C3989" w14:paraId="53F660D4" w14:textId="77777777" w:rsidTr="00BC5CD1">
              <w:trPr>
                <w:trHeight w:val="242"/>
              </w:trPr>
              <w:tc>
                <w:tcPr>
                  <w:tcW w:w="4965" w:type="dxa"/>
                </w:tcPr>
                <w:p w14:paraId="599A5B92"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Доказывать и опровергать</w:t>
                  </w:r>
                </w:p>
              </w:tc>
              <w:tc>
                <w:tcPr>
                  <w:tcW w:w="4966" w:type="dxa"/>
                </w:tcPr>
                <w:p w14:paraId="11B7D1C0" w14:textId="77777777" w:rsidR="001C17B1" w:rsidRPr="000C3989" w:rsidRDefault="001C17B1" w:rsidP="000C3989">
                  <w:pPr>
                    <w:spacing w:after="0" w:line="240" w:lineRule="auto"/>
                    <w:ind w:firstLine="28"/>
                    <w:jc w:val="both"/>
                    <w:rPr>
                      <w:rFonts w:ascii="Times New Roman" w:eastAsia="Times New Roman" w:hAnsi="Times New Roman" w:cs="Times New Roman"/>
                      <w:sz w:val="24"/>
                      <w:szCs w:val="24"/>
                      <w:lang w:eastAsia="ru-RU"/>
                    </w:rPr>
                  </w:pPr>
                  <w:r w:rsidRPr="000C3989">
                    <w:rPr>
                      <w:rFonts w:ascii="Times New Roman" w:eastAsia="Times New Roman" w:hAnsi="Times New Roman" w:cs="Times New Roman"/>
                      <w:sz w:val="24"/>
                      <w:szCs w:val="24"/>
                      <w:lang w:eastAsia="ru-RU"/>
                    </w:rPr>
                    <w:t>Защита проекта</w:t>
                  </w:r>
                </w:p>
              </w:tc>
            </w:tr>
          </w:tbl>
          <w:p w14:paraId="161F3781" w14:textId="77777777" w:rsidR="00BC5CD1" w:rsidRDefault="00BC5CD1" w:rsidP="001C17B1">
            <w:pPr>
              <w:spacing w:after="0" w:line="240" w:lineRule="auto"/>
              <w:ind w:firstLine="709"/>
              <w:jc w:val="both"/>
              <w:rPr>
                <w:rFonts w:ascii="Times New Roman" w:eastAsia="Times New Roman" w:hAnsi="Times New Roman" w:cs="Times New Roman"/>
                <w:sz w:val="28"/>
                <w:szCs w:val="28"/>
                <w:lang w:eastAsia="ru-RU"/>
              </w:rPr>
            </w:pPr>
          </w:p>
          <w:p w14:paraId="2DED9A0E" w14:textId="480A639A" w:rsid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Способствовать этому может продуманная концепция развития школьной коммуникации, которая имеет следующие этапы:</w:t>
            </w:r>
          </w:p>
          <w:p w14:paraId="6422DB80" w14:textId="77777777" w:rsidR="00BC5CD1" w:rsidRPr="001C17B1" w:rsidRDefault="00BC5CD1" w:rsidP="001C17B1">
            <w:pPr>
              <w:spacing w:after="0" w:line="240" w:lineRule="auto"/>
              <w:ind w:firstLine="709"/>
              <w:jc w:val="both"/>
              <w:rPr>
                <w:rFonts w:ascii="Times New Roman" w:eastAsia="Times New Roman" w:hAnsi="Times New Roman" w:cs="Times New Roman"/>
                <w:sz w:val="28"/>
                <w:szCs w:val="28"/>
                <w:u w:val="single"/>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7"/>
              <w:gridCol w:w="7497"/>
            </w:tblGrid>
            <w:tr w:rsidR="001C17B1" w:rsidRPr="00BC5CD1" w14:paraId="46A2877B" w14:textId="77777777" w:rsidTr="00A96F8C">
              <w:trPr>
                <w:trHeight w:val="312"/>
              </w:trPr>
              <w:tc>
                <w:tcPr>
                  <w:tcW w:w="1028" w:type="dxa"/>
                </w:tcPr>
                <w:p w14:paraId="0F3BDA4A"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Этапы</w:t>
                  </w:r>
                </w:p>
              </w:tc>
              <w:tc>
                <w:tcPr>
                  <w:tcW w:w="8900" w:type="dxa"/>
                </w:tcPr>
                <w:p w14:paraId="0631FC23"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Умения, отрабатываемые под руководством учителя</w:t>
                  </w:r>
                </w:p>
              </w:tc>
            </w:tr>
            <w:tr w:rsidR="001C17B1" w:rsidRPr="00BC5CD1" w14:paraId="1149D3B4" w14:textId="77777777" w:rsidTr="00A96F8C">
              <w:trPr>
                <w:trHeight w:val="312"/>
              </w:trPr>
              <w:tc>
                <w:tcPr>
                  <w:tcW w:w="1028" w:type="dxa"/>
                  <w:vMerge w:val="restart"/>
                </w:tcPr>
                <w:p w14:paraId="64345F6F"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1 этап</w:t>
                  </w:r>
                </w:p>
              </w:tc>
              <w:tc>
                <w:tcPr>
                  <w:tcW w:w="8900" w:type="dxa"/>
                </w:tcPr>
                <w:p w14:paraId="483E18CA"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Готовность учащихся участвовать в урочном общении</w:t>
                  </w:r>
                </w:p>
              </w:tc>
            </w:tr>
            <w:tr w:rsidR="001C17B1" w:rsidRPr="00BC5CD1" w14:paraId="51BB3E2F" w14:textId="77777777" w:rsidTr="00BC5CD1">
              <w:trPr>
                <w:trHeight w:val="248"/>
              </w:trPr>
              <w:tc>
                <w:tcPr>
                  <w:tcW w:w="1028" w:type="dxa"/>
                  <w:vMerge/>
                </w:tcPr>
                <w:p w14:paraId="584B5D75"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5E4D2CC4"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Отвечать на вопросы, давая при этом исчерпывающий ответ</w:t>
                  </w:r>
                </w:p>
              </w:tc>
            </w:tr>
            <w:tr w:rsidR="001C17B1" w:rsidRPr="00BC5CD1" w14:paraId="7EB5158D" w14:textId="77777777" w:rsidTr="00BC5CD1">
              <w:trPr>
                <w:trHeight w:val="524"/>
              </w:trPr>
              <w:tc>
                <w:tcPr>
                  <w:tcW w:w="1028" w:type="dxa"/>
                  <w:vMerge/>
                </w:tcPr>
                <w:p w14:paraId="174D68E5"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0FBDC82D"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Задавать вопросы, следя за содержанием работы над проблемой или темой</w:t>
                  </w:r>
                </w:p>
              </w:tc>
            </w:tr>
            <w:tr w:rsidR="001C17B1" w:rsidRPr="00BC5CD1" w14:paraId="3CD19909" w14:textId="77777777" w:rsidTr="00A96F8C">
              <w:trPr>
                <w:trHeight w:val="312"/>
              </w:trPr>
              <w:tc>
                <w:tcPr>
                  <w:tcW w:w="1028" w:type="dxa"/>
                  <w:vMerge/>
                </w:tcPr>
                <w:p w14:paraId="0408ACB3"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5BD606D9"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Комментировать вопросы и ответы</w:t>
                  </w:r>
                </w:p>
              </w:tc>
            </w:tr>
            <w:tr w:rsidR="001C17B1" w:rsidRPr="00BC5CD1" w14:paraId="5E1F0C6A" w14:textId="77777777" w:rsidTr="00A96F8C">
              <w:trPr>
                <w:trHeight w:val="312"/>
              </w:trPr>
              <w:tc>
                <w:tcPr>
                  <w:tcW w:w="1028" w:type="dxa"/>
                  <w:vMerge/>
                </w:tcPr>
                <w:p w14:paraId="4FE8BED1"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2EED3BE2"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Делать сообщения</w:t>
                  </w:r>
                </w:p>
              </w:tc>
            </w:tr>
            <w:tr w:rsidR="001C17B1" w:rsidRPr="00BC5CD1" w14:paraId="58515E87" w14:textId="77777777" w:rsidTr="00A96F8C">
              <w:trPr>
                <w:trHeight w:val="294"/>
              </w:trPr>
              <w:tc>
                <w:tcPr>
                  <w:tcW w:w="1028" w:type="dxa"/>
                  <w:vMerge/>
                </w:tcPr>
                <w:p w14:paraId="682C2B00"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017A9FCE"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Рассказывать логично и последовательно</w:t>
                  </w:r>
                </w:p>
              </w:tc>
            </w:tr>
            <w:tr w:rsidR="001C17B1" w:rsidRPr="00BC5CD1" w14:paraId="42BCBB51" w14:textId="77777777" w:rsidTr="00A96F8C">
              <w:trPr>
                <w:trHeight w:val="312"/>
              </w:trPr>
              <w:tc>
                <w:tcPr>
                  <w:tcW w:w="1028" w:type="dxa"/>
                  <w:vMerge w:val="restart"/>
                </w:tcPr>
                <w:p w14:paraId="44A43FD4"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2 этап</w:t>
                  </w:r>
                </w:p>
              </w:tc>
              <w:tc>
                <w:tcPr>
                  <w:tcW w:w="8900" w:type="dxa"/>
                </w:tcPr>
                <w:p w14:paraId="6C3184B3"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Простота и чёткость речевого высказывания</w:t>
                  </w:r>
                </w:p>
              </w:tc>
            </w:tr>
            <w:tr w:rsidR="001C17B1" w:rsidRPr="00BC5CD1" w14:paraId="0CBE6784" w14:textId="77777777" w:rsidTr="00BC5CD1">
              <w:trPr>
                <w:trHeight w:val="465"/>
              </w:trPr>
              <w:tc>
                <w:tcPr>
                  <w:tcW w:w="1028" w:type="dxa"/>
                  <w:vMerge/>
                </w:tcPr>
                <w:p w14:paraId="5D6AE8AB"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696CC495"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Отработка умения сделать своё высказывание понятным каждому человеку</w:t>
                  </w:r>
                </w:p>
              </w:tc>
            </w:tr>
            <w:tr w:rsidR="001C17B1" w:rsidRPr="00BC5CD1" w14:paraId="25E61487" w14:textId="77777777" w:rsidTr="00BC5CD1">
              <w:trPr>
                <w:trHeight w:val="261"/>
              </w:trPr>
              <w:tc>
                <w:tcPr>
                  <w:tcW w:w="1028" w:type="dxa"/>
                  <w:vMerge/>
                </w:tcPr>
                <w:p w14:paraId="7F95EF31"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36062C81"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Умение высказывать свою мысль образно, ярко и кратко</w:t>
                  </w:r>
                </w:p>
              </w:tc>
            </w:tr>
            <w:tr w:rsidR="001C17B1" w:rsidRPr="00BC5CD1" w14:paraId="3727F519" w14:textId="77777777" w:rsidTr="00BC5CD1">
              <w:trPr>
                <w:trHeight w:val="268"/>
              </w:trPr>
              <w:tc>
                <w:tcPr>
                  <w:tcW w:w="1028" w:type="dxa"/>
                  <w:vMerge/>
                </w:tcPr>
                <w:p w14:paraId="06AE3359"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63F48890"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Умение использовать примеры, подтверждающие высказывание</w:t>
                  </w:r>
                </w:p>
              </w:tc>
            </w:tr>
            <w:tr w:rsidR="001C17B1" w:rsidRPr="00BC5CD1" w14:paraId="3185461B" w14:textId="77777777" w:rsidTr="00A96F8C">
              <w:trPr>
                <w:trHeight w:val="312"/>
              </w:trPr>
              <w:tc>
                <w:tcPr>
                  <w:tcW w:w="1028" w:type="dxa"/>
                  <w:vMerge/>
                </w:tcPr>
                <w:p w14:paraId="12F2926E"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7EE85156"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Умение использовать риторические вопросы</w:t>
                  </w:r>
                </w:p>
              </w:tc>
            </w:tr>
            <w:tr w:rsidR="001C17B1" w:rsidRPr="00BC5CD1" w14:paraId="41BA0BBC" w14:textId="77777777" w:rsidTr="00A96F8C">
              <w:trPr>
                <w:trHeight w:val="314"/>
              </w:trPr>
              <w:tc>
                <w:tcPr>
                  <w:tcW w:w="1028" w:type="dxa"/>
                  <w:vMerge/>
                </w:tcPr>
                <w:p w14:paraId="60DF4902"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7100AB57"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Умение вступать в контакт с партнёром и собеседником</w:t>
                  </w:r>
                </w:p>
              </w:tc>
            </w:tr>
            <w:tr w:rsidR="001C17B1" w:rsidRPr="00BC5CD1" w14:paraId="53EB9ADC" w14:textId="77777777" w:rsidTr="00A96F8C">
              <w:trPr>
                <w:trHeight w:val="328"/>
              </w:trPr>
              <w:tc>
                <w:tcPr>
                  <w:tcW w:w="1028" w:type="dxa"/>
                  <w:vMerge/>
                </w:tcPr>
                <w:p w14:paraId="19611121"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3BDACCB2"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Умение регулировать громкость и скорость речевого высказывания</w:t>
                  </w:r>
                </w:p>
              </w:tc>
            </w:tr>
            <w:tr w:rsidR="001C17B1" w:rsidRPr="00BC5CD1" w14:paraId="3CA73B70" w14:textId="77777777" w:rsidTr="00A96F8C">
              <w:trPr>
                <w:trHeight w:val="294"/>
              </w:trPr>
              <w:tc>
                <w:tcPr>
                  <w:tcW w:w="1028" w:type="dxa"/>
                  <w:vMerge w:val="restart"/>
                </w:tcPr>
                <w:p w14:paraId="10A0CDBB"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3 этап</w:t>
                  </w:r>
                </w:p>
              </w:tc>
              <w:tc>
                <w:tcPr>
                  <w:tcW w:w="8900" w:type="dxa"/>
                </w:tcPr>
                <w:p w14:paraId="04013051"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Умение вести беседу в паре, в группе</w:t>
                  </w:r>
                </w:p>
              </w:tc>
            </w:tr>
            <w:tr w:rsidR="001C17B1" w:rsidRPr="00BC5CD1" w14:paraId="009F2718" w14:textId="77777777" w:rsidTr="00A96F8C">
              <w:trPr>
                <w:trHeight w:val="312"/>
              </w:trPr>
              <w:tc>
                <w:tcPr>
                  <w:tcW w:w="1028" w:type="dxa"/>
                  <w:vMerge/>
                </w:tcPr>
                <w:p w14:paraId="76A01160"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75C779F8"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Умение поддерживать беседу</w:t>
                  </w:r>
                </w:p>
              </w:tc>
            </w:tr>
            <w:tr w:rsidR="001C17B1" w:rsidRPr="00BC5CD1" w14:paraId="4AA7429A" w14:textId="77777777" w:rsidTr="00A96F8C">
              <w:trPr>
                <w:trHeight w:val="312"/>
              </w:trPr>
              <w:tc>
                <w:tcPr>
                  <w:tcW w:w="1028" w:type="dxa"/>
                  <w:vMerge/>
                </w:tcPr>
                <w:p w14:paraId="74AB6AE7"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6F31200B"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Умение вести конструктивный диалог</w:t>
                  </w:r>
                </w:p>
              </w:tc>
            </w:tr>
            <w:tr w:rsidR="001C17B1" w:rsidRPr="00BC5CD1" w14:paraId="0A49D2C2" w14:textId="77777777" w:rsidTr="00A96F8C">
              <w:trPr>
                <w:trHeight w:val="312"/>
              </w:trPr>
              <w:tc>
                <w:tcPr>
                  <w:tcW w:w="1028" w:type="dxa"/>
                  <w:vMerge/>
                </w:tcPr>
                <w:p w14:paraId="0DB2EA7C"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23DA570A"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Умение построить дискуссию и вести её</w:t>
                  </w:r>
                </w:p>
              </w:tc>
            </w:tr>
            <w:tr w:rsidR="001C17B1" w:rsidRPr="00BC5CD1" w14:paraId="30338EB8" w14:textId="77777777" w:rsidTr="00A96F8C">
              <w:trPr>
                <w:trHeight w:val="312"/>
              </w:trPr>
              <w:tc>
                <w:tcPr>
                  <w:tcW w:w="1028" w:type="dxa"/>
                  <w:vMerge/>
                </w:tcPr>
                <w:p w14:paraId="4D2711D3"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p>
              </w:tc>
              <w:tc>
                <w:tcPr>
                  <w:tcW w:w="8900" w:type="dxa"/>
                </w:tcPr>
                <w:p w14:paraId="6EE3B214" w14:textId="77777777" w:rsidR="001C17B1" w:rsidRPr="00BC5CD1" w:rsidRDefault="001C17B1" w:rsidP="00BC5CD1">
                  <w:pPr>
                    <w:spacing w:after="0" w:line="240" w:lineRule="auto"/>
                    <w:ind w:firstLine="27"/>
                    <w:jc w:val="both"/>
                    <w:rPr>
                      <w:rFonts w:ascii="Times New Roman" w:eastAsia="Times New Roman" w:hAnsi="Times New Roman" w:cs="Times New Roman"/>
                      <w:sz w:val="24"/>
                      <w:szCs w:val="24"/>
                      <w:lang w:eastAsia="ru-RU"/>
                    </w:rPr>
                  </w:pPr>
                  <w:r w:rsidRPr="00BC5CD1">
                    <w:rPr>
                      <w:rFonts w:ascii="Times New Roman" w:eastAsia="Times New Roman" w:hAnsi="Times New Roman" w:cs="Times New Roman"/>
                      <w:sz w:val="24"/>
                      <w:szCs w:val="24"/>
                      <w:lang w:eastAsia="ru-RU"/>
                    </w:rPr>
                    <w:t>Умение участвовать в конференциях, играх и турнирах</w:t>
                  </w:r>
                </w:p>
              </w:tc>
            </w:tr>
          </w:tbl>
          <w:p w14:paraId="44F70096" w14:textId="77777777" w:rsidR="001C17B1" w:rsidRPr="001C17B1" w:rsidRDefault="001C17B1" w:rsidP="001C17B1">
            <w:pPr>
              <w:spacing w:after="0" w:line="240" w:lineRule="auto"/>
              <w:ind w:firstLine="709"/>
              <w:jc w:val="both"/>
              <w:rPr>
                <w:rFonts w:ascii="Times New Roman" w:eastAsia="Times New Roman" w:hAnsi="Times New Roman" w:cs="Times New Roman"/>
                <w:b/>
                <w:sz w:val="28"/>
                <w:szCs w:val="28"/>
                <w:u w:val="single"/>
                <w:lang w:eastAsia="ru-RU"/>
              </w:rPr>
            </w:pPr>
          </w:p>
          <w:p w14:paraId="52DE48DE" w14:textId="49A8347D" w:rsidR="001C17B1" w:rsidRPr="001C17B1" w:rsidRDefault="001C17B1" w:rsidP="001C17B1">
            <w:pPr>
              <w:spacing w:after="0" w:line="240" w:lineRule="auto"/>
              <w:ind w:firstLine="709"/>
              <w:jc w:val="both"/>
              <w:rPr>
                <w:rFonts w:ascii="Times New Roman" w:eastAsia="Times New Roman" w:hAnsi="Times New Roman" w:cs="Times New Roman"/>
                <w:sz w:val="28"/>
                <w:szCs w:val="28"/>
                <w:u w:val="single"/>
                <w:lang w:eastAsia="ru-RU"/>
              </w:rPr>
            </w:pPr>
            <w:r w:rsidRPr="001C17B1">
              <w:rPr>
                <w:rFonts w:ascii="Times New Roman" w:eastAsia="Times New Roman" w:hAnsi="Times New Roman" w:cs="Times New Roman"/>
                <w:sz w:val="28"/>
                <w:szCs w:val="28"/>
                <w:lang w:eastAsia="ru-RU"/>
              </w:rPr>
              <w:t>Выстраивая отношения, можно выделить некоторые правила ведения диалога:</w:t>
            </w:r>
          </w:p>
          <w:p w14:paraId="349E4657" w14:textId="77777777"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 - любое мнение ценно;</w:t>
            </w:r>
          </w:p>
          <w:p w14:paraId="36FD3B57" w14:textId="77777777"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 - ты имеешь право на любую реакцию, кроме невнимания;</w:t>
            </w:r>
          </w:p>
          <w:p w14:paraId="2BDA5A3D" w14:textId="77777777"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 - повернись так, чтобы видеть лицо говорящего,</w:t>
            </w:r>
          </w:p>
          <w:p w14:paraId="72C4A3A2" w14:textId="77777777"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 - хочешь говорить – подними руку;</w:t>
            </w:r>
          </w:p>
          <w:p w14:paraId="7CC67702" w14:textId="77777777"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xml:space="preserve"> - дай возможность другому высказать своё мнение, а себе – понять его;</w:t>
            </w:r>
          </w:p>
          <w:p w14:paraId="64D07CFD" w14:textId="3BBFD545"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обращение начинается с имени;</w:t>
            </w:r>
          </w:p>
          <w:p w14:paraId="2D57DA17" w14:textId="49659A4C"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критика должна быть тактичной;</w:t>
            </w:r>
          </w:p>
          <w:p w14:paraId="1E567894" w14:textId="59DD3478"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отсутствие результата – тоже результат;</w:t>
            </w:r>
          </w:p>
          <w:p w14:paraId="765C7F88" w14:textId="1632B7CA"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lastRenderedPageBreak/>
              <w:t>- голос – твой божественный дар, умей им владеть.</w:t>
            </w:r>
          </w:p>
          <w:p w14:paraId="55958655" w14:textId="32C16BD8"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Для организации диалога с автором художественного произведения необходима организация читательской деятельности, которая включает эмоциональное вслушивание, вычитывание, выразительное чтение, сочинения, рисование, инсценировки.</w:t>
            </w:r>
          </w:p>
          <w:p w14:paraId="644F4384" w14:textId="05B598A4"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Помогают в формировании диалогового общения друг с другом следующие упражнения: ролевое чтение, ролевые диалоги, работа в парах, придумать разговор героев произведения по телефону, инсценирование произвед</w:t>
            </w:r>
            <w:r w:rsidR="00EC04AF">
              <w:rPr>
                <w:rFonts w:ascii="Times New Roman" w:eastAsia="Times New Roman" w:hAnsi="Times New Roman" w:cs="Times New Roman"/>
                <w:sz w:val="28"/>
                <w:szCs w:val="28"/>
                <w:lang w:eastAsia="ru-RU"/>
              </w:rPr>
              <w:t>ен</w:t>
            </w:r>
            <w:r w:rsidRPr="001C17B1">
              <w:rPr>
                <w:rFonts w:ascii="Times New Roman" w:eastAsia="Times New Roman" w:hAnsi="Times New Roman" w:cs="Times New Roman"/>
                <w:sz w:val="28"/>
                <w:szCs w:val="28"/>
                <w:lang w:eastAsia="ru-RU"/>
              </w:rPr>
              <w:t>ия.</w:t>
            </w:r>
          </w:p>
          <w:p w14:paraId="4FDE1A96" w14:textId="44038CDE"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Из форм работы, стимулирующих совершенствование коммуникативной компетенции учащихся на уроках окружающего мира, можно назвать следующие:</w:t>
            </w:r>
          </w:p>
          <w:p w14:paraId="16AEBB18" w14:textId="77777777"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 проведение заочной экскурсии по выставочным залам, музеям, улицам и площадям городов мира (ролевая игра, где один или несколько учеников выполняют обязанности экскурсовода, а другие — туристов),</w:t>
            </w:r>
          </w:p>
          <w:p w14:paraId="484C4FF3" w14:textId="4063E8E5" w:rsidR="001C17B1" w:rsidRPr="001C17B1" w:rsidRDefault="001C17B1" w:rsidP="001C17B1">
            <w:pPr>
              <w:spacing w:after="0" w:line="240" w:lineRule="auto"/>
              <w:ind w:firstLine="709"/>
              <w:jc w:val="both"/>
              <w:rPr>
                <w:rFonts w:ascii="Times New Roman" w:eastAsia="Times New Roman" w:hAnsi="Times New Roman" w:cs="Times New Roman"/>
                <w:noProof/>
                <w:sz w:val="24"/>
                <w:szCs w:val="24"/>
                <w:lang w:eastAsia="ru-RU"/>
              </w:rPr>
            </w:pPr>
            <w:r w:rsidRPr="001C17B1">
              <w:rPr>
                <w:rFonts w:ascii="Times New Roman" w:eastAsia="Times New Roman" w:hAnsi="Times New Roman" w:cs="Times New Roman"/>
                <w:sz w:val="28"/>
                <w:szCs w:val="28"/>
                <w:lang w:eastAsia="ru-RU"/>
              </w:rPr>
              <w:t>• устное или письменное приглашение на выставку.</w:t>
            </w:r>
            <w:r w:rsidRPr="001C17B1">
              <w:rPr>
                <w:rFonts w:ascii="Times New Roman" w:eastAsia="Times New Roman" w:hAnsi="Times New Roman" w:cs="Times New Roman"/>
                <w:noProof/>
                <w:sz w:val="24"/>
                <w:szCs w:val="24"/>
                <w:lang w:eastAsia="ru-RU"/>
              </w:rPr>
              <w:t xml:space="preserve"> </w:t>
            </w:r>
          </w:p>
          <w:p w14:paraId="01B23BBF" w14:textId="53EA60F9" w:rsidR="001C17B1" w:rsidRPr="001C17B1" w:rsidRDefault="001C17B1" w:rsidP="001C17B1">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Эти упражнения, развивают у учащихся умение соотносить содержание и форму высказываний с речевой ситуацией, дисциплинируют мышление, оттачивают чувство языка, приучают гибко пользоваться им, имеют большое воспитательное значение.</w:t>
            </w:r>
          </w:p>
          <w:p w14:paraId="0C09DF62" w14:textId="1B196342" w:rsidR="001C17B1" w:rsidRPr="001C17B1" w:rsidRDefault="001C17B1" w:rsidP="00EC04AF">
            <w:pPr>
              <w:spacing w:after="0" w:line="240" w:lineRule="auto"/>
              <w:ind w:firstLine="709"/>
              <w:jc w:val="both"/>
              <w:rPr>
                <w:rFonts w:ascii="Times New Roman" w:eastAsia="Times New Roman" w:hAnsi="Times New Roman" w:cs="Times New Roman"/>
                <w:sz w:val="28"/>
                <w:szCs w:val="28"/>
                <w:lang w:eastAsia="ru-RU"/>
              </w:rPr>
            </w:pPr>
            <w:r w:rsidRPr="001C17B1">
              <w:rPr>
                <w:rFonts w:ascii="Times New Roman" w:eastAsia="Times New Roman" w:hAnsi="Times New Roman" w:cs="Times New Roman"/>
                <w:sz w:val="28"/>
                <w:szCs w:val="28"/>
                <w:lang w:eastAsia="ru-RU"/>
              </w:rPr>
              <w:t>На уроках технологии дети часто выполняют групповые виды работ: композиции, поделки из различного материала. Такая работа требует от учащихся умения договариваться, обсуждать, слушать, обосновывать.</w:t>
            </w:r>
            <w:r w:rsidRPr="001C17B1">
              <w:rPr>
                <w:rFonts w:ascii="Times New Roman" w:eastAsia="Times New Roman" w:hAnsi="Times New Roman" w:cs="Times New Roman"/>
                <w:noProof/>
                <w:sz w:val="24"/>
                <w:szCs w:val="24"/>
                <w:lang w:eastAsia="ru-RU"/>
              </w:rPr>
              <w:t xml:space="preserve"> </w:t>
            </w:r>
          </w:p>
          <w:p w14:paraId="71CB71EA" w14:textId="6E5273BF" w:rsidR="001C17B1" w:rsidRPr="001C17B1" w:rsidRDefault="001C17B1" w:rsidP="001C17B1">
            <w:pPr>
              <w:spacing w:after="0" w:line="240" w:lineRule="auto"/>
              <w:ind w:firstLine="709"/>
              <w:jc w:val="both"/>
              <w:rPr>
                <w:rFonts w:ascii="Times New Roman" w:eastAsia="Calibri" w:hAnsi="Times New Roman" w:cs="Times New Roman"/>
                <w:iCs/>
                <w:sz w:val="28"/>
                <w:szCs w:val="28"/>
              </w:rPr>
            </w:pPr>
            <w:r w:rsidRPr="001C17B1">
              <w:rPr>
                <w:rFonts w:ascii="Times New Roman" w:eastAsia="Calibri" w:hAnsi="Times New Roman" w:cs="Times New Roman"/>
                <w:iCs/>
                <w:sz w:val="28"/>
                <w:szCs w:val="28"/>
              </w:rPr>
              <w:t>Т</w:t>
            </w:r>
            <w:r w:rsidR="00084F3A">
              <w:rPr>
                <w:rFonts w:ascii="Times New Roman" w:eastAsia="Calibri" w:hAnsi="Times New Roman" w:cs="Times New Roman"/>
                <w:iCs/>
                <w:sz w:val="28"/>
                <w:szCs w:val="28"/>
              </w:rPr>
              <w:t>.</w:t>
            </w:r>
            <w:r w:rsidRPr="001C17B1">
              <w:rPr>
                <w:rFonts w:ascii="Times New Roman" w:eastAsia="Calibri" w:hAnsi="Times New Roman" w:cs="Times New Roman"/>
                <w:iCs/>
                <w:sz w:val="28"/>
                <w:szCs w:val="28"/>
              </w:rPr>
              <w:t xml:space="preserve"> А</w:t>
            </w:r>
            <w:r w:rsidR="00084F3A">
              <w:rPr>
                <w:rFonts w:ascii="Times New Roman" w:eastAsia="Calibri" w:hAnsi="Times New Roman" w:cs="Times New Roman"/>
                <w:iCs/>
                <w:sz w:val="28"/>
                <w:szCs w:val="28"/>
              </w:rPr>
              <w:t xml:space="preserve">. </w:t>
            </w:r>
            <w:r w:rsidRPr="001C17B1">
              <w:rPr>
                <w:rFonts w:ascii="Times New Roman" w:eastAsia="Calibri" w:hAnsi="Times New Roman" w:cs="Times New Roman"/>
                <w:iCs/>
                <w:sz w:val="28"/>
                <w:szCs w:val="28"/>
              </w:rPr>
              <w:t xml:space="preserve">Ладыженская сказала: «В ходе овладения коммуникативной компетентностью повышается уровень общеучебных коммуникативных умений, что проявляется в ответах учеников по различным школьным предметам, в том числе и на экзаменах; умении слушать, извлекать информацию из учебных текстов, продуцировать устные и письменные жанры информационного характера». </w:t>
            </w:r>
          </w:p>
          <w:p w14:paraId="753F433F" w14:textId="7D6569BA" w:rsidR="002F3956" w:rsidRPr="001C17B1" w:rsidRDefault="001C17B1" w:rsidP="001C17B1">
            <w:pPr>
              <w:spacing w:after="0" w:line="240" w:lineRule="auto"/>
              <w:ind w:firstLine="709"/>
              <w:jc w:val="both"/>
              <w:rPr>
                <w:rFonts w:ascii="Times New Roman" w:eastAsia="Calibri" w:hAnsi="Times New Roman" w:cs="Times New Roman"/>
                <w:iCs/>
                <w:sz w:val="28"/>
                <w:szCs w:val="28"/>
              </w:rPr>
            </w:pPr>
            <w:r w:rsidRPr="001C17B1">
              <w:rPr>
                <w:rFonts w:ascii="Times New Roman" w:eastAsia="Calibri" w:hAnsi="Times New Roman" w:cs="Times New Roman"/>
                <w:iCs/>
                <w:sz w:val="28"/>
                <w:szCs w:val="28"/>
              </w:rPr>
              <w:t>Таким образом, формирование коммуникативной компетенции – один из аспектов гармоничного развития эмоциональной и интеллектуальной сфер личности, освоение элементов коммуникативной культуры в младшем школьном возрасте позволяет детям в дальнейшем успешнее реализовать свой потенциал.</w:t>
            </w:r>
          </w:p>
        </w:tc>
      </w:tr>
    </w:tbl>
    <w:p w14:paraId="0388157E" w14:textId="625089D9" w:rsidR="002F3956" w:rsidRDefault="002F3956" w:rsidP="001C17B1">
      <w:pPr>
        <w:spacing w:after="0" w:line="240" w:lineRule="auto"/>
        <w:ind w:firstLine="709"/>
        <w:contextualSpacing/>
        <w:jc w:val="both"/>
        <w:rPr>
          <w:rFonts w:ascii="Times New Roman" w:hAnsi="Times New Roman" w:cs="Times New Roman"/>
          <w:sz w:val="28"/>
          <w:szCs w:val="28"/>
        </w:rPr>
      </w:pPr>
    </w:p>
    <w:p w14:paraId="46C53FD8" w14:textId="182F1E88" w:rsidR="00DE7234" w:rsidRDefault="00DE7234" w:rsidP="001C17B1">
      <w:pPr>
        <w:spacing w:after="0" w:line="240" w:lineRule="auto"/>
        <w:ind w:firstLine="709"/>
        <w:contextualSpacing/>
        <w:jc w:val="both"/>
        <w:rPr>
          <w:rFonts w:ascii="Times New Roman" w:hAnsi="Times New Roman" w:cs="Times New Roman"/>
          <w:sz w:val="28"/>
          <w:szCs w:val="28"/>
        </w:rPr>
      </w:pPr>
    </w:p>
    <w:p w14:paraId="62B311CF" w14:textId="0ABF1A34" w:rsidR="00DE7234" w:rsidRDefault="00DE7234" w:rsidP="001C17B1">
      <w:pPr>
        <w:spacing w:after="0" w:line="240" w:lineRule="auto"/>
        <w:ind w:firstLine="709"/>
        <w:contextualSpacing/>
        <w:jc w:val="both"/>
        <w:rPr>
          <w:rFonts w:ascii="Times New Roman" w:hAnsi="Times New Roman" w:cs="Times New Roman"/>
          <w:sz w:val="28"/>
          <w:szCs w:val="28"/>
        </w:rPr>
      </w:pPr>
    </w:p>
    <w:p w14:paraId="605CF4DC" w14:textId="692A900F" w:rsidR="00DE7234" w:rsidRDefault="00DE7234" w:rsidP="001C17B1">
      <w:pPr>
        <w:spacing w:after="0" w:line="240" w:lineRule="auto"/>
        <w:ind w:firstLine="709"/>
        <w:contextualSpacing/>
        <w:jc w:val="both"/>
        <w:rPr>
          <w:rFonts w:ascii="Times New Roman" w:hAnsi="Times New Roman" w:cs="Times New Roman"/>
          <w:sz w:val="28"/>
          <w:szCs w:val="28"/>
        </w:rPr>
      </w:pPr>
    </w:p>
    <w:p w14:paraId="20E57E1F" w14:textId="1F24299B" w:rsidR="00DE7234" w:rsidRDefault="00DE7234" w:rsidP="001C17B1">
      <w:pPr>
        <w:spacing w:after="0" w:line="240" w:lineRule="auto"/>
        <w:ind w:firstLine="709"/>
        <w:contextualSpacing/>
        <w:jc w:val="both"/>
        <w:rPr>
          <w:rFonts w:ascii="Times New Roman" w:hAnsi="Times New Roman" w:cs="Times New Roman"/>
          <w:sz w:val="28"/>
          <w:szCs w:val="28"/>
        </w:rPr>
      </w:pPr>
    </w:p>
    <w:p w14:paraId="495CD794" w14:textId="09C7326B" w:rsidR="00DE7234" w:rsidRDefault="00DE7234" w:rsidP="001C17B1">
      <w:pPr>
        <w:spacing w:after="0" w:line="240" w:lineRule="auto"/>
        <w:ind w:firstLine="709"/>
        <w:contextualSpacing/>
        <w:jc w:val="both"/>
        <w:rPr>
          <w:rFonts w:ascii="Times New Roman" w:hAnsi="Times New Roman" w:cs="Times New Roman"/>
          <w:sz w:val="28"/>
          <w:szCs w:val="28"/>
        </w:rPr>
      </w:pPr>
    </w:p>
    <w:p w14:paraId="39E5EAB2" w14:textId="44696E81" w:rsidR="00DE7234" w:rsidRDefault="00DE7234" w:rsidP="001C17B1">
      <w:pPr>
        <w:spacing w:after="0" w:line="240" w:lineRule="auto"/>
        <w:ind w:firstLine="709"/>
        <w:contextualSpacing/>
        <w:jc w:val="both"/>
        <w:rPr>
          <w:rFonts w:ascii="Times New Roman" w:hAnsi="Times New Roman" w:cs="Times New Roman"/>
          <w:sz w:val="28"/>
          <w:szCs w:val="28"/>
        </w:rPr>
      </w:pPr>
    </w:p>
    <w:p w14:paraId="1BC11B6A" w14:textId="5A456F19" w:rsidR="00DE7234" w:rsidRDefault="00DE7234" w:rsidP="001C17B1">
      <w:pPr>
        <w:spacing w:after="0" w:line="240" w:lineRule="auto"/>
        <w:ind w:firstLine="709"/>
        <w:contextualSpacing/>
        <w:jc w:val="both"/>
        <w:rPr>
          <w:rFonts w:ascii="Times New Roman" w:hAnsi="Times New Roman" w:cs="Times New Roman"/>
          <w:sz w:val="28"/>
          <w:szCs w:val="28"/>
        </w:rPr>
      </w:pPr>
    </w:p>
    <w:p w14:paraId="34C3F7C3" w14:textId="77777777" w:rsidR="00DE7234" w:rsidRDefault="00DE7234"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BC5CD1" w14:paraId="451A1D9C" w14:textId="77777777" w:rsidTr="00BC5CD1">
        <w:tc>
          <w:tcPr>
            <w:tcW w:w="8720" w:type="dxa"/>
          </w:tcPr>
          <w:p w14:paraId="5372169E" w14:textId="08B695BD" w:rsidR="00BC5CD1" w:rsidRPr="00BC5CD1" w:rsidRDefault="00BC5CD1" w:rsidP="00BC5CD1">
            <w:pPr>
              <w:contextualSpacing/>
              <w:jc w:val="right"/>
              <w:rPr>
                <w:rFonts w:ascii="Times New Roman" w:hAnsi="Times New Roman" w:cs="Times New Roman"/>
                <w:i/>
                <w:sz w:val="28"/>
                <w:szCs w:val="28"/>
              </w:rPr>
            </w:pPr>
            <w:r w:rsidRPr="00BC5CD1">
              <w:rPr>
                <w:rFonts w:ascii="Times New Roman" w:hAnsi="Times New Roman" w:cs="Times New Roman"/>
                <w:i/>
                <w:sz w:val="28"/>
                <w:szCs w:val="28"/>
              </w:rPr>
              <w:lastRenderedPageBreak/>
              <w:t>Учитель биологии МКУО ООШ №21</w:t>
            </w:r>
          </w:p>
          <w:p w14:paraId="4E2D90D5" w14:textId="6A58BB8C" w:rsidR="00BC5CD1" w:rsidRDefault="00BC5CD1" w:rsidP="00BC5CD1">
            <w:pPr>
              <w:contextualSpacing/>
              <w:jc w:val="right"/>
              <w:rPr>
                <w:rFonts w:ascii="Times New Roman" w:hAnsi="Times New Roman" w:cs="Times New Roman"/>
                <w:sz w:val="28"/>
                <w:szCs w:val="28"/>
              </w:rPr>
            </w:pPr>
            <w:proofErr w:type="spellStart"/>
            <w:r w:rsidRPr="00BC5CD1">
              <w:rPr>
                <w:rFonts w:ascii="Times New Roman" w:hAnsi="Times New Roman" w:cs="Times New Roman"/>
                <w:i/>
                <w:sz w:val="28"/>
                <w:szCs w:val="28"/>
              </w:rPr>
              <w:t>Сытник</w:t>
            </w:r>
            <w:proofErr w:type="spellEnd"/>
            <w:r w:rsidRPr="00BC5CD1">
              <w:rPr>
                <w:rFonts w:ascii="Times New Roman" w:hAnsi="Times New Roman" w:cs="Times New Roman"/>
                <w:i/>
                <w:sz w:val="28"/>
                <w:szCs w:val="28"/>
              </w:rPr>
              <w:t xml:space="preserve"> Евгения Александровна</w:t>
            </w:r>
          </w:p>
        </w:tc>
      </w:tr>
    </w:tbl>
    <w:p w14:paraId="3583E331" w14:textId="1FAFADF6" w:rsidR="00BC5CD1" w:rsidRDefault="00BC5CD1"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BC5CD1" w:rsidRPr="00BC5CD1" w14:paraId="7C819A20" w14:textId="77777777" w:rsidTr="00BC5CD1">
        <w:tc>
          <w:tcPr>
            <w:tcW w:w="8720" w:type="dxa"/>
          </w:tcPr>
          <w:p w14:paraId="232206B3" w14:textId="1EDDD063" w:rsidR="00BC5CD1" w:rsidRPr="00BC5CD1" w:rsidRDefault="00BC5CD1" w:rsidP="00BC5CD1">
            <w:pPr>
              <w:jc w:val="center"/>
              <w:rPr>
                <w:rFonts w:ascii="Times New Roman" w:hAnsi="Times New Roman" w:cs="Times New Roman"/>
                <w:b/>
                <w:sz w:val="28"/>
                <w:szCs w:val="28"/>
              </w:rPr>
            </w:pPr>
            <w:r w:rsidRPr="00BC5CD1">
              <w:rPr>
                <w:rFonts w:ascii="Times New Roman" w:hAnsi="Times New Roman" w:cs="Times New Roman"/>
                <w:b/>
                <w:sz w:val="28"/>
                <w:szCs w:val="28"/>
              </w:rPr>
              <w:t>ИСПОЛЬЗОВАНИЕ КОММУНИКАТИВНЫХ ТЕХНОЛОГИЙ НА УРОКАХ БИОЛОГИИ В 5 КЛАССЕ В МАЛОКОМПЛЕКТНЫХ ШКОЛАХ</w:t>
            </w:r>
          </w:p>
          <w:p w14:paraId="6B67CCC7" w14:textId="77777777" w:rsidR="00BC5CD1" w:rsidRPr="00BC5CD1" w:rsidRDefault="00BC5CD1" w:rsidP="00BC5CD1">
            <w:pPr>
              <w:jc w:val="both"/>
              <w:rPr>
                <w:rFonts w:ascii="Times New Roman" w:hAnsi="Times New Roman" w:cs="Times New Roman"/>
                <w:sz w:val="28"/>
                <w:szCs w:val="28"/>
              </w:rPr>
            </w:pPr>
          </w:p>
          <w:p w14:paraId="0827E0A3" w14:textId="75FEC4A8" w:rsidR="00BC5CD1" w:rsidRPr="00BC5CD1" w:rsidRDefault="00BC5CD1" w:rsidP="00BC5CD1">
            <w:pPr>
              <w:ind w:firstLine="708"/>
              <w:contextualSpacing/>
              <w:jc w:val="both"/>
              <w:rPr>
                <w:rFonts w:ascii="Times New Roman" w:hAnsi="Times New Roman" w:cs="Times New Roman"/>
                <w:sz w:val="28"/>
                <w:szCs w:val="28"/>
              </w:rPr>
            </w:pPr>
            <w:r w:rsidRPr="00BC5CD1">
              <w:rPr>
                <w:rFonts w:ascii="Times New Roman" w:hAnsi="Times New Roman" w:cs="Times New Roman"/>
                <w:sz w:val="28"/>
                <w:szCs w:val="28"/>
              </w:rPr>
              <w:t xml:space="preserve">Для формирования коммуникативных УУД в условиях малокомплектных школ можно использовать работу в парах. </w:t>
            </w:r>
            <w:r w:rsidRPr="00BC5CD1">
              <w:rPr>
                <w:sz w:val="28"/>
                <w:szCs w:val="28"/>
              </w:rPr>
              <w:t>В</w:t>
            </w:r>
            <w:r w:rsidRPr="00BC5CD1">
              <w:rPr>
                <w:rFonts w:ascii="Times New Roman" w:hAnsi="Times New Roman" w:cs="Times New Roman"/>
                <w:sz w:val="28"/>
                <w:szCs w:val="28"/>
              </w:rPr>
              <w:t>ыделяют три вида пар: статистическая (пара постоянного состава), динамическая (пара сменного состава), вариационная. В статистической паре работа ведётся в режиме «</w:t>
            </w:r>
            <w:proofErr w:type="spellStart"/>
            <w:r w:rsidRPr="00BC5CD1">
              <w:rPr>
                <w:rFonts w:ascii="Times New Roman" w:hAnsi="Times New Roman" w:cs="Times New Roman"/>
                <w:sz w:val="28"/>
                <w:szCs w:val="28"/>
              </w:rPr>
              <w:t>взаимообучени</w:t>
            </w:r>
            <w:r w:rsidR="00B17082">
              <w:rPr>
                <w:rFonts w:ascii="Times New Roman" w:hAnsi="Times New Roman" w:cs="Times New Roman"/>
                <w:sz w:val="28"/>
                <w:szCs w:val="28"/>
              </w:rPr>
              <w:t>я</w:t>
            </w:r>
            <w:proofErr w:type="spellEnd"/>
            <w:r w:rsidRPr="00BC5CD1">
              <w:rPr>
                <w:rFonts w:ascii="Times New Roman" w:hAnsi="Times New Roman" w:cs="Times New Roman"/>
                <w:sz w:val="28"/>
                <w:szCs w:val="28"/>
              </w:rPr>
              <w:t>» и «взаимоконтрол</w:t>
            </w:r>
            <w:r w:rsidR="00B17082">
              <w:rPr>
                <w:rFonts w:ascii="Times New Roman" w:hAnsi="Times New Roman" w:cs="Times New Roman"/>
                <w:sz w:val="28"/>
                <w:szCs w:val="28"/>
              </w:rPr>
              <w:t>я</w:t>
            </w:r>
            <w:r w:rsidRPr="00BC5CD1">
              <w:rPr>
                <w:rFonts w:ascii="Times New Roman" w:hAnsi="Times New Roman" w:cs="Times New Roman"/>
                <w:sz w:val="28"/>
                <w:szCs w:val="28"/>
              </w:rPr>
              <w:t xml:space="preserve">». Формируется она по желанию учащихся. В этой паре сидящие за одной партой ученики постоянно меняются ролями учителя и ученика. Они могут обучать друг друга, контролировать. Статистическая пара является эффективным механизмом, обеспечивающим регулярное общение учащихся друг с другом на уроке, повышающим их речевую и мыслительную активность. Этот вид деятельности я применяю практически на каждом уроке. Например, тема «Грибы», этап урока </w:t>
            </w:r>
            <w:r w:rsidR="00DE7234">
              <w:rPr>
                <w:rFonts w:ascii="Times New Roman" w:hAnsi="Times New Roman" w:cs="Times New Roman"/>
                <w:sz w:val="28"/>
                <w:szCs w:val="28"/>
              </w:rPr>
              <w:t xml:space="preserve">- </w:t>
            </w:r>
            <w:r w:rsidRPr="00BC5CD1">
              <w:rPr>
                <w:rFonts w:ascii="Times New Roman" w:hAnsi="Times New Roman" w:cs="Times New Roman"/>
                <w:sz w:val="28"/>
                <w:szCs w:val="28"/>
              </w:rPr>
              <w:t>изучение нового материала</w:t>
            </w:r>
            <w:r w:rsidR="00DE7234">
              <w:rPr>
                <w:rFonts w:ascii="Times New Roman" w:hAnsi="Times New Roman" w:cs="Times New Roman"/>
                <w:sz w:val="28"/>
                <w:szCs w:val="28"/>
              </w:rPr>
              <w:t xml:space="preserve"> (</w:t>
            </w:r>
            <w:r w:rsidRPr="00BC5CD1">
              <w:rPr>
                <w:rFonts w:ascii="Times New Roman" w:hAnsi="Times New Roman" w:cs="Times New Roman"/>
                <w:sz w:val="28"/>
                <w:szCs w:val="28"/>
              </w:rPr>
              <w:t>прочитать 1 абзац параграфа</w:t>
            </w:r>
            <w:r w:rsidR="00DE7234">
              <w:rPr>
                <w:rFonts w:ascii="Times New Roman" w:hAnsi="Times New Roman" w:cs="Times New Roman"/>
                <w:sz w:val="28"/>
                <w:szCs w:val="28"/>
              </w:rPr>
              <w:t xml:space="preserve"> </w:t>
            </w:r>
            <w:r w:rsidRPr="00BC5CD1">
              <w:rPr>
                <w:rFonts w:ascii="Times New Roman" w:hAnsi="Times New Roman" w:cs="Times New Roman"/>
                <w:sz w:val="28"/>
                <w:szCs w:val="28"/>
              </w:rPr>
              <w:t>13, озаглавить абзац и сформулировать два вопроса к данному тексту</w:t>
            </w:r>
            <w:r w:rsidR="00DE7234">
              <w:rPr>
                <w:rFonts w:ascii="Times New Roman" w:hAnsi="Times New Roman" w:cs="Times New Roman"/>
                <w:sz w:val="28"/>
                <w:szCs w:val="28"/>
              </w:rPr>
              <w:t>)</w:t>
            </w:r>
            <w:r w:rsidRPr="00BC5CD1">
              <w:rPr>
                <w:rFonts w:ascii="Times New Roman" w:hAnsi="Times New Roman" w:cs="Times New Roman"/>
                <w:sz w:val="28"/>
                <w:szCs w:val="28"/>
              </w:rPr>
              <w:t xml:space="preserve">; </w:t>
            </w:r>
            <w:r w:rsidRPr="00BC5CD1">
              <w:rPr>
                <w:sz w:val="28"/>
                <w:szCs w:val="28"/>
              </w:rPr>
              <w:t>э</w:t>
            </w:r>
            <w:r w:rsidRPr="00BC5CD1">
              <w:rPr>
                <w:rFonts w:ascii="Times New Roman" w:hAnsi="Times New Roman" w:cs="Times New Roman"/>
                <w:sz w:val="28"/>
                <w:szCs w:val="28"/>
              </w:rPr>
              <w:t>тап закрепления</w:t>
            </w:r>
            <w:r w:rsidR="00DE7234">
              <w:rPr>
                <w:rFonts w:ascii="Times New Roman" w:hAnsi="Times New Roman" w:cs="Times New Roman"/>
                <w:sz w:val="28"/>
                <w:szCs w:val="28"/>
              </w:rPr>
              <w:t xml:space="preserve"> (</w:t>
            </w:r>
            <w:r w:rsidRPr="00BC5CD1">
              <w:rPr>
                <w:rFonts w:ascii="Times New Roman" w:hAnsi="Times New Roman" w:cs="Times New Roman"/>
                <w:sz w:val="28"/>
                <w:szCs w:val="28"/>
              </w:rPr>
              <w:t>подобрать примеры и аргументы, сформулировать выводы</w:t>
            </w:r>
            <w:r w:rsidR="00DE7234">
              <w:rPr>
                <w:rFonts w:ascii="Times New Roman" w:hAnsi="Times New Roman" w:cs="Times New Roman"/>
                <w:sz w:val="28"/>
                <w:szCs w:val="28"/>
              </w:rPr>
              <w:t>):</w:t>
            </w:r>
          </w:p>
          <w:p w14:paraId="7CE187E1" w14:textId="1841A4DC" w:rsidR="00BC5CD1" w:rsidRPr="00BC5CD1" w:rsidRDefault="00BC5CD1" w:rsidP="00DE7234">
            <w:pPr>
              <w:ind w:firstLine="709"/>
              <w:contextualSpacing/>
              <w:jc w:val="both"/>
              <w:rPr>
                <w:rFonts w:ascii="Times New Roman" w:hAnsi="Times New Roman" w:cs="Times New Roman"/>
                <w:sz w:val="28"/>
                <w:szCs w:val="28"/>
              </w:rPr>
            </w:pPr>
            <w:r w:rsidRPr="00BC5CD1">
              <w:rPr>
                <w:rFonts w:ascii="Times New Roman" w:hAnsi="Times New Roman" w:cs="Times New Roman"/>
                <w:sz w:val="28"/>
                <w:szCs w:val="28"/>
              </w:rPr>
              <w:t>1) докажите, что сожительство гриба и дерева взаимовыгодно</w:t>
            </w:r>
            <w:r w:rsidR="00B17082">
              <w:rPr>
                <w:rFonts w:ascii="Times New Roman" w:hAnsi="Times New Roman" w:cs="Times New Roman"/>
                <w:sz w:val="28"/>
                <w:szCs w:val="28"/>
              </w:rPr>
              <w:t>;</w:t>
            </w:r>
          </w:p>
          <w:p w14:paraId="7326CB8E" w14:textId="21CC858B" w:rsidR="00BC5CD1" w:rsidRPr="00BC5CD1" w:rsidRDefault="00BC5CD1" w:rsidP="00DE7234">
            <w:pPr>
              <w:ind w:firstLine="709"/>
              <w:contextualSpacing/>
              <w:jc w:val="both"/>
              <w:rPr>
                <w:rFonts w:ascii="Times New Roman" w:hAnsi="Times New Roman" w:cs="Times New Roman"/>
                <w:sz w:val="28"/>
                <w:szCs w:val="28"/>
              </w:rPr>
            </w:pPr>
            <w:r w:rsidRPr="00BC5CD1">
              <w:rPr>
                <w:rFonts w:ascii="Times New Roman" w:hAnsi="Times New Roman" w:cs="Times New Roman"/>
                <w:sz w:val="28"/>
                <w:szCs w:val="28"/>
              </w:rPr>
              <w:t>2)</w:t>
            </w:r>
            <w:r w:rsidR="00DE7234">
              <w:rPr>
                <w:rFonts w:ascii="Times New Roman" w:hAnsi="Times New Roman" w:cs="Times New Roman"/>
                <w:sz w:val="28"/>
                <w:szCs w:val="28"/>
              </w:rPr>
              <w:t xml:space="preserve"> </w:t>
            </w:r>
            <w:r w:rsidRPr="00BC5CD1">
              <w:rPr>
                <w:rFonts w:ascii="Times New Roman" w:hAnsi="Times New Roman" w:cs="Times New Roman"/>
                <w:sz w:val="28"/>
                <w:szCs w:val="28"/>
              </w:rPr>
              <w:t>используя текст параграфа14</w:t>
            </w:r>
            <w:r w:rsidR="00DE7234">
              <w:rPr>
                <w:rFonts w:ascii="Times New Roman" w:hAnsi="Times New Roman" w:cs="Times New Roman"/>
                <w:sz w:val="28"/>
                <w:szCs w:val="28"/>
              </w:rPr>
              <w:t>,</w:t>
            </w:r>
            <w:r w:rsidRPr="00BC5CD1">
              <w:rPr>
                <w:rFonts w:ascii="Times New Roman" w:hAnsi="Times New Roman" w:cs="Times New Roman"/>
                <w:sz w:val="28"/>
                <w:szCs w:val="28"/>
              </w:rPr>
              <w:t xml:space="preserve"> составьте «Памятку грибнику»</w:t>
            </w:r>
            <w:r w:rsidR="00B17082">
              <w:rPr>
                <w:rFonts w:ascii="Times New Roman" w:hAnsi="Times New Roman" w:cs="Times New Roman"/>
                <w:sz w:val="28"/>
                <w:szCs w:val="28"/>
              </w:rPr>
              <w:t>;</w:t>
            </w:r>
          </w:p>
          <w:p w14:paraId="325BFA80" w14:textId="77777777" w:rsidR="00BC5CD1" w:rsidRPr="00BC5CD1" w:rsidRDefault="00BC5CD1" w:rsidP="00DE7234">
            <w:pPr>
              <w:ind w:firstLine="709"/>
              <w:contextualSpacing/>
              <w:jc w:val="both"/>
              <w:rPr>
                <w:rFonts w:ascii="Times New Roman" w:hAnsi="Times New Roman" w:cs="Times New Roman"/>
                <w:sz w:val="28"/>
                <w:szCs w:val="28"/>
              </w:rPr>
            </w:pPr>
            <w:r w:rsidRPr="00BC5CD1">
              <w:rPr>
                <w:rFonts w:ascii="Times New Roman" w:hAnsi="Times New Roman" w:cs="Times New Roman"/>
                <w:sz w:val="28"/>
                <w:szCs w:val="28"/>
              </w:rPr>
              <w:t>3) докажите, что грибы не являются растениями.</w:t>
            </w:r>
          </w:p>
          <w:p w14:paraId="0DA5DA58" w14:textId="3E2BFB84" w:rsidR="00BC5CD1" w:rsidRPr="00BC5CD1" w:rsidRDefault="00BC5CD1" w:rsidP="00BC5CD1">
            <w:pPr>
              <w:ind w:firstLine="708"/>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 xml:space="preserve">В динамической паре работа ведётся в режиме «коллективного взаимодействия», общее задание делится между членами </w:t>
            </w:r>
            <w:proofErr w:type="spellStart"/>
            <w:r w:rsidRPr="00BC5CD1">
              <w:rPr>
                <w:rFonts w:ascii="Times New Roman" w:eastAsia="Times New Roman" w:hAnsi="Times New Roman" w:cs="Times New Roman"/>
                <w:sz w:val="28"/>
                <w:szCs w:val="28"/>
                <w:lang w:eastAsia="ru-RU"/>
              </w:rPr>
              <w:t>микрогруппы</w:t>
            </w:r>
            <w:proofErr w:type="spellEnd"/>
            <w:r w:rsidRPr="00BC5CD1">
              <w:rPr>
                <w:rFonts w:ascii="Times New Roman" w:eastAsia="Times New Roman" w:hAnsi="Times New Roman" w:cs="Times New Roman"/>
                <w:sz w:val="28"/>
                <w:szCs w:val="28"/>
                <w:lang w:eastAsia="ru-RU"/>
              </w:rPr>
              <w:t xml:space="preserve">. В </w:t>
            </w:r>
            <w:proofErr w:type="spellStart"/>
            <w:r w:rsidRPr="00BC5CD1">
              <w:rPr>
                <w:rFonts w:ascii="Times New Roman" w:eastAsia="Times New Roman" w:hAnsi="Times New Roman" w:cs="Times New Roman"/>
                <w:sz w:val="28"/>
                <w:szCs w:val="28"/>
                <w:lang w:eastAsia="ru-RU"/>
              </w:rPr>
              <w:t>микрогруппу</w:t>
            </w:r>
            <w:proofErr w:type="spellEnd"/>
            <w:r w:rsidRPr="00BC5CD1">
              <w:rPr>
                <w:rFonts w:ascii="Times New Roman" w:eastAsia="Times New Roman" w:hAnsi="Times New Roman" w:cs="Times New Roman"/>
                <w:sz w:val="28"/>
                <w:szCs w:val="28"/>
                <w:lang w:eastAsia="ru-RU"/>
              </w:rPr>
              <w:t xml:space="preserve"> объединяются учащиеся двух соседних парт. Каждый работает с каждым, трижды меняя партнеров, каждый получает отдельный вопрос и опрашивает каждого. Такой порядок позволяет каждому опросить каждого и каждому ответить каждому – это основной механизм работы в динамической паре. Особенно хорош этот вид работы при организации повторения</w:t>
            </w:r>
            <w:r w:rsidR="00B17082">
              <w:rPr>
                <w:rFonts w:ascii="Times New Roman" w:eastAsia="Times New Roman" w:hAnsi="Times New Roman" w:cs="Times New Roman"/>
                <w:sz w:val="28"/>
                <w:szCs w:val="28"/>
                <w:lang w:eastAsia="ru-RU"/>
              </w:rPr>
              <w:t>,</w:t>
            </w:r>
            <w:r w:rsidRPr="00BC5CD1">
              <w:rPr>
                <w:rFonts w:ascii="Times New Roman" w:eastAsia="Times New Roman" w:hAnsi="Times New Roman" w:cs="Times New Roman"/>
                <w:sz w:val="28"/>
                <w:szCs w:val="28"/>
                <w:lang w:eastAsia="ru-RU"/>
              </w:rPr>
              <w:t xml:space="preserve"> при подготовке к итоговым контрольным работам и сдаче ОГЭ и ЕГЭ по предмету, так как обучающиеся имеют возможность проговорить ответ на вопрос несколько раз, услышать разные точки зрения, скорректировать свой ответ с учетом замечаний товарищей. Например, тема «Бактерии»:</w:t>
            </w:r>
          </w:p>
          <w:p w14:paraId="2EB60D47" w14:textId="40326DF0" w:rsidR="00BC5CD1" w:rsidRPr="00BC5CD1" w:rsidRDefault="00BC5CD1" w:rsidP="00BC5CD1">
            <w:pPr>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 xml:space="preserve">члены </w:t>
            </w:r>
            <w:proofErr w:type="spellStart"/>
            <w:r w:rsidRPr="00BC5CD1">
              <w:rPr>
                <w:rFonts w:ascii="Times New Roman" w:eastAsia="Times New Roman" w:hAnsi="Times New Roman" w:cs="Times New Roman"/>
                <w:sz w:val="28"/>
                <w:szCs w:val="28"/>
                <w:lang w:eastAsia="ru-RU"/>
              </w:rPr>
              <w:t>микрогруппы</w:t>
            </w:r>
            <w:proofErr w:type="spellEnd"/>
            <w:r w:rsidRPr="00BC5CD1">
              <w:rPr>
                <w:rFonts w:ascii="Times New Roman" w:eastAsia="Times New Roman" w:hAnsi="Times New Roman" w:cs="Times New Roman"/>
                <w:sz w:val="28"/>
                <w:szCs w:val="28"/>
                <w:lang w:eastAsia="ru-RU"/>
              </w:rPr>
              <w:t xml:space="preserve"> смотрят микропрепарат и получают вопросы</w:t>
            </w:r>
            <w:r w:rsidR="00B17082">
              <w:rPr>
                <w:rFonts w:ascii="Times New Roman" w:eastAsia="Times New Roman" w:hAnsi="Times New Roman" w:cs="Times New Roman"/>
                <w:sz w:val="28"/>
                <w:szCs w:val="28"/>
                <w:lang w:eastAsia="ru-RU"/>
              </w:rPr>
              <w:t>.</w:t>
            </w:r>
          </w:p>
          <w:p w14:paraId="1928362F" w14:textId="77777777" w:rsidR="00BC5CD1" w:rsidRPr="00BC5CD1" w:rsidRDefault="00BC5CD1" w:rsidP="00944058">
            <w:pPr>
              <w:numPr>
                <w:ilvl w:val="0"/>
                <w:numId w:val="45"/>
              </w:numPr>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К какому царству относят данные организмы?</w:t>
            </w:r>
          </w:p>
          <w:p w14:paraId="36B3774D" w14:textId="77777777" w:rsidR="00BC5CD1" w:rsidRPr="00BC5CD1" w:rsidRDefault="00BC5CD1" w:rsidP="00944058">
            <w:pPr>
              <w:numPr>
                <w:ilvl w:val="0"/>
                <w:numId w:val="45"/>
              </w:numPr>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Можно ли тело данных организмов назвать клеткой? Почему?</w:t>
            </w:r>
          </w:p>
          <w:p w14:paraId="1DF490BA" w14:textId="77777777" w:rsidR="00BC5CD1" w:rsidRPr="00BC5CD1" w:rsidRDefault="00BC5CD1" w:rsidP="00944058">
            <w:pPr>
              <w:numPr>
                <w:ilvl w:val="0"/>
                <w:numId w:val="45"/>
              </w:numPr>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Какие особенности строения бактерий вы заметили?</w:t>
            </w:r>
          </w:p>
          <w:p w14:paraId="4A60FB8C" w14:textId="77777777" w:rsidR="00BC5CD1" w:rsidRPr="00BC5CD1" w:rsidRDefault="00BC5CD1" w:rsidP="00944058">
            <w:pPr>
              <w:numPr>
                <w:ilvl w:val="0"/>
                <w:numId w:val="45"/>
              </w:numPr>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С помощью каких методов можно изучать данные организмы?</w:t>
            </w:r>
          </w:p>
          <w:p w14:paraId="059F0ABF" w14:textId="77777777" w:rsidR="00BC5CD1" w:rsidRPr="00BC5CD1" w:rsidRDefault="00BC5CD1" w:rsidP="00944058">
            <w:pPr>
              <w:numPr>
                <w:ilvl w:val="0"/>
                <w:numId w:val="45"/>
              </w:numPr>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Где обитают данные организмы?</w:t>
            </w:r>
          </w:p>
          <w:p w14:paraId="416BEF8B" w14:textId="77777777" w:rsidR="00BC5CD1" w:rsidRPr="00BC5CD1" w:rsidRDefault="00BC5CD1" w:rsidP="00944058">
            <w:pPr>
              <w:numPr>
                <w:ilvl w:val="0"/>
                <w:numId w:val="45"/>
              </w:numPr>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Как называется биологическая наука, изучающая бактерии?</w:t>
            </w:r>
          </w:p>
          <w:p w14:paraId="64D17D23" w14:textId="77777777" w:rsidR="00BC5CD1" w:rsidRPr="00BC5CD1" w:rsidRDefault="00BC5CD1" w:rsidP="00944058">
            <w:pPr>
              <w:numPr>
                <w:ilvl w:val="0"/>
                <w:numId w:val="45"/>
              </w:numPr>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Как получили данный микропрепарат? Предложите способ по</w:t>
            </w:r>
            <w:r w:rsidRPr="00BC5CD1">
              <w:rPr>
                <w:rFonts w:ascii="Times New Roman" w:eastAsia="Times New Roman" w:hAnsi="Times New Roman" w:cs="Times New Roman"/>
                <w:sz w:val="28"/>
                <w:szCs w:val="28"/>
                <w:lang w:eastAsia="ru-RU"/>
              </w:rPr>
              <w:lastRenderedPageBreak/>
              <w:t>лучения микропрепарата в школьной лаборатории. С какими трудностями мы встретимся при изготовлении микропрепарата?</w:t>
            </w:r>
          </w:p>
          <w:p w14:paraId="53BA9928" w14:textId="77777777" w:rsidR="00BC5CD1" w:rsidRPr="00BC5CD1" w:rsidRDefault="00BC5CD1" w:rsidP="00944058">
            <w:pPr>
              <w:numPr>
                <w:ilvl w:val="0"/>
                <w:numId w:val="45"/>
              </w:numPr>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Есть ли бактерии в организме человека? Как можно это доказать?</w:t>
            </w:r>
          </w:p>
          <w:p w14:paraId="38926D85" w14:textId="77777777" w:rsidR="00BC5CD1" w:rsidRPr="00BC5CD1" w:rsidRDefault="00BC5CD1" w:rsidP="00EC04AF">
            <w:pPr>
              <w:ind w:firstLine="709"/>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Ученики рассматривают микропрепарат, вступают в диалог; вспоминают царства живой природы, особенности строения клетки, отмечают повсеместность распространения бактерий, их маленькие размеры, называют науку бактериологию, предлагают варианты изготовления микропрепарата, предполагают наличие бактерий в организме человека, используя личностный опыт, называют болезнетворные бактерии.</w:t>
            </w:r>
          </w:p>
          <w:p w14:paraId="648066EC" w14:textId="77777777" w:rsidR="00BC5CD1" w:rsidRPr="00BC5CD1" w:rsidRDefault="00BC5CD1" w:rsidP="00BC5CD1">
            <w:pPr>
              <w:ind w:firstLine="708"/>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 xml:space="preserve">В вариационной паре работа ведётся в режиме «обработка разнообразных материалов».  Такая пара является одним из видов коллективного обучения, работа ведётся в три такта. 1 такт – работа с рядом сидящим. Каждый спрашивает соседа устно по всей карточке. Партнеры задают вопросы друг другу, сравнивают ответы с записью на обороте. Проверяющий следит за ходом решения по записи на обороте карточки. После взаимопроверки и </w:t>
            </w:r>
            <w:proofErr w:type="spellStart"/>
            <w:r w:rsidRPr="00BC5CD1">
              <w:rPr>
                <w:rFonts w:ascii="Times New Roman" w:eastAsia="Times New Roman" w:hAnsi="Times New Roman" w:cs="Times New Roman"/>
                <w:sz w:val="28"/>
                <w:szCs w:val="28"/>
                <w:lang w:eastAsia="ru-RU"/>
              </w:rPr>
              <w:t>взаимообучения</w:t>
            </w:r>
            <w:proofErr w:type="spellEnd"/>
            <w:r w:rsidRPr="00BC5CD1">
              <w:rPr>
                <w:rFonts w:ascii="Times New Roman" w:eastAsia="Times New Roman" w:hAnsi="Times New Roman" w:cs="Times New Roman"/>
                <w:sz w:val="28"/>
                <w:szCs w:val="28"/>
                <w:lang w:eastAsia="ru-RU"/>
              </w:rPr>
              <w:t xml:space="preserve"> партнеры меняются карточками. Поворот к новому партнеру.</w:t>
            </w:r>
          </w:p>
          <w:p w14:paraId="2CF9633F" w14:textId="4ED72EED" w:rsidR="00BC5CD1" w:rsidRPr="00BC5CD1" w:rsidRDefault="00BC5CD1" w:rsidP="00EC04AF">
            <w:pPr>
              <w:ind w:firstLine="709"/>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2 такт – работа с учеником, сидящим за соседней партой. Проверяющий работает по карточке, по которой только что был проверен сам. На обороте имеется запись ответов на вопросы или ход решения задач или примеров. После завершения работы происходит смена карточек. Поворот к прежнему партнеру. 3 такт – работа с прежним партнером, но по новой карточке. Работа завершена, как только вернулась своя карточка. Например, тема «Грибы»:</w:t>
            </w:r>
          </w:p>
          <w:p w14:paraId="766136DC" w14:textId="77777777" w:rsidR="00BC5CD1" w:rsidRPr="00BC5CD1" w:rsidRDefault="00BC5CD1" w:rsidP="00EC04AF">
            <w:pPr>
              <w:ind w:firstLine="851"/>
              <w:contextualSpacing/>
              <w:jc w:val="both"/>
              <w:rPr>
                <w:rFonts w:ascii="Times New Roman" w:eastAsia="Times New Roman" w:hAnsi="Times New Roman" w:cs="Times New Roman"/>
                <w:sz w:val="28"/>
                <w:szCs w:val="28"/>
                <w:u w:val="single"/>
                <w:lang w:eastAsia="ru-RU"/>
              </w:rPr>
            </w:pPr>
            <w:r w:rsidRPr="00BC5CD1">
              <w:rPr>
                <w:rFonts w:ascii="Times New Roman" w:eastAsia="Times New Roman" w:hAnsi="Times New Roman" w:cs="Times New Roman"/>
                <w:sz w:val="28"/>
                <w:szCs w:val="28"/>
                <w:u w:val="single"/>
                <w:lang w:eastAsia="ru-RU"/>
              </w:rPr>
              <w:t>Карточка 1</w:t>
            </w:r>
          </w:p>
          <w:p w14:paraId="0A8280FF" w14:textId="77777777" w:rsidR="00BC5CD1" w:rsidRPr="00BC5CD1" w:rsidRDefault="00BC5CD1" w:rsidP="00EC04AF">
            <w:pPr>
              <w:ind w:firstLine="851"/>
              <w:contextualSpacing/>
              <w:jc w:val="both"/>
              <w:rPr>
                <w:rFonts w:ascii="Times New Roman" w:hAnsi="Times New Roman" w:cs="Times New Roman"/>
                <w:sz w:val="28"/>
                <w:szCs w:val="28"/>
              </w:rPr>
            </w:pPr>
            <w:r w:rsidRPr="00BC5CD1">
              <w:rPr>
                <w:rFonts w:ascii="Times New Roman" w:hAnsi="Times New Roman" w:cs="Times New Roman"/>
                <w:sz w:val="28"/>
                <w:szCs w:val="28"/>
              </w:rPr>
              <w:t>Дан текст. Найдите верные утверждения:</w:t>
            </w:r>
          </w:p>
          <w:p w14:paraId="4B9B7FD7" w14:textId="77777777" w:rsidR="00BC5CD1" w:rsidRPr="00BC5CD1" w:rsidRDefault="00BC5CD1" w:rsidP="00EC04AF">
            <w:pPr>
              <w:ind w:firstLine="851"/>
              <w:contextualSpacing/>
              <w:jc w:val="both"/>
              <w:rPr>
                <w:rFonts w:ascii="Times New Roman" w:hAnsi="Times New Roman" w:cs="Times New Roman"/>
                <w:sz w:val="28"/>
                <w:szCs w:val="28"/>
              </w:rPr>
            </w:pPr>
            <w:r w:rsidRPr="00BC5CD1">
              <w:rPr>
                <w:rFonts w:ascii="Times New Roman" w:hAnsi="Times New Roman" w:cs="Times New Roman"/>
                <w:sz w:val="28"/>
                <w:szCs w:val="28"/>
              </w:rPr>
              <w:t>1) грибы- отдельное царство;</w:t>
            </w:r>
          </w:p>
          <w:p w14:paraId="278446B4" w14:textId="65E2EBDF" w:rsidR="00BC5CD1" w:rsidRPr="00BC5CD1" w:rsidRDefault="00BC5CD1" w:rsidP="00EC04AF">
            <w:pPr>
              <w:ind w:firstLine="851"/>
              <w:contextualSpacing/>
              <w:jc w:val="both"/>
              <w:rPr>
                <w:rFonts w:ascii="Times New Roman" w:hAnsi="Times New Roman" w:cs="Times New Roman"/>
                <w:sz w:val="28"/>
                <w:szCs w:val="28"/>
              </w:rPr>
            </w:pPr>
            <w:r w:rsidRPr="00BC5CD1">
              <w:rPr>
                <w:rFonts w:ascii="Times New Roman" w:hAnsi="Times New Roman" w:cs="Times New Roman"/>
                <w:sz w:val="28"/>
                <w:szCs w:val="28"/>
              </w:rPr>
              <w:t>2)</w:t>
            </w:r>
            <w:r>
              <w:rPr>
                <w:rFonts w:ascii="Times New Roman" w:hAnsi="Times New Roman" w:cs="Times New Roman"/>
                <w:sz w:val="28"/>
                <w:szCs w:val="28"/>
              </w:rPr>
              <w:t xml:space="preserve"> </w:t>
            </w:r>
            <w:r w:rsidRPr="00BC5CD1">
              <w:rPr>
                <w:rFonts w:ascii="Times New Roman" w:hAnsi="Times New Roman" w:cs="Times New Roman"/>
                <w:sz w:val="28"/>
                <w:szCs w:val="28"/>
              </w:rPr>
              <w:t>основная часть шляпочного гриба</w:t>
            </w:r>
            <w:r w:rsidR="00387B8A">
              <w:rPr>
                <w:rFonts w:ascii="Times New Roman" w:hAnsi="Times New Roman" w:cs="Times New Roman"/>
                <w:sz w:val="28"/>
                <w:szCs w:val="28"/>
              </w:rPr>
              <w:t xml:space="preserve"> </w:t>
            </w:r>
            <w:r w:rsidRPr="00BC5CD1">
              <w:rPr>
                <w:rFonts w:ascii="Times New Roman" w:hAnsi="Times New Roman" w:cs="Times New Roman"/>
                <w:sz w:val="28"/>
                <w:szCs w:val="28"/>
              </w:rPr>
              <w:t>-</w:t>
            </w:r>
            <w:r w:rsidR="00387B8A">
              <w:rPr>
                <w:rFonts w:ascii="Times New Roman" w:hAnsi="Times New Roman" w:cs="Times New Roman"/>
                <w:sz w:val="28"/>
                <w:szCs w:val="28"/>
              </w:rPr>
              <w:t xml:space="preserve"> </w:t>
            </w:r>
            <w:r w:rsidRPr="00BC5CD1">
              <w:rPr>
                <w:rFonts w:ascii="Times New Roman" w:hAnsi="Times New Roman" w:cs="Times New Roman"/>
                <w:sz w:val="28"/>
                <w:szCs w:val="28"/>
              </w:rPr>
              <w:t>корень;</w:t>
            </w:r>
          </w:p>
          <w:p w14:paraId="18993AF0" w14:textId="4128DC76" w:rsidR="00BC5CD1" w:rsidRPr="00BC5CD1" w:rsidRDefault="00BC5CD1" w:rsidP="00EC04AF">
            <w:pPr>
              <w:ind w:firstLine="851"/>
              <w:contextualSpacing/>
              <w:jc w:val="both"/>
              <w:rPr>
                <w:rFonts w:ascii="Times New Roman" w:hAnsi="Times New Roman" w:cs="Times New Roman"/>
                <w:sz w:val="28"/>
                <w:szCs w:val="28"/>
              </w:rPr>
            </w:pPr>
            <w:r w:rsidRPr="00BC5CD1">
              <w:rPr>
                <w:rFonts w:ascii="Times New Roman" w:hAnsi="Times New Roman" w:cs="Times New Roman"/>
                <w:sz w:val="28"/>
                <w:szCs w:val="28"/>
              </w:rPr>
              <w:t>3)</w:t>
            </w:r>
            <w:r>
              <w:rPr>
                <w:rFonts w:ascii="Times New Roman" w:hAnsi="Times New Roman" w:cs="Times New Roman"/>
                <w:sz w:val="28"/>
                <w:szCs w:val="28"/>
              </w:rPr>
              <w:t xml:space="preserve"> </w:t>
            </w:r>
            <w:proofErr w:type="spellStart"/>
            <w:r w:rsidRPr="00BC5CD1">
              <w:rPr>
                <w:rFonts w:ascii="Times New Roman" w:hAnsi="Times New Roman" w:cs="Times New Roman"/>
                <w:sz w:val="28"/>
                <w:szCs w:val="28"/>
              </w:rPr>
              <w:t>мукор</w:t>
            </w:r>
            <w:proofErr w:type="spellEnd"/>
            <w:r w:rsidRPr="00BC5CD1">
              <w:rPr>
                <w:rFonts w:ascii="Times New Roman" w:hAnsi="Times New Roman" w:cs="Times New Roman"/>
                <w:sz w:val="28"/>
                <w:szCs w:val="28"/>
              </w:rPr>
              <w:t xml:space="preserve"> - плесневый гриб.</w:t>
            </w:r>
          </w:p>
          <w:p w14:paraId="4976D0F8" w14:textId="77777777" w:rsidR="00BC5CD1" w:rsidRPr="00BC5CD1" w:rsidRDefault="00BC5CD1" w:rsidP="00EC04AF">
            <w:pPr>
              <w:ind w:firstLine="851"/>
              <w:contextualSpacing/>
              <w:jc w:val="both"/>
              <w:rPr>
                <w:rFonts w:ascii="Times New Roman" w:hAnsi="Times New Roman" w:cs="Times New Roman"/>
                <w:sz w:val="28"/>
                <w:szCs w:val="28"/>
                <w:u w:val="single"/>
              </w:rPr>
            </w:pPr>
            <w:r w:rsidRPr="00BC5CD1">
              <w:rPr>
                <w:rFonts w:ascii="Times New Roman" w:hAnsi="Times New Roman" w:cs="Times New Roman"/>
                <w:sz w:val="28"/>
                <w:szCs w:val="28"/>
                <w:u w:val="single"/>
              </w:rPr>
              <w:t>Карточка 2</w:t>
            </w:r>
          </w:p>
          <w:p w14:paraId="6E3B9461" w14:textId="77777777" w:rsidR="00BC5CD1" w:rsidRPr="00BC5CD1" w:rsidRDefault="00BC5CD1" w:rsidP="00EC04AF">
            <w:pPr>
              <w:ind w:firstLine="851"/>
              <w:contextualSpacing/>
              <w:jc w:val="both"/>
              <w:rPr>
                <w:rFonts w:ascii="Times New Roman" w:hAnsi="Times New Roman" w:cs="Times New Roman"/>
                <w:sz w:val="28"/>
                <w:szCs w:val="28"/>
              </w:rPr>
            </w:pPr>
            <w:r w:rsidRPr="00BC5CD1">
              <w:rPr>
                <w:rFonts w:ascii="Times New Roman" w:hAnsi="Times New Roman" w:cs="Times New Roman"/>
                <w:sz w:val="28"/>
                <w:szCs w:val="28"/>
              </w:rPr>
              <w:t>Вставьте пропущенные слова в предложениях:</w:t>
            </w:r>
          </w:p>
          <w:p w14:paraId="7EB848B7" w14:textId="6F14314A" w:rsidR="00BC5CD1" w:rsidRPr="00BC5CD1" w:rsidRDefault="00BC5CD1" w:rsidP="00EC04AF">
            <w:pPr>
              <w:ind w:firstLine="851"/>
              <w:contextualSpacing/>
              <w:jc w:val="both"/>
              <w:rPr>
                <w:rFonts w:ascii="Times New Roman" w:hAnsi="Times New Roman" w:cs="Times New Roman"/>
                <w:sz w:val="28"/>
                <w:szCs w:val="28"/>
              </w:rPr>
            </w:pPr>
            <w:r w:rsidRPr="00BC5CD1">
              <w:rPr>
                <w:rFonts w:ascii="Times New Roman" w:hAnsi="Times New Roman" w:cs="Times New Roman"/>
                <w:sz w:val="28"/>
                <w:szCs w:val="28"/>
              </w:rPr>
              <w:t xml:space="preserve">1) гриб и дерево образуют </w:t>
            </w:r>
            <w:r w:rsidR="00EC04AF">
              <w:rPr>
                <w:rFonts w:ascii="Times New Roman" w:hAnsi="Times New Roman" w:cs="Times New Roman"/>
                <w:sz w:val="28"/>
                <w:szCs w:val="28"/>
              </w:rPr>
              <w:t>…</w:t>
            </w:r>
            <w:r w:rsidRPr="00BC5CD1">
              <w:rPr>
                <w:rFonts w:ascii="Times New Roman" w:hAnsi="Times New Roman" w:cs="Times New Roman"/>
                <w:sz w:val="28"/>
                <w:szCs w:val="28"/>
              </w:rPr>
              <w:t>;</w:t>
            </w:r>
          </w:p>
          <w:p w14:paraId="7ECAA1DE" w14:textId="5C63DE33" w:rsidR="00BC5CD1" w:rsidRPr="00BC5CD1" w:rsidRDefault="00BC5CD1" w:rsidP="00EC04AF">
            <w:pPr>
              <w:ind w:firstLine="851"/>
              <w:contextualSpacing/>
              <w:jc w:val="both"/>
              <w:rPr>
                <w:rFonts w:ascii="Times New Roman" w:hAnsi="Times New Roman" w:cs="Times New Roman"/>
                <w:sz w:val="28"/>
                <w:szCs w:val="28"/>
              </w:rPr>
            </w:pPr>
            <w:r w:rsidRPr="00BC5CD1">
              <w:rPr>
                <w:rFonts w:ascii="Times New Roman" w:hAnsi="Times New Roman" w:cs="Times New Roman"/>
                <w:sz w:val="28"/>
                <w:szCs w:val="28"/>
              </w:rPr>
              <w:t>2)</w:t>
            </w:r>
            <w:r w:rsidR="00EC04AF">
              <w:rPr>
                <w:rFonts w:ascii="Times New Roman" w:hAnsi="Times New Roman" w:cs="Times New Roman"/>
                <w:sz w:val="28"/>
                <w:szCs w:val="28"/>
              </w:rPr>
              <w:t xml:space="preserve"> </w:t>
            </w:r>
            <w:r w:rsidRPr="00BC5CD1">
              <w:rPr>
                <w:rFonts w:ascii="Times New Roman" w:hAnsi="Times New Roman" w:cs="Times New Roman"/>
                <w:sz w:val="28"/>
                <w:szCs w:val="28"/>
              </w:rPr>
              <w:t>надземная часть шляпочных грибов состоит из</w:t>
            </w:r>
            <w:r w:rsidR="00EC04AF">
              <w:rPr>
                <w:rFonts w:ascii="Times New Roman" w:hAnsi="Times New Roman" w:cs="Times New Roman"/>
                <w:sz w:val="28"/>
                <w:szCs w:val="28"/>
              </w:rPr>
              <w:t>…</w:t>
            </w:r>
            <w:r w:rsidRPr="00BC5CD1">
              <w:rPr>
                <w:rFonts w:ascii="Times New Roman" w:hAnsi="Times New Roman" w:cs="Times New Roman"/>
                <w:sz w:val="28"/>
                <w:szCs w:val="28"/>
              </w:rPr>
              <w:t>и</w:t>
            </w:r>
            <w:r w:rsidR="00EC04AF">
              <w:rPr>
                <w:rFonts w:ascii="Times New Roman" w:hAnsi="Times New Roman" w:cs="Times New Roman"/>
                <w:sz w:val="28"/>
                <w:szCs w:val="28"/>
              </w:rPr>
              <w:t>…</w:t>
            </w:r>
            <w:r w:rsidRPr="00BC5CD1">
              <w:rPr>
                <w:rFonts w:ascii="Times New Roman" w:hAnsi="Times New Roman" w:cs="Times New Roman"/>
                <w:sz w:val="28"/>
                <w:szCs w:val="28"/>
              </w:rPr>
              <w:t>.</w:t>
            </w:r>
          </w:p>
          <w:p w14:paraId="3EB0B88F" w14:textId="4D7FA978" w:rsidR="00BC5CD1" w:rsidRPr="00BC5CD1" w:rsidRDefault="00BC5CD1" w:rsidP="00EC04AF">
            <w:pPr>
              <w:ind w:firstLine="851"/>
              <w:contextualSpacing/>
              <w:jc w:val="both"/>
              <w:rPr>
                <w:rFonts w:ascii="Times New Roman" w:hAnsi="Times New Roman" w:cs="Times New Roman"/>
                <w:sz w:val="28"/>
                <w:szCs w:val="28"/>
              </w:rPr>
            </w:pPr>
            <w:r w:rsidRPr="00BC5CD1">
              <w:rPr>
                <w:rFonts w:ascii="Times New Roman" w:hAnsi="Times New Roman" w:cs="Times New Roman"/>
                <w:sz w:val="28"/>
                <w:szCs w:val="28"/>
              </w:rPr>
              <w:t>3)</w:t>
            </w:r>
            <w:r w:rsidR="00EC04AF">
              <w:rPr>
                <w:rFonts w:ascii="Times New Roman" w:hAnsi="Times New Roman" w:cs="Times New Roman"/>
                <w:sz w:val="28"/>
                <w:szCs w:val="28"/>
              </w:rPr>
              <w:t xml:space="preserve"> </w:t>
            </w:r>
            <w:r w:rsidRPr="00BC5CD1">
              <w:rPr>
                <w:rFonts w:ascii="Times New Roman" w:hAnsi="Times New Roman" w:cs="Times New Roman"/>
                <w:sz w:val="28"/>
                <w:szCs w:val="28"/>
              </w:rPr>
              <w:t>тело гриба состоит из тонких белых нитей</w:t>
            </w:r>
            <w:r w:rsidR="00387B8A">
              <w:rPr>
                <w:rFonts w:ascii="Times New Roman" w:hAnsi="Times New Roman" w:cs="Times New Roman"/>
                <w:sz w:val="28"/>
                <w:szCs w:val="28"/>
              </w:rPr>
              <w:t>,</w:t>
            </w:r>
            <w:r w:rsidRPr="00BC5CD1">
              <w:rPr>
                <w:rFonts w:ascii="Times New Roman" w:hAnsi="Times New Roman" w:cs="Times New Roman"/>
                <w:sz w:val="28"/>
                <w:szCs w:val="28"/>
              </w:rPr>
              <w:t xml:space="preserve"> образующих</w:t>
            </w:r>
            <w:r w:rsidR="00EC04AF">
              <w:rPr>
                <w:rFonts w:ascii="Times New Roman" w:hAnsi="Times New Roman" w:cs="Times New Roman"/>
                <w:sz w:val="28"/>
                <w:szCs w:val="28"/>
              </w:rPr>
              <w:t>…</w:t>
            </w:r>
            <w:r w:rsidRPr="00BC5CD1">
              <w:rPr>
                <w:rFonts w:ascii="Times New Roman" w:hAnsi="Times New Roman" w:cs="Times New Roman"/>
                <w:sz w:val="28"/>
                <w:szCs w:val="28"/>
              </w:rPr>
              <w:t>или</w:t>
            </w:r>
            <w:r w:rsidR="00EC04AF">
              <w:rPr>
                <w:rFonts w:ascii="Times New Roman" w:hAnsi="Times New Roman" w:cs="Times New Roman"/>
                <w:sz w:val="28"/>
                <w:szCs w:val="28"/>
              </w:rPr>
              <w:t>…</w:t>
            </w:r>
          </w:p>
          <w:p w14:paraId="1CA529FB" w14:textId="77777777" w:rsidR="00BC5CD1" w:rsidRPr="00BC5CD1" w:rsidRDefault="00BC5CD1" w:rsidP="00EC04AF">
            <w:pPr>
              <w:ind w:firstLine="851"/>
              <w:contextualSpacing/>
              <w:jc w:val="both"/>
              <w:rPr>
                <w:rFonts w:ascii="Times New Roman" w:eastAsia="Times New Roman" w:hAnsi="Times New Roman" w:cs="Times New Roman"/>
                <w:sz w:val="28"/>
                <w:szCs w:val="28"/>
                <w:lang w:eastAsia="ru-RU"/>
              </w:rPr>
            </w:pPr>
            <w:r w:rsidRPr="00BC5CD1">
              <w:rPr>
                <w:rFonts w:ascii="Times New Roman" w:eastAsia="Times New Roman" w:hAnsi="Times New Roman" w:cs="Times New Roman"/>
                <w:sz w:val="28"/>
                <w:szCs w:val="28"/>
                <w:lang w:eastAsia="ru-RU"/>
              </w:rPr>
              <w:t xml:space="preserve">Школьники постепенно включаются в работу в парах, приучаются к самостоятельной деятельности, к пониманию того, что учеба – это настоящий труд, требующий максимальных усилий, таланта и творчества. Именно в коллективной работе они начинают понимать значимость каждого ученика своего класса, учатся говорить, отвечать, доказывать, слышать друг друга и помогать себе и другим преодолевать трудности, которые появляются на пути познания. Ребёнок может делать то, что в другое время не разрешается – свободно общаться с </w:t>
            </w:r>
            <w:r w:rsidRPr="00BC5CD1">
              <w:rPr>
                <w:rFonts w:ascii="Times New Roman" w:eastAsia="Times New Roman" w:hAnsi="Times New Roman" w:cs="Times New Roman"/>
                <w:sz w:val="28"/>
                <w:szCs w:val="28"/>
                <w:lang w:eastAsia="ru-RU"/>
              </w:rPr>
              <w:lastRenderedPageBreak/>
              <w:t>товарищем, свободно сидеть. А так как дети ограничены временем и не хотят отстать от других пар, они стараются не отвлекаться, общаются по теме урока. Работая в парах, дети проходят учебный материал быстрее и качественнее.</w:t>
            </w:r>
          </w:p>
          <w:p w14:paraId="07484878" w14:textId="77777777" w:rsidR="00BC5CD1" w:rsidRPr="00BC5CD1" w:rsidRDefault="00BC5CD1" w:rsidP="00BC5CD1">
            <w:pPr>
              <w:ind w:firstLine="680"/>
              <w:contextualSpacing/>
              <w:jc w:val="both"/>
              <w:rPr>
                <w:rFonts w:ascii="Times New Roman" w:eastAsia="Times New Roman" w:hAnsi="Times New Roman" w:cs="Times New Roman"/>
                <w:sz w:val="28"/>
                <w:szCs w:val="28"/>
                <w:shd w:val="clear" w:color="auto" w:fill="FFFFFF"/>
                <w:lang w:eastAsia="ru-RU"/>
              </w:rPr>
            </w:pPr>
            <w:r w:rsidRPr="00BC5CD1">
              <w:rPr>
                <w:rFonts w:ascii="Times New Roman" w:eastAsia="Times New Roman" w:hAnsi="Times New Roman" w:cs="Times New Roman"/>
                <w:sz w:val="28"/>
                <w:szCs w:val="28"/>
                <w:shd w:val="clear" w:color="auto" w:fill="FFFFFF"/>
                <w:lang w:eastAsia="ru-RU"/>
              </w:rPr>
              <w:t>После отработки навыков работы в парах можно перейти к работе в группах. Групповая форма организации работы имеет немало достоинств: повышается учебная и познавательная мотивация, снижается уровень тревожности, страха оказаться неуспешным, некомпетентным в решении каких-то задач; в группе выше обучаемость, эффективность усвоения и актуализации знаний; улучшается психологический климат в классе, но, так как наша школа малокомплектная и в классах у нас всего от 6 до 10 человек, эту форму работы я применяю очень редко.</w:t>
            </w:r>
          </w:p>
          <w:p w14:paraId="7B10E59A" w14:textId="77777777"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Наиболее эффективна при формировании коммуникативных УУД игровая технология, независимо от уровня и возраста учащихся, так как является ведущей деятельностью человека от рождения до зрелых лет.</w:t>
            </w:r>
          </w:p>
          <w:p w14:paraId="5245461F" w14:textId="77777777"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Игра «Инопланетянин» (можно применить на этапе постановки целей и задачи   урока)</w:t>
            </w:r>
          </w:p>
          <w:p w14:paraId="469FF2CC" w14:textId="74381DB3"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По теме при помощи текста учебника нужно составить как можно больше вопросов от лица группы инопланетян, прилетевших на землю. Вопросы должны начинаться со слов «Почему…», или «Зачем…»</w:t>
            </w:r>
          </w:p>
          <w:p w14:paraId="0132464B" w14:textId="77777777"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Например: тема «Строение и многообразие бактерий»:</w:t>
            </w:r>
          </w:p>
          <w:p w14:paraId="00BF57FC" w14:textId="27D856FD"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1.</w:t>
            </w:r>
            <w:r>
              <w:rPr>
                <w:rFonts w:ascii="Times New Roman" w:hAnsi="Times New Roman" w:cs="Times New Roman"/>
                <w:sz w:val="28"/>
                <w:szCs w:val="28"/>
              </w:rPr>
              <w:t xml:space="preserve"> </w:t>
            </w:r>
            <w:r w:rsidRPr="00BC5CD1">
              <w:rPr>
                <w:rFonts w:ascii="Times New Roman" w:hAnsi="Times New Roman" w:cs="Times New Roman"/>
                <w:sz w:val="28"/>
                <w:szCs w:val="28"/>
              </w:rPr>
              <w:t>Почему бактерии относят к отдельному царству?</w:t>
            </w:r>
          </w:p>
          <w:p w14:paraId="479EFC85" w14:textId="318DDE3C"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2.</w:t>
            </w:r>
            <w:r>
              <w:rPr>
                <w:rFonts w:ascii="Times New Roman" w:hAnsi="Times New Roman" w:cs="Times New Roman"/>
                <w:sz w:val="28"/>
                <w:szCs w:val="28"/>
              </w:rPr>
              <w:t xml:space="preserve"> </w:t>
            </w:r>
            <w:r w:rsidRPr="00BC5CD1">
              <w:rPr>
                <w:rFonts w:ascii="Times New Roman" w:hAnsi="Times New Roman" w:cs="Times New Roman"/>
                <w:sz w:val="28"/>
                <w:szCs w:val="28"/>
              </w:rPr>
              <w:t>Зачем бактериям нужны жгутики?</w:t>
            </w:r>
          </w:p>
          <w:p w14:paraId="394A5278" w14:textId="72EBBFDB"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3.</w:t>
            </w:r>
            <w:r>
              <w:rPr>
                <w:rFonts w:ascii="Times New Roman" w:hAnsi="Times New Roman" w:cs="Times New Roman"/>
                <w:sz w:val="28"/>
                <w:szCs w:val="28"/>
              </w:rPr>
              <w:t xml:space="preserve"> </w:t>
            </w:r>
            <w:r w:rsidRPr="00BC5CD1">
              <w:rPr>
                <w:rFonts w:ascii="Times New Roman" w:hAnsi="Times New Roman" w:cs="Times New Roman"/>
                <w:sz w:val="28"/>
                <w:szCs w:val="28"/>
              </w:rPr>
              <w:t>Почему бактерии можно встретить во льдах Антарктиды и горячих источниках.</w:t>
            </w:r>
          </w:p>
          <w:p w14:paraId="734A9025" w14:textId="757E9C72"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4.</w:t>
            </w:r>
            <w:r>
              <w:rPr>
                <w:rFonts w:ascii="Times New Roman" w:hAnsi="Times New Roman" w:cs="Times New Roman"/>
                <w:sz w:val="28"/>
                <w:szCs w:val="28"/>
              </w:rPr>
              <w:t xml:space="preserve"> </w:t>
            </w:r>
            <w:r w:rsidRPr="00BC5CD1">
              <w:rPr>
                <w:rFonts w:ascii="Times New Roman" w:hAnsi="Times New Roman" w:cs="Times New Roman"/>
                <w:sz w:val="28"/>
                <w:szCs w:val="28"/>
              </w:rPr>
              <w:t>Почему без деятельности бактерий жизнь на Земле была бы невозможна?</w:t>
            </w:r>
          </w:p>
          <w:p w14:paraId="0E88D162" w14:textId="77777777"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Игра «Рассказ – небылица» (можно применить на этапе постановки целей и задачи   урока). Например: тема «Многообразие покрытосеменных» - ребятам предлагается рассказ с заложенными биологическими ошибками, чтобы исправить их, необходимо изучить данную тему:</w:t>
            </w:r>
          </w:p>
          <w:p w14:paraId="31D54C7B" w14:textId="4C46F496"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«Растения - самая мало распространенная группа живых организмов нашей планеты. Практически все растения приспособились паразитировать в организме человека, но всего лишь 6% из них</w:t>
            </w:r>
            <w:r w:rsidR="00B9206C">
              <w:rPr>
                <w:rFonts w:ascii="Times New Roman" w:hAnsi="Times New Roman" w:cs="Times New Roman"/>
                <w:sz w:val="28"/>
                <w:szCs w:val="28"/>
              </w:rPr>
              <w:t xml:space="preserve"> </w:t>
            </w:r>
            <w:r w:rsidRPr="00BC5CD1">
              <w:rPr>
                <w:rFonts w:ascii="Times New Roman" w:hAnsi="Times New Roman" w:cs="Times New Roman"/>
                <w:sz w:val="28"/>
                <w:szCs w:val="28"/>
              </w:rPr>
              <w:t xml:space="preserve">- непаразитирующие. У растений </w:t>
            </w:r>
            <w:r w:rsidR="00B9206C">
              <w:rPr>
                <w:rFonts w:ascii="Times New Roman" w:hAnsi="Times New Roman" w:cs="Times New Roman"/>
                <w:sz w:val="28"/>
                <w:szCs w:val="28"/>
              </w:rPr>
              <w:t>отсутствует</w:t>
            </w:r>
            <w:r w:rsidRPr="00BC5CD1">
              <w:rPr>
                <w:rFonts w:ascii="Times New Roman" w:hAnsi="Times New Roman" w:cs="Times New Roman"/>
                <w:sz w:val="28"/>
                <w:szCs w:val="28"/>
              </w:rPr>
              <w:t xml:space="preserve"> половое размножение, </w:t>
            </w:r>
            <w:r w:rsidR="00B9206C">
              <w:rPr>
                <w:rFonts w:ascii="Times New Roman" w:hAnsi="Times New Roman" w:cs="Times New Roman"/>
                <w:sz w:val="28"/>
                <w:szCs w:val="28"/>
              </w:rPr>
              <w:t xml:space="preserve">существует </w:t>
            </w:r>
            <w:r w:rsidRPr="00BC5CD1">
              <w:rPr>
                <w:rFonts w:ascii="Times New Roman" w:hAnsi="Times New Roman" w:cs="Times New Roman"/>
                <w:sz w:val="28"/>
                <w:szCs w:val="28"/>
              </w:rPr>
              <w:t xml:space="preserve">только </w:t>
            </w:r>
            <w:proofErr w:type="spellStart"/>
            <w:r w:rsidRPr="00BC5CD1">
              <w:rPr>
                <w:rFonts w:ascii="Times New Roman" w:hAnsi="Times New Roman" w:cs="Times New Roman"/>
                <w:sz w:val="28"/>
                <w:szCs w:val="28"/>
              </w:rPr>
              <w:t>бесполовое</w:t>
            </w:r>
            <w:proofErr w:type="spellEnd"/>
            <w:r w:rsidRPr="00BC5CD1">
              <w:rPr>
                <w:rFonts w:ascii="Times New Roman" w:hAnsi="Times New Roman" w:cs="Times New Roman"/>
                <w:sz w:val="28"/>
                <w:szCs w:val="28"/>
              </w:rPr>
              <w:t>. Самый</w:t>
            </w:r>
            <w:r>
              <w:rPr>
                <w:rFonts w:ascii="Times New Roman" w:hAnsi="Times New Roman" w:cs="Times New Roman"/>
                <w:sz w:val="28"/>
                <w:szCs w:val="28"/>
              </w:rPr>
              <w:t xml:space="preserve"> </w:t>
            </w:r>
            <w:r w:rsidRPr="00BC5CD1">
              <w:rPr>
                <w:rFonts w:ascii="Times New Roman" w:hAnsi="Times New Roman" w:cs="Times New Roman"/>
                <w:sz w:val="28"/>
                <w:szCs w:val="28"/>
              </w:rPr>
              <w:t xml:space="preserve">распространённый отдел - голосеменные. Также к растениям не относятся водоросли и </w:t>
            </w:r>
            <w:r w:rsidR="00B9206C" w:rsidRPr="00BC5CD1">
              <w:rPr>
                <w:rFonts w:ascii="Times New Roman" w:hAnsi="Times New Roman" w:cs="Times New Roman"/>
                <w:sz w:val="28"/>
                <w:szCs w:val="28"/>
              </w:rPr>
              <w:t>папоротники, они</w:t>
            </w:r>
            <w:r w:rsidRPr="00BC5CD1">
              <w:rPr>
                <w:rFonts w:ascii="Times New Roman" w:hAnsi="Times New Roman" w:cs="Times New Roman"/>
                <w:sz w:val="28"/>
                <w:szCs w:val="28"/>
              </w:rPr>
              <w:t xml:space="preserve"> относятся к вирусам».</w:t>
            </w:r>
          </w:p>
          <w:p w14:paraId="5EE3E725" w14:textId="7107A386"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 xml:space="preserve">Игра «Шляпная дискуссия». Каждый ученик </w:t>
            </w:r>
            <w:r w:rsidR="00B9206C">
              <w:rPr>
                <w:rFonts w:ascii="Times New Roman" w:hAnsi="Times New Roman" w:cs="Times New Roman"/>
                <w:sz w:val="28"/>
                <w:szCs w:val="28"/>
              </w:rPr>
              <w:t>(</w:t>
            </w:r>
            <w:r w:rsidRPr="00BC5CD1">
              <w:rPr>
                <w:rFonts w:ascii="Times New Roman" w:hAnsi="Times New Roman" w:cs="Times New Roman"/>
                <w:sz w:val="28"/>
                <w:szCs w:val="28"/>
              </w:rPr>
              <w:t>или группа</w:t>
            </w:r>
            <w:r w:rsidR="00B9206C">
              <w:rPr>
                <w:rFonts w:ascii="Times New Roman" w:hAnsi="Times New Roman" w:cs="Times New Roman"/>
                <w:sz w:val="28"/>
                <w:szCs w:val="28"/>
              </w:rPr>
              <w:t>)</w:t>
            </w:r>
            <w:r w:rsidRPr="00BC5CD1">
              <w:rPr>
                <w:rFonts w:ascii="Times New Roman" w:hAnsi="Times New Roman" w:cs="Times New Roman"/>
                <w:sz w:val="28"/>
                <w:szCs w:val="28"/>
              </w:rPr>
              <w:t xml:space="preserve"> составляет один вопрос по теме, записыва</w:t>
            </w:r>
            <w:r w:rsidR="00B9206C">
              <w:rPr>
                <w:rFonts w:ascii="Times New Roman" w:hAnsi="Times New Roman" w:cs="Times New Roman"/>
                <w:sz w:val="28"/>
                <w:szCs w:val="28"/>
              </w:rPr>
              <w:t>е</w:t>
            </w:r>
            <w:r w:rsidRPr="00BC5CD1">
              <w:rPr>
                <w:rFonts w:ascii="Times New Roman" w:hAnsi="Times New Roman" w:cs="Times New Roman"/>
                <w:sz w:val="28"/>
                <w:szCs w:val="28"/>
              </w:rPr>
              <w:t>т его на листочек и складыва</w:t>
            </w:r>
            <w:r w:rsidR="00B9206C">
              <w:rPr>
                <w:rFonts w:ascii="Times New Roman" w:hAnsi="Times New Roman" w:cs="Times New Roman"/>
                <w:sz w:val="28"/>
                <w:szCs w:val="28"/>
              </w:rPr>
              <w:t>е</w:t>
            </w:r>
            <w:r w:rsidRPr="00BC5CD1">
              <w:rPr>
                <w:rFonts w:ascii="Times New Roman" w:hAnsi="Times New Roman" w:cs="Times New Roman"/>
                <w:sz w:val="28"/>
                <w:szCs w:val="28"/>
              </w:rPr>
              <w:t xml:space="preserve">т в шляпу. Другой ученик вытаскивает вопрос и отвечает на него. </w:t>
            </w:r>
            <w:r w:rsidRPr="00BC5CD1">
              <w:rPr>
                <w:rFonts w:ascii="Times New Roman" w:hAnsi="Times New Roman" w:cs="Times New Roman"/>
                <w:sz w:val="28"/>
                <w:szCs w:val="28"/>
              </w:rPr>
              <w:lastRenderedPageBreak/>
              <w:t xml:space="preserve">При необходимости </w:t>
            </w:r>
            <w:r w:rsidR="00B9206C">
              <w:rPr>
                <w:rFonts w:ascii="Times New Roman" w:hAnsi="Times New Roman" w:cs="Times New Roman"/>
                <w:sz w:val="28"/>
                <w:szCs w:val="28"/>
              </w:rPr>
              <w:t>проводится</w:t>
            </w:r>
            <w:r w:rsidRPr="00BC5CD1">
              <w:rPr>
                <w:rFonts w:ascii="Times New Roman" w:hAnsi="Times New Roman" w:cs="Times New Roman"/>
                <w:sz w:val="28"/>
                <w:szCs w:val="28"/>
              </w:rPr>
              <w:t xml:space="preserve"> обсуждение, спорную ситуацию комментирует учитель. Например: тема «Строение и многообразие грибов»</w:t>
            </w:r>
            <w:r w:rsidR="00B9206C">
              <w:rPr>
                <w:rFonts w:ascii="Times New Roman" w:hAnsi="Times New Roman" w:cs="Times New Roman"/>
                <w:sz w:val="28"/>
                <w:szCs w:val="28"/>
              </w:rPr>
              <w:t>.</w:t>
            </w:r>
          </w:p>
          <w:p w14:paraId="682755D3" w14:textId="68B30502"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1.</w:t>
            </w:r>
            <w:r>
              <w:rPr>
                <w:rFonts w:ascii="Times New Roman" w:hAnsi="Times New Roman" w:cs="Times New Roman"/>
                <w:sz w:val="28"/>
                <w:szCs w:val="28"/>
              </w:rPr>
              <w:t xml:space="preserve"> </w:t>
            </w:r>
            <w:r w:rsidRPr="00BC5CD1">
              <w:rPr>
                <w:rFonts w:ascii="Times New Roman" w:hAnsi="Times New Roman" w:cs="Times New Roman"/>
                <w:sz w:val="28"/>
                <w:szCs w:val="28"/>
              </w:rPr>
              <w:t>Какое строение имеют шляпочные грибы?</w:t>
            </w:r>
          </w:p>
          <w:p w14:paraId="48146242" w14:textId="36D410BE"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2.</w:t>
            </w:r>
            <w:r>
              <w:rPr>
                <w:rFonts w:ascii="Times New Roman" w:hAnsi="Times New Roman" w:cs="Times New Roman"/>
                <w:sz w:val="28"/>
                <w:szCs w:val="28"/>
              </w:rPr>
              <w:t xml:space="preserve"> </w:t>
            </w:r>
            <w:r w:rsidRPr="00BC5CD1">
              <w:rPr>
                <w:rFonts w:ascii="Times New Roman" w:hAnsi="Times New Roman" w:cs="Times New Roman"/>
                <w:sz w:val="28"/>
                <w:szCs w:val="28"/>
              </w:rPr>
              <w:t>Что такое грибница и плодовое тело?</w:t>
            </w:r>
          </w:p>
          <w:p w14:paraId="510A5950" w14:textId="00931BE6"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3.</w:t>
            </w:r>
            <w:r>
              <w:rPr>
                <w:rFonts w:ascii="Times New Roman" w:hAnsi="Times New Roman" w:cs="Times New Roman"/>
                <w:sz w:val="28"/>
                <w:szCs w:val="28"/>
              </w:rPr>
              <w:t xml:space="preserve"> </w:t>
            </w:r>
            <w:r w:rsidRPr="00BC5CD1">
              <w:rPr>
                <w:rFonts w:ascii="Times New Roman" w:hAnsi="Times New Roman" w:cs="Times New Roman"/>
                <w:sz w:val="28"/>
                <w:szCs w:val="28"/>
              </w:rPr>
              <w:t>Чем трубчатые грибы отличаются от пластинчатых?</w:t>
            </w:r>
          </w:p>
          <w:p w14:paraId="15113C04" w14:textId="26A1F5FC"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4.</w:t>
            </w:r>
            <w:r>
              <w:rPr>
                <w:rFonts w:ascii="Times New Roman" w:hAnsi="Times New Roman" w:cs="Times New Roman"/>
                <w:sz w:val="28"/>
                <w:szCs w:val="28"/>
              </w:rPr>
              <w:t xml:space="preserve"> </w:t>
            </w:r>
            <w:r w:rsidRPr="00BC5CD1">
              <w:rPr>
                <w:rFonts w:ascii="Times New Roman" w:hAnsi="Times New Roman" w:cs="Times New Roman"/>
                <w:sz w:val="28"/>
                <w:szCs w:val="28"/>
              </w:rPr>
              <w:t>Приведите примеры съедобных и ядовитых грибов.</w:t>
            </w:r>
          </w:p>
          <w:p w14:paraId="513812C9" w14:textId="2E669D90" w:rsid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 xml:space="preserve">Игра «Внимание! Розыск». Каждой группе предлагается по три описания и четыре рисунка с изображениями растений. Предлагается по описанию («фотороботу») определить растение, а для четвертого составить описание самому. Например: тема «Мхи, Папоротники, Плауны, Хвощи». </w:t>
            </w:r>
          </w:p>
          <w:p w14:paraId="31B77A90" w14:textId="66E5AEF4" w:rsidR="00BC5CD1" w:rsidRDefault="00BC5CD1" w:rsidP="00BC5CD1">
            <w:pPr>
              <w:ind w:firstLine="680"/>
              <w:contextualSpacing/>
              <w:jc w:val="both"/>
              <w:outlineLvl w:val="0"/>
              <w:rPr>
                <w:rFonts w:ascii="Times New Roman" w:hAnsi="Times New Roman" w:cs="Times New Roman"/>
                <w:sz w:val="28"/>
                <w:szCs w:val="28"/>
              </w:rPr>
            </w:pPr>
          </w:p>
          <w:tbl>
            <w:tblPr>
              <w:tblStyle w:val="a3"/>
              <w:tblW w:w="0" w:type="auto"/>
              <w:tblLook w:val="04A0" w:firstRow="1" w:lastRow="0" w:firstColumn="1" w:lastColumn="0" w:noHBand="0" w:noVBand="1"/>
            </w:tblPr>
            <w:tblGrid>
              <w:gridCol w:w="4244"/>
              <w:gridCol w:w="4245"/>
            </w:tblGrid>
            <w:tr w:rsidR="00BC5CD1" w14:paraId="0184CF10" w14:textId="77777777" w:rsidTr="00BC5CD1">
              <w:tc>
                <w:tcPr>
                  <w:tcW w:w="4244" w:type="dxa"/>
                </w:tcPr>
                <w:p w14:paraId="0028E448" w14:textId="77777777" w:rsidR="00BC5CD1" w:rsidRDefault="00BC5CD1" w:rsidP="00BC5CD1">
                  <w:pPr>
                    <w:contextualSpacing/>
                    <w:jc w:val="both"/>
                    <w:outlineLvl w:val="0"/>
                    <w:rPr>
                      <w:rFonts w:ascii="Times New Roman" w:hAnsi="Times New Roman" w:cs="Times New Roman"/>
                      <w:sz w:val="28"/>
                      <w:szCs w:val="28"/>
                    </w:rPr>
                  </w:pPr>
                  <w:r w:rsidRPr="00BC5CD1">
                    <w:rPr>
                      <w:rFonts w:ascii="Times New Roman" w:hAnsi="Times New Roman" w:cs="Times New Roman"/>
                      <w:noProof/>
                      <w:sz w:val="28"/>
                      <w:szCs w:val="28"/>
                      <w:lang w:eastAsia="ru-RU"/>
                    </w:rPr>
                    <w:drawing>
                      <wp:inline distT="0" distB="0" distL="0" distR="0" wp14:anchorId="62491FF8" wp14:editId="0DBFCA01">
                        <wp:extent cx="2523507" cy="1352550"/>
                        <wp:effectExtent l="0" t="0" r="0" b="0"/>
                        <wp:docPr id="9" name="Рисунок 9" descr="Ð¿Ð»Ð°ÑÐ½Ñ ÑÐ²Ð¾ÑÐ¸ Ð¿Ð°Ð¿Ð¾ÑÐ¾ÑÐ½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Ð°ÑÐ½Ñ ÑÐ²Ð¾ÑÐ¸ Ð¿Ð°Ð¿Ð¾ÑÐ¾ÑÐ½Ð¸ÐºÐ¸"/>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89708" cy="1388033"/>
                                </a:xfrm>
                                <a:prstGeom prst="rect">
                                  <a:avLst/>
                                </a:prstGeom>
                                <a:noFill/>
                                <a:ln>
                                  <a:noFill/>
                                </a:ln>
                              </pic:spPr>
                            </pic:pic>
                          </a:graphicData>
                        </a:graphic>
                      </wp:inline>
                    </w:drawing>
                  </w:r>
                </w:p>
                <w:p w14:paraId="446A78ED" w14:textId="411FE88B" w:rsidR="00EC04AF" w:rsidRDefault="00EC04AF" w:rsidP="00BC5CD1">
                  <w:pPr>
                    <w:contextualSpacing/>
                    <w:jc w:val="both"/>
                    <w:outlineLvl w:val="0"/>
                    <w:rPr>
                      <w:rFonts w:ascii="Times New Roman" w:hAnsi="Times New Roman" w:cs="Times New Roman"/>
                      <w:sz w:val="28"/>
                      <w:szCs w:val="28"/>
                    </w:rPr>
                  </w:pPr>
                </w:p>
              </w:tc>
              <w:tc>
                <w:tcPr>
                  <w:tcW w:w="4245" w:type="dxa"/>
                </w:tcPr>
                <w:p w14:paraId="43ADE707" w14:textId="29014736" w:rsidR="00BC5CD1" w:rsidRDefault="00BC5CD1" w:rsidP="00BC5CD1">
                  <w:pPr>
                    <w:contextualSpacing/>
                    <w:jc w:val="both"/>
                    <w:outlineLvl w:val="0"/>
                    <w:rPr>
                      <w:rFonts w:ascii="Times New Roman" w:hAnsi="Times New Roman" w:cs="Times New Roman"/>
                      <w:sz w:val="28"/>
                      <w:szCs w:val="28"/>
                    </w:rPr>
                  </w:pPr>
                  <w:r w:rsidRPr="00BC5CD1">
                    <w:rPr>
                      <w:rFonts w:ascii="Times New Roman" w:hAnsi="Times New Roman" w:cs="Times New Roman"/>
                      <w:noProof/>
                      <w:sz w:val="28"/>
                      <w:szCs w:val="28"/>
                      <w:lang w:eastAsia="ru-RU"/>
                    </w:rPr>
                    <w:drawing>
                      <wp:inline distT="0" distB="0" distL="0" distR="0" wp14:anchorId="3115ACF3" wp14:editId="68A723BE">
                        <wp:extent cx="2476005" cy="1323603"/>
                        <wp:effectExtent l="0" t="0" r="0" b="0"/>
                        <wp:docPr id="10" name="Рисунок 10" descr="ÑÐ²Ð¾ÑÐ¸ Ð¿Ð»Ð°ÑÐ½Ñ Ð¿Ð°Ð¿Ð¾ÑÐ¾ÑÐ½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ÑÐ²Ð¾ÑÐ¸ Ð¿Ð»Ð°ÑÐ½Ñ Ð¿Ð°Ð¿Ð¾ÑÐ¾ÑÐ½Ð¸ÐºÐ¸"/>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82444" cy="1380502"/>
                                </a:xfrm>
                                <a:prstGeom prst="rect">
                                  <a:avLst/>
                                </a:prstGeom>
                                <a:noFill/>
                                <a:ln>
                                  <a:noFill/>
                                </a:ln>
                              </pic:spPr>
                            </pic:pic>
                          </a:graphicData>
                        </a:graphic>
                      </wp:inline>
                    </w:drawing>
                  </w:r>
                </w:p>
              </w:tc>
            </w:tr>
            <w:tr w:rsidR="00BC5CD1" w14:paraId="66E237B1" w14:textId="77777777" w:rsidTr="00BC5CD1">
              <w:tc>
                <w:tcPr>
                  <w:tcW w:w="4244" w:type="dxa"/>
                </w:tcPr>
                <w:p w14:paraId="68A89989" w14:textId="77777777" w:rsidR="00BC5CD1" w:rsidRDefault="00BC5CD1" w:rsidP="00BC5CD1">
                  <w:pPr>
                    <w:contextualSpacing/>
                    <w:jc w:val="both"/>
                    <w:outlineLvl w:val="0"/>
                    <w:rPr>
                      <w:rFonts w:ascii="Times New Roman" w:hAnsi="Times New Roman" w:cs="Times New Roman"/>
                      <w:sz w:val="28"/>
                      <w:szCs w:val="28"/>
                    </w:rPr>
                  </w:pPr>
                  <w:r w:rsidRPr="00BC5CD1">
                    <w:rPr>
                      <w:rFonts w:ascii="Times New Roman" w:hAnsi="Times New Roman" w:cs="Times New Roman"/>
                      <w:noProof/>
                      <w:sz w:val="28"/>
                      <w:szCs w:val="28"/>
                      <w:lang w:eastAsia="ru-RU"/>
                    </w:rPr>
                    <w:drawing>
                      <wp:inline distT="0" distB="0" distL="0" distR="0" wp14:anchorId="421F932D" wp14:editId="318F8F6A">
                        <wp:extent cx="2535382" cy="1151757"/>
                        <wp:effectExtent l="0" t="0" r="0" b="0"/>
                        <wp:docPr id="11" name="Рисунок 11" descr="ÑÐ²Ð¾ÑÐ¸ Ð¿Ð»Ð°ÑÐ½Ñ Ð¿Ð°Ð¿Ð¾ÑÐ¾ÑÐ½Ð¸ÐºÐ¸ Ð¿ÑÐ¸Ð¼ÐµÑ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ÑÐ²Ð¾ÑÐ¸ Ð¿Ð»Ð°ÑÐ½Ñ Ð¿Ð°Ð¿Ð¾ÑÐ¾ÑÐ½Ð¸ÐºÐ¸ Ð¿ÑÐ¸Ð¼ÐµÑÑ"/>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37486" cy="1198140"/>
                                </a:xfrm>
                                <a:prstGeom prst="rect">
                                  <a:avLst/>
                                </a:prstGeom>
                                <a:noFill/>
                                <a:ln>
                                  <a:noFill/>
                                </a:ln>
                              </pic:spPr>
                            </pic:pic>
                          </a:graphicData>
                        </a:graphic>
                      </wp:inline>
                    </w:drawing>
                  </w:r>
                </w:p>
                <w:p w14:paraId="5F085248" w14:textId="31F39504" w:rsidR="00EC04AF" w:rsidRDefault="00EC04AF" w:rsidP="00BC5CD1">
                  <w:pPr>
                    <w:contextualSpacing/>
                    <w:jc w:val="both"/>
                    <w:outlineLvl w:val="0"/>
                    <w:rPr>
                      <w:rFonts w:ascii="Times New Roman" w:hAnsi="Times New Roman" w:cs="Times New Roman"/>
                      <w:sz w:val="28"/>
                      <w:szCs w:val="28"/>
                    </w:rPr>
                  </w:pPr>
                </w:p>
              </w:tc>
              <w:tc>
                <w:tcPr>
                  <w:tcW w:w="4245" w:type="dxa"/>
                </w:tcPr>
                <w:p w14:paraId="5D497A35" w14:textId="63EDAD2F" w:rsidR="00BC5CD1" w:rsidRDefault="00BC5CD1" w:rsidP="00BC5CD1">
                  <w:pPr>
                    <w:contextualSpacing/>
                    <w:jc w:val="both"/>
                    <w:outlineLvl w:val="0"/>
                    <w:rPr>
                      <w:rFonts w:ascii="Times New Roman" w:hAnsi="Times New Roman" w:cs="Times New Roman"/>
                      <w:sz w:val="28"/>
                      <w:szCs w:val="28"/>
                    </w:rPr>
                  </w:pPr>
                  <w:r w:rsidRPr="00BC5CD1">
                    <w:rPr>
                      <w:rFonts w:ascii="Times New Roman" w:hAnsi="Times New Roman" w:cs="Times New Roman"/>
                      <w:noProof/>
                      <w:sz w:val="28"/>
                      <w:szCs w:val="28"/>
                      <w:lang w:eastAsia="ru-RU"/>
                    </w:rPr>
                    <w:drawing>
                      <wp:inline distT="0" distB="0" distL="0" distR="0" wp14:anchorId="3019C628" wp14:editId="0401FA61">
                        <wp:extent cx="2475865" cy="1133475"/>
                        <wp:effectExtent l="0" t="0" r="0" b="0"/>
                        <wp:docPr id="12" name="Рисунок 12" descr="Ð¿ÑÐµÐ´ÑÑÐ°Ð²Ð¸ÑÐµÐ»Ð¸ ÑÐ²Ð¾ÑÐ¸ Ð¿Ð»Ð°ÑÐ½Ñ Ð¿Ð°Ð¿Ð¾ÑÐ¾ÑÐ½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ÑÐµÐ´ÑÑÐ°Ð²Ð¸ÑÐµÐ»Ð¸ ÑÐ²Ð¾ÑÐ¸ Ð¿Ð»Ð°ÑÐ½Ñ Ð¿Ð°Ð¿Ð¾ÑÐ¾ÑÐ½Ð¸ÐºÐ¸"/>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31880" cy="1159119"/>
                                </a:xfrm>
                                <a:prstGeom prst="rect">
                                  <a:avLst/>
                                </a:prstGeom>
                                <a:noFill/>
                                <a:ln>
                                  <a:noFill/>
                                </a:ln>
                              </pic:spPr>
                            </pic:pic>
                          </a:graphicData>
                        </a:graphic>
                      </wp:inline>
                    </w:drawing>
                  </w:r>
                </w:p>
              </w:tc>
            </w:tr>
          </w:tbl>
          <w:p w14:paraId="1475B786" w14:textId="77777777" w:rsidR="00BC5CD1" w:rsidRPr="00BC5CD1" w:rsidRDefault="00BC5CD1" w:rsidP="00BC5CD1">
            <w:pPr>
              <w:ind w:firstLine="680"/>
              <w:contextualSpacing/>
              <w:jc w:val="both"/>
              <w:outlineLvl w:val="0"/>
              <w:rPr>
                <w:rFonts w:ascii="Times New Roman" w:hAnsi="Times New Roman" w:cs="Times New Roman"/>
                <w:sz w:val="28"/>
                <w:szCs w:val="28"/>
              </w:rPr>
            </w:pPr>
          </w:p>
          <w:p w14:paraId="46664EB1" w14:textId="77777777"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Описание (фоторобот)</w:t>
            </w:r>
          </w:p>
          <w:p w14:paraId="5DE5ACC6" w14:textId="5DA0B8EF"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1.</w:t>
            </w:r>
            <w:r>
              <w:rPr>
                <w:rFonts w:ascii="Times New Roman" w:hAnsi="Times New Roman" w:cs="Times New Roman"/>
                <w:sz w:val="28"/>
                <w:szCs w:val="28"/>
              </w:rPr>
              <w:t xml:space="preserve"> </w:t>
            </w:r>
            <w:r w:rsidRPr="00BC5CD1">
              <w:rPr>
                <w:rFonts w:ascii="Times New Roman" w:hAnsi="Times New Roman" w:cs="Times New Roman"/>
                <w:sz w:val="28"/>
                <w:szCs w:val="28"/>
              </w:rPr>
              <w:t>Представляют собой травянистые многолетники. Зеленый полый стебель состоит из чередований междоузлий и узлов. Листья редуцированные. Боковые веточки произрастают из узлов. Процесс фотосинтеза у подобных растений происходит в основном в стебле и боковых частях. Зимой наземная часть может отмирать. Но само растение остается живым. Ведь в земле находится корневище. С наступление</w:t>
            </w:r>
            <w:r w:rsidR="00B9206C">
              <w:rPr>
                <w:rFonts w:ascii="Times New Roman" w:hAnsi="Times New Roman" w:cs="Times New Roman"/>
                <w:sz w:val="28"/>
                <w:szCs w:val="28"/>
              </w:rPr>
              <w:t>м</w:t>
            </w:r>
            <w:r w:rsidRPr="00BC5CD1">
              <w:rPr>
                <w:rFonts w:ascii="Times New Roman" w:hAnsi="Times New Roman" w:cs="Times New Roman"/>
                <w:sz w:val="28"/>
                <w:szCs w:val="28"/>
              </w:rPr>
              <w:t xml:space="preserve"> тепла стебель появится вновь. (хвощ)</w:t>
            </w:r>
            <w:r w:rsidR="00B9206C">
              <w:rPr>
                <w:rFonts w:ascii="Times New Roman" w:hAnsi="Times New Roman" w:cs="Times New Roman"/>
                <w:sz w:val="28"/>
                <w:szCs w:val="28"/>
              </w:rPr>
              <w:t>.</w:t>
            </w:r>
          </w:p>
          <w:p w14:paraId="4F2204EA" w14:textId="77777777"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2.</w:t>
            </w:r>
            <w:r w:rsidRPr="00BC5CD1">
              <w:rPr>
                <w:rFonts w:ascii="Times New Roman" w:hAnsi="Times New Roman" w:cs="Times New Roman"/>
                <w:sz w:val="28"/>
                <w:szCs w:val="28"/>
                <w:shd w:val="clear" w:color="auto" w:fill="FFFFFF"/>
              </w:rPr>
              <w:t xml:space="preserve"> </w:t>
            </w:r>
            <w:r w:rsidRPr="00BC5CD1">
              <w:rPr>
                <w:rFonts w:ascii="Times New Roman" w:hAnsi="Times New Roman" w:cs="Times New Roman"/>
                <w:sz w:val="28"/>
                <w:szCs w:val="28"/>
              </w:rPr>
              <w:t>Вечнозеленые многолетники, отличающиеся длинным стеблем. На этом ползучем отростке размещается большое число небольших листьев, на верхушке же можно наблюдать спороносные колоски, расположенные на тонких ножках. (плауны).</w:t>
            </w:r>
          </w:p>
          <w:p w14:paraId="67236ECE" w14:textId="79E397B7"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3.</w:t>
            </w:r>
            <w:r>
              <w:rPr>
                <w:rFonts w:ascii="Times New Roman" w:hAnsi="Times New Roman" w:cs="Times New Roman"/>
                <w:sz w:val="28"/>
                <w:szCs w:val="28"/>
              </w:rPr>
              <w:t xml:space="preserve"> </w:t>
            </w:r>
            <w:r w:rsidRPr="00BC5CD1">
              <w:rPr>
                <w:rFonts w:ascii="Times New Roman" w:hAnsi="Times New Roman" w:cs="Times New Roman"/>
                <w:sz w:val="28"/>
                <w:szCs w:val="28"/>
                <w:shd w:val="clear" w:color="auto" w:fill="FFFFFF"/>
              </w:rPr>
              <w:t>Эти растения</w:t>
            </w:r>
            <w:r w:rsidRPr="00BC5CD1">
              <w:rPr>
                <w:rFonts w:ascii="Times New Roman" w:hAnsi="Times New Roman" w:cs="Times New Roman"/>
                <w:sz w:val="28"/>
                <w:szCs w:val="28"/>
              </w:rPr>
              <w:t xml:space="preserve"> не обладают корнями (хотя некоторые разновидности имеют ризоиды, которыми крепятся к грунту). Тело представляет собой слоевище, то есть в нем не выделяются органы. А рассматриваемые растения имеют корень и побег. Обладают микроско</w:t>
            </w:r>
            <w:r w:rsidRPr="00BC5CD1">
              <w:rPr>
                <w:rFonts w:ascii="Times New Roman" w:hAnsi="Times New Roman" w:cs="Times New Roman"/>
                <w:sz w:val="28"/>
                <w:szCs w:val="28"/>
              </w:rPr>
              <w:lastRenderedPageBreak/>
              <w:t>пичными простыми листьями</w:t>
            </w:r>
            <w:r w:rsidR="0093276B">
              <w:rPr>
                <w:rFonts w:ascii="Times New Roman" w:hAnsi="Times New Roman" w:cs="Times New Roman"/>
                <w:sz w:val="28"/>
                <w:szCs w:val="28"/>
              </w:rPr>
              <w:t>.</w:t>
            </w:r>
            <w:r w:rsidRPr="00BC5CD1">
              <w:rPr>
                <w:rFonts w:ascii="Times New Roman" w:hAnsi="Times New Roman" w:cs="Times New Roman"/>
                <w:sz w:val="28"/>
                <w:szCs w:val="28"/>
              </w:rPr>
              <w:t xml:space="preserve"> Также необходимо отметить, что эти растения способны к процессу фотосинтеза даже под снегом. Поэтому и остаются вечнозелеными. Но поглощение углекислого газа и выделения кислорода у них проходит очень медленно. (мхи)</w:t>
            </w:r>
            <w:r w:rsidR="00B9206C">
              <w:rPr>
                <w:rFonts w:ascii="Times New Roman" w:hAnsi="Times New Roman" w:cs="Times New Roman"/>
                <w:sz w:val="28"/>
                <w:szCs w:val="28"/>
              </w:rPr>
              <w:t>.</w:t>
            </w:r>
          </w:p>
          <w:p w14:paraId="555EC0F5" w14:textId="7BB73210" w:rsidR="00BC5CD1" w:rsidRPr="00BC5CD1" w:rsidRDefault="00BC5CD1" w:rsidP="00BC5CD1">
            <w:pPr>
              <w:ind w:firstLine="680"/>
              <w:contextualSpacing/>
              <w:jc w:val="both"/>
              <w:outlineLvl w:val="0"/>
              <w:rPr>
                <w:rFonts w:ascii="Times New Roman" w:hAnsi="Times New Roman" w:cs="Times New Roman"/>
                <w:sz w:val="28"/>
                <w:szCs w:val="28"/>
              </w:rPr>
            </w:pPr>
            <w:r w:rsidRPr="00BC5CD1">
              <w:rPr>
                <w:rFonts w:ascii="Times New Roman" w:hAnsi="Times New Roman" w:cs="Times New Roman"/>
                <w:sz w:val="28"/>
                <w:szCs w:val="28"/>
              </w:rPr>
              <w:t>4.</w:t>
            </w:r>
            <w:r w:rsidRPr="00BC5CD1">
              <w:rPr>
                <w:rFonts w:ascii="Times New Roman" w:hAnsi="Times New Roman" w:cs="Times New Roman"/>
                <w:sz w:val="28"/>
                <w:szCs w:val="28"/>
                <w:shd w:val="clear" w:color="auto" w:fill="FFFFFF"/>
              </w:rPr>
              <w:t xml:space="preserve"> </w:t>
            </w:r>
            <w:r w:rsidRPr="00BC5CD1">
              <w:rPr>
                <w:rFonts w:ascii="Times New Roman" w:hAnsi="Times New Roman" w:cs="Times New Roman"/>
                <w:sz w:val="28"/>
                <w:szCs w:val="28"/>
              </w:rPr>
              <w:t>Древнейшие жители планеты</w:t>
            </w:r>
            <w:r w:rsidR="00B9206C">
              <w:rPr>
                <w:rFonts w:ascii="Times New Roman" w:hAnsi="Times New Roman" w:cs="Times New Roman"/>
                <w:sz w:val="28"/>
                <w:szCs w:val="28"/>
              </w:rPr>
              <w:t>.</w:t>
            </w:r>
            <w:r w:rsidRPr="00BC5CD1">
              <w:rPr>
                <w:rFonts w:ascii="Times New Roman" w:hAnsi="Times New Roman" w:cs="Times New Roman"/>
                <w:sz w:val="28"/>
                <w:szCs w:val="28"/>
              </w:rPr>
              <w:t xml:space="preserve"> </w:t>
            </w:r>
            <w:r w:rsidR="00B9206C">
              <w:rPr>
                <w:rFonts w:ascii="Times New Roman" w:hAnsi="Times New Roman" w:cs="Times New Roman"/>
                <w:sz w:val="28"/>
                <w:szCs w:val="28"/>
              </w:rPr>
              <w:t>П</w:t>
            </w:r>
            <w:r w:rsidRPr="00BC5CD1">
              <w:rPr>
                <w:rFonts w:ascii="Times New Roman" w:hAnsi="Times New Roman" w:cs="Times New Roman"/>
                <w:sz w:val="28"/>
                <w:szCs w:val="28"/>
              </w:rPr>
              <w:t>ервые представители появились еще в девонском периоде. Имеют сложные рассеченные листья и никогда не цветут. Поэтому люди, мечтавшие увидеть цветок этого растения, который, по легенде, должен указать на места кладов, заблуждались. (Папоротник)</w:t>
            </w:r>
          </w:p>
          <w:p w14:paraId="32D13E75" w14:textId="4A876DA6" w:rsidR="00BC5CD1" w:rsidRDefault="00BC5CD1" w:rsidP="00B9206C">
            <w:pPr>
              <w:tabs>
                <w:tab w:val="left" w:pos="3203"/>
              </w:tabs>
              <w:ind w:firstLine="708"/>
              <w:contextualSpacing/>
              <w:jc w:val="both"/>
              <w:rPr>
                <w:rFonts w:ascii="Times New Roman" w:hAnsi="Times New Roman" w:cs="Times New Roman"/>
                <w:bCs/>
                <w:sz w:val="28"/>
                <w:szCs w:val="28"/>
              </w:rPr>
            </w:pPr>
            <w:r w:rsidRPr="00BC5CD1">
              <w:rPr>
                <w:rFonts w:ascii="Times New Roman" w:hAnsi="Times New Roman" w:cs="Times New Roman"/>
                <w:sz w:val="28"/>
                <w:szCs w:val="28"/>
              </w:rPr>
              <w:t xml:space="preserve">Для более эффективной работы с текстом учебника или других источников предлагаю использовать </w:t>
            </w:r>
            <w:r w:rsidRPr="00BC5CD1">
              <w:rPr>
                <w:rFonts w:ascii="Times New Roman" w:hAnsi="Times New Roman" w:cs="Times New Roman"/>
                <w:bCs/>
                <w:sz w:val="28"/>
                <w:szCs w:val="28"/>
              </w:rPr>
              <w:t>прием свертывания информации в таблицу или схему</w:t>
            </w:r>
            <w:r w:rsidRPr="00BC5CD1">
              <w:rPr>
                <w:rFonts w:ascii="Times New Roman" w:hAnsi="Times New Roman" w:cs="Times New Roman"/>
                <w:b/>
                <w:bCs/>
                <w:sz w:val="28"/>
                <w:szCs w:val="28"/>
              </w:rPr>
              <w:t xml:space="preserve">, </w:t>
            </w:r>
            <w:r w:rsidRPr="00BC5CD1">
              <w:rPr>
                <w:rFonts w:ascii="Times New Roman" w:hAnsi="Times New Roman" w:cs="Times New Roman"/>
                <w:bCs/>
                <w:sz w:val="28"/>
                <w:szCs w:val="28"/>
              </w:rPr>
              <w:t>который позволяет вести</w:t>
            </w:r>
            <w:r w:rsidRPr="00BC5CD1">
              <w:rPr>
                <w:rFonts w:ascii="Times New Roman" w:hAnsi="Times New Roman" w:cs="Times New Roman"/>
                <w:b/>
                <w:bCs/>
                <w:sz w:val="28"/>
                <w:szCs w:val="28"/>
              </w:rPr>
              <w:t xml:space="preserve"> </w:t>
            </w:r>
            <w:r w:rsidRPr="00BC5CD1">
              <w:rPr>
                <w:rFonts w:ascii="Times New Roman" w:hAnsi="Times New Roman" w:cs="Times New Roman"/>
                <w:sz w:val="28"/>
                <w:szCs w:val="28"/>
              </w:rPr>
              <w:t>поиск и выделение необходимой информации, умение структурировать знания, определять основную и второстепенную информацию и выполнять знаково-символическое моделирование</w:t>
            </w:r>
            <w:r w:rsidRPr="00BC5CD1">
              <w:rPr>
                <w:rFonts w:ascii="Times New Roman" w:hAnsi="Times New Roman" w:cs="Times New Roman"/>
                <w:b/>
                <w:bCs/>
                <w:sz w:val="28"/>
                <w:szCs w:val="28"/>
              </w:rPr>
              <w:t xml:space="preserve">. </w:t>
            </w:r>
            <w:r w:rsidRPr="00BC5CD1">
              <w:rPr>
                <w:rFonts w:ascii="Times New Roman" w:hAnsi="Times New Roman" w:cs="Times New Roman"/>
                <w:bCs/>
                <w:sz w:val="28"/>
                <w:szCs w:val="28"/>
              </w:rPr>
              <w:t>Для слабых учеников можно дать частично заполненную таблицу. Например:</w:t>
            </w:r>
            <w:r w:rsidR="00B9206C">
              <w:rPr>
                <w:rFonts w:ascii="Times New Roman" w:hAnsi="Times New Roman" w:cs="Times New Roman"/>
                <w:bCs/>
                <w:sz w:val="28"/>
                <w:szCs w:val="28"/>
              </w:rPr>
              <w:t xml:space="preserve"> </w:t>
            </w:r>
            <w:r w:rsidRPr="00BC5CD1">
              <w:rPr>
                <w:rFonts w:ascii="Times New Roman" w:hAnsi="Times New Roman" w:cs="Times New Roman"/>
                <w:bCs/>
                <w:sz w:val="28"/>
                <w:szCs w:val="28"/>
              </w:rPr>
              <w:t>тема «Строение Клетки»</w:t>
            </w:r>
            <w:r w:rsidR="00B9206C">
              <w:rPr>
                <w:rFonts w:ascii="Times New Roman" w:hAnsi="Times New Roman" w:cs="Times New Roman"/>
                <w:bCs/>
                <w:sz w:val="28"/>
                <w:szCs w:val="28"/>
              </w:rPr>
              <w:t>,</w:t>
            </w:r>
            <w:r w:rsidRPr="00BC5CD1">
              <w:rPr>
                <w:rFonts w:ascii="Times New Roman" w:hAnsi="Times New Roman" w:cs="Times New Roman"/>
                <w:bCs/>
                <w:sz w:val="28"/>
                <w:szCs w:val="28"/>
              </w:rPr>
              <w:t xml:space="preserve"> п.8 стр.30-31. Прочитайте параграф и составьте таблицу </w:t>
            </w:r>
          </w:p>
          <w:p w14:paraId="198C4F49" w14:textId="77777777" w:rsidR="00676F77" w:rsidRPr="00BC5CD1" w:rsidRDefault="00676F77" w:rsidP="00BC5CD1">
            <w:pPr>
              <w:tabs>
                <w:tab w:val="left" w:pos="3203"/>
              </w:tabs>
              <w:contextualSpacing/>
              <w:jc w:val="both"/>
              <w:rPr>
                <w:rFonts w:ascii="Times New Roman" w:hAnsi="Times New Roman" w:cs="Times New Roman"/>
                <w:bCs/>
                <w:sz w:val="28"/>
                <w:szCs w:val="28"/>
              </w:rPr>
            </w:pPr>
          </w:p>
          <w:tbl>
            <w:tblPr>
              <w:tblStyle w:val="a3"/>
              <w:tblW w:w="0" w:type="auto"/>
              <w:tblLook w:val="04A0" w:firstRow="1" w:lastRow="0" w:firstColumn="1" w:lastColumn="0" w:noHBand="0" w:noVBand="1"/>
            </w:tblPr>
            <w:tblGrid>
              <w:gridCol w:w="2738"/>
              <w:gridCol w:w="2895"/>
              <w:gridCol w:w="2861"/>
            </w:tblGrid>
            <w:tr w:rsidR="00BC5CD1" w:rsidRPr="00BC5CD1" w14:paraId="290CB5D6" w14:textId="77777777" w:rsidTr="007D4E20">
              <w:tc>
                <w:tcPr>
                  <w:tcW w:w="2972" w:type="dxa"/>
                </w:tcPr>
                <w:p w14:paraId="2055CAF9" w14:textId="48865EAF" w:rsidR="00BC5CD1" w:rsidRPr="00BC5CD1" w:rsidRDefault="00BC5CD1" w:rsidP="00B9206C">
                  <w:pPr>
                    <w:tabs>
                      <w:tab w:val="left" w:pos="3203"/>
                    </w:tabs>
                    <w:contextualSpacing/>
                    <w:jc w:val="center"/>
                    <w:rPr>
                      <w:rFonts w:ascii="Times New Roman" w:hAnsi="Times New Roman" w:cs="Times New Roman"/>
                      <w:bCs/>
                      <w:sz w:val="24"/>
                      <w:szCs w:val="24"/>
                    </w:rPr>
                  </w:pPr>
                  <w:r w:rsidRPr="00BC5CD1">
                    <w:rPr>
                      <w:rFonts w:ascii="Times New Roman" w:hAnsi="Times New Roman" w:cs="Times New Roman"/>
                      <w:bCs/>
                      <w:sz w:val="24"/>
                      <w:szCs w:val="24"/>
                    </w:rPr>
                    <w:t>Органоиды клетки</w:t>
                  </w:r>
                </w:p>
              </w:tc>
              <w:tc>
                <w:tcPr>
                  <w:tcW w:w="3258" w:type="dxa"/>
                </w:tcPr>
                <w:p w14:paraId="16587C57" w14:textId="65EB3032" w:rsidR="00BC5CD1" w:rsidRPr="00BC5CD1" w:rsidRDefault="00BC5CD1" w:rsidP="00B9206C">
                  <w:pPr>
                    <w:tabs>
                      <w:tab w:val="left" w:pos="3203"/>
                    </w:tabs>
                    <w:contextualSpacing/>
                    <w:jc w:val="center"/>
                    <w:rPr>
                      <w:rFonts w:ascii="Times New Roman" w:hAnsi="Times New Roman" w:cs="Times New Roman"/>
                      <w:bCs/>
                      <w:sz w:val="24"/>
                      <w:szCs w:val="24"/>
                    </w:rPr>
                  </w:pPr>
                  <w:r w:rsidRPr="00BC5CD1">
                    <w:rPr>
                      <w:rFonts w:ascii="Times New Roman" w:hAnsi="Times New Roman" w:cs="Times New Roman"/>
                      <w:bCs/>
                      <w:sz w:val="24"/>
                      <w:szCs w:val="24"/>
                    </w:rPr>
                    <w:t>Строение</w:t>
                  </w:r>
                </w:p>
              </w:tc>
              <w:tc>
                <w:tcPr>
                  <w:tcW w:w="3115" w:type="dxa"/>
                </w:tcPr>
                <w:p w14:paraId="5BA6CCD4" w14:textId="77777777" w:rsidR="00BC5CD1" w:rsidRPr="00BC5CD1" w:rsidRDefault="00BC5CD1" w:rsidP="00B9206C">
                  <w:pPr>
                    <w:tabs>
                      <w:tab w:val="left" w:pos="3203"/>
                    </w:tabs>
                    <w:contextualSpacing/>
                    <w:jc w:val="center"/>
                    <w:rPr>
                      <w:rFonts w:ascii="Times New Roman" w:hAnsi="Times New Roman" w:cs="Times New Roman"/>
                      <w:bCs/>
                      <w:sz w:val="24"/>
                      <w:szCs w:val="24"/>
                    </w:rPr>
                  </w:pPr>
                  <w:r w:rsidRPr="00BC5CD1">
                    <w:rPr>
                      <w:rFonts w:ascii="Times New Roman" w:hAnsi="Times New Roman" w:cs="Times New Roman"/>
                      <w:bCs/>
                      <w:sz w:val="24"/>
                      <w:szCs w:val="24"/>
                    </w:rPr>
                    <w:t>Выполняемые функции</w:t>
                  </w:r>
                </w:p>
              </w:tc>
            </w:tr>
            <w:tr w:rsidR="00BC5CD1" w:rsidRPr="00BC5CD1" w14:paraId="57AE9AC4" w14:textId="77777777" w:rsidTr="007D4E20">
              <w:tc>
                <w:tcPr>
                  <w:tcW w:w="2972" w:type="dxa"/>
                </w:tcPr>
                <w:p w14:paraId="67A89DE5" w14:textId="77777777" w:rsidR="00BC5CD1" w:rsidRPr="00BC5CD1" w:rsidRDefault="00BC5CD1" w:rsidP="00BC5CD1">
                  <w:pPr>
                    <w:tabs>
                      <w:tab w:val="left" w:pos="3203"/>
                    </w:tabs>
                    <w:contextualSpacing/>
                    <w:jc w:val="both"/>
                    <w:rPr>
                      <w:rFonts w:ascii="Times New Roman" w:hAnsi="Times New Roman" w:cs="Times New Roman"/>
                      <w:bCs/>
                      <w:sz w:val="24"/>
                      <w:szCs w:val="24"/>
                    </w:rPr>
                  </w:pPr>
                  <w:r w:rsidRPr="00BC5CD1">
                    <w:rPr>
                      <w:rFonts w:ascii="Times New Roman" w:hAnsi="Times New Roman" w:cs="Times New Roman"/>
                      <w:bCs/>
                      <w:sz w:val="24"/>
                      <w:szCs w:val="24"/>
                    </w:rPr>
                    <w:t>Клеточная мембрана</w:t>
                  </w:r>
                </w:p>
              </w:tc>
              <w:tc>
                <w:tcPr>
                  <w:tcW w:w="3258" w:type="dxa"/>
                </w:tcPr>
                <w:p w14:paraId="4ABE3B26" w14:textId="77777777" w:rsidR="00BC5CD1" w:rsidRPr="00BC5CD1" w:rsidRDefault="00BC5CD1" w:rsidP="00BC5CD1">
                  <w:pPr>
                    <w:tabs>
                      <w:tab w:val="left" w:pos="3203"/>
                    </w:tabs>
                    <w:contextualSpacing/>
                    <w:jc w:val="both"/>
                    <w:rPr>
                      <w:rFonts w:ascii="Times New Roman" w:hAnsi="Times New Roman" w:cs="Times New Roman"/>
                      <w:bCs/>
                      <w:sz w:val="24"/>
                      <w:szCs w:val="24"/>
                    </w:rPr>
                  </w:pPr>
                </w:p>
              </w:tc>
              <w:tc>
                <w:tcPr>
                  <w:tcW w:w="3115" w:type="dxa"/>
                </w:tcPr>
                <w:p w14:paraId="7EEFFC4A" w14:textId="77777777" w:rsidR="00BC5CD1" w:rsidRPr="00BC5CD1" w:rsidRDefault="00BC5CD1" w:rsidP="00BC5CD1">
                  <w:pPr>
                    <w:tabs>
                      <w:tab w:val="left" w:pos="3203"/>
                    </w:tabs>
                    <w:contextualSpacing/>
                    <w:jc w:val="both"/>
                    <w:rPr>
                      <w:rFonts w:ascii="Times New Roman" w:hAnsi="Times New Roman" w:cs="Times New Roman"/>
                      <w:bCs/>
                      <w:sz w:val="24"/>
                      <w:szCs w:val="24"/>
                    </w:rPr>
                  </w:pPr>
                </w:p>
              </w:tc>
            </w:tr>
            <w:tr w:rsidR="00BC5CD1" w:rsidRPr="00BC5CD1" w14:paraId="1787EBB4" w14:textId="77777777" w:rsidTr="007D4E20">
              <w:tc>
                <w:tcPr>
                  <w:tcW w:w="2972" w:type="dxa"/>
                </w:tcPr>
                <w:p w14:paraId="60744304" w14:textId="77777777" w:rsidR="00BC5CD1" w:rsidRPr="00BC5CD1" w:rsidRDefault="00BC5CD1" w:rsidP="00BC5CD1">
                  <w:pPr>
                    <w:tabs>
                      <w:tab w:val="left" w:pos="3203"/>
                    </w:tabs>
                    <w:contextualSpacing/>
                    <w:jc w:val="both"/>
                    <w:rPr>
                      <w:rFonts w:ascii="Times New Roman" w:hAnsi="Times New Roman" w:cs="Times New Roman"/>
                      <w:bCs/>
                      <w:sz w:val="24"/>
                      <w:szCs w:val="24"/>
                    </w:rPr>
                  </w:pPr>
                  <w:r w:rsidRPr="00BC5CD1">
                    <w:rPr>
                      <w:rFonts w:ascii="Times New Roman" w:hAnsi="Times New Roman" w:cs="Times New Roman"/>
                      <w:bCs/>
                      <w:sz w:val="24"/>
                      <w:szCs w:val="24"/>
                    </w:rPr>
                    <w:t>Цитоплазма</w:t>
                  </w:r>
                </w:p>
              </w:tc>
              <w:tc>
                <w:tcPr>
                  <w:tcW w:w="3258" w:type="dxa"/>
                </w:tcPr>
                <w:p w14:paraId="673BED48" w14:textId="77777777" w:rsidR="00BC5CD1" w:rsidRPr="00BC5CD1" w:rsidRDefault="00BC5CD1" w:rsidP="00BC5CD1">
                  <w:pPr>
                    <w:tabs>
                      <w:tab w:val="left" w:pos="3203"/>
                    </w:tabs>
                    <w:contextualSpacing/>
                    <w:jc w:val="both"/>
                    <w:rPr>
                      <w:rFonts w:ascii="Times New Roman" w:hAnsi="Times New Roman" w:cs="Times New Roman"/>
                      <w:bCs/>
                      <w:sz w:val="24"/>
                      <w:szCs w:val="24"/>
                    </w:rPr>
                  </w:pPr>
                </w:p>
              </w:tc>
              <w:tc>
                <w:tcPr>
                  <w:tcW w:w="3115" w:type="dxa"/>
                </w:tcPr>
                <w:p w14:paraId="010AD487" w14:textId="77777777" w:rsidR="00BC5CD1" w:rsidRPr="00BC5CD1" w:rsidRDefault="00BC5CD1" w:rsidP="00BC5CD1">
                  <w:pPr>
                    <w:tabs>
                      <w:tab w:val="left" w:pos="3203"/>
                    </w:tabs>
                    <w:contextualSpacing/>
                    <w:jc w:val="both"/>
                    <w:rPr>
                      <w:rFonts w:ascii="Times New Roman" w:hAnsi="Times New Roman" w:cs="Times New Roman"/>
                      <w:bCs/>
                      <w:sz w:val="24"/>
                      <w:szCs w:val="24"/>
                    </w:rPr>
                  </w:pPr>
                </w:p>
              </w:tc>
            </w:tr>
            <w:tr w:rsidR="00BC5CD1" w:rsidRPr="00BC5CD1" w14:paraId="580F4FFB" w14:textId="77777777" w:rsidTr="007D4E20">
              <w:tc>
                <w:tcPr>
                  <w:tcW w:w="2972" w:type="dxa"/>
                </w:tcPr>
                <w:p w14:paraId="546A15C2" w14:textId="77777777" w:rsidR="00BC5CD1" w:rsidRPr="00BC5CD1" w:rsidRDefault="00BC5CD1" w:rsidP="00BC5CD1">
                  <w:pPr>
                    <w:tabs>
                      <w:tab w:val="left" w:pos="3203"/>
                    </w:tabs>
                    <w:contextualSpacing/>
                    <w:jc w:val="both"/>
                    <w:rPr>
                      <w:rFonts w:ascii="Times New Roman" w:hAnsi="Times New Roman" w:cs="Times New Roman"/>
                      <w:bCs/>
                      <w:sz w:val="24"/>
                      <w:szCs w:val="24"/>
                    </w:rPr>
                  </w:pPr>
                  <w:r w:rsidRPr="00BC5CD1">
                    <w:rPr>
                      <w:rFonts w:ascii="Times New Roman" w:hAnsi="Times New Roman" w:cs="Times New Roman"/>
                      <w:bCs/>
                      <w:sz w:val="24"/>
                      <w:szCs w:val="24"/>
                    </w:rPr>
                    <w:t>Генетический аппарат: Ядро, хромосомы</w:t>
                  </w:r>
                </w:p>
              </w:tc>
              <w:tc>
                <w:tcPr>
                  <w:tcW w:w="3258" w:type="dxa"/>
                </w:tcPr>
                <w:p w14:paraId="04D18FC1" w14:textId="77777777" w:rsidR="00BC5CD1" w:rsidRPr="00BC5CD1" w:rsidRDefault="00BC5CD1" w:rsidP="00BC5CD1">
                  <w:pPr>
                    <w:tabs>
                      <w:tab w:val="left" w:pos="3203"/>
                    </w:tabs>
                    <w:contextualSpacing/>
                    <w:jc w:val="both"/>
                    <w:rPr>
                      <w:rFonts w:ascii="Times New Roman" w:hAnsi="Times New Roman" w:cs="Times New Roman"/>
                      <w:bCs/>
                      <w:sz w:val="24"/>
                      <w:szCs w:val="24"/>
                    </w:rPr>
                  </w:pPr>
                </w:p>
              </w:tc>
              <w:tc>
                <w:tcPr>
                  <w:tcW w:w="3115" w:type="dxa"/>
                </w:tcPr>
                <w:p w14:paraId="768499DB" w14:textId="77777777" w:rsidR="00BC5CD1" w:rsidRPr="00BC5CD1" w:rsidRDefault="00BC5CD1" w:rsidP="00BC5CD1">
                  <w:pPr>
                    <w:tabs>
                      <w:tab w:val="left" w:pos="3203"/>
                    </w:tabs>
                    <w:contextualSpacing/>
                    <w:jc w:val="both"/>
                    <w:rPr>
                      <w:rFonts w:ascii="Times New Roman" w:hAnsi="Times New Roman" w:cs="Times New Roman"/>
                      <w:bCs/>
                      <w:sz w:val="24"/>
                      <w:szCs w:val="24"/>
                    </w:rPr>
                  </w:pPr>
                </w:p>
              </w:tc>
            </w:tr>
            <w:tr w:rsidR="00BC5CD1" w:rsidRPr="00BC5CD1" w14:paraId="5D6C38EC" w14:textId="77777777" w:rsidTr="007D4E20">
              <w:tc>
                <w:tcPr>
                  <w:tcW w:w="2972" w:type="dxa"/>
                </w:tcPr>
                <w:p w14:paraId="5E7C3FE6" w14:textId="77777777" w:rsidR="00BC5CD1" w:rsidRPr="00BC5CD1" w:rsidRDefault="00BC5CD1" w:rsidP="00BC5CD1">
                  <w:pPr>
                    <w:tabs>
                      <w:tab w:val="left" w:pos="3203"/>
                    </w:tabs>
                    <w:contextualSpacing/>
                    <w:jc w:val="both"/>
                    <w:rPr>
                      <w:rFonts w:ascii="Times New Roman" w:hAnsi="Times New Roman" w:cs="Times New Roman"/>
                      <w:bCs/>
                      <w:sz w:val="24"/>
                      <w:szCs w:val="24"/>
                    </w:rPr>
                  </w:pPr>
                  <w:r w:rsidRPr="00BC5CD1">
                    <w:rPr>
                      <w:rFonts w:ascii="Times New Roman" w:hAnsi="Times New Roman" w:cs="Times New Roman"/>
                      <w:bCs/>
                      <w:sz w:val="24"/>
                      <w:szCs w:val="24"/>
                    </w:rPr>
                    <w:t>Пластиды</w:t>
                  </w:r>
                </w:p>
              </w:tc>
              <w:tc>
                <w:tcPr>
                  <w:tcW w:w="3258" w:type="dxa"/>
                </w:tcPr>
                <w:p w14:paraId="5FAC5416" w14:textId="77777777" w:rsidR="00BC5CD1" w:rsidRPr="00BC5CD1" w:rsidRDefault="00BC5CD1" w:rsidP="00BC5CD1">
                  <w:pPr>
                    <w:tabs>
                      <w:tab w:val="left" w:pos="3203"/>
                    </w:tabs>
                    <w:contextualSpacing/>
                    <w:jc w:val="both"/>
                    <w:rPr>
                      <w:rFonts w:ascii="Times New Roman" w:hAnsi="Times New Roman" w:cs="Times New Roman"/>
                      <w:bCs/>
                      <w:sz w:val="24"/>
                      <w:szCs w:val="24"/>
                    </w:rPr>
                  </w:pPr>
                </w:p>
              </w:tc>
              <w:tc>
                <w:tcPr>
                  <w:tcW w:w="3115" w:type="dxa"/>
                </w:tcPr>
                <w:p w14:paraId="7122C1A8" w14:textId="77777777" w:rsidR="00BC5CD1" w:rsidRPr="00BC5CD1" w:rsidRDefault="00BC5CD1" w:rsidP="00BC5CD1">
                  <w:pPr>
                    <w:tabs>
                      <w:tab w:val="left" w:pos="3203"/>
                    </w:tabs>
                    <w:contextualSpacing/>
                    <w:jc w:val="both"/>
                    <w:rPr>
                      <w:rFonts w:ascii="Times New Roman" w:hAnsi="Times New Roman" w:cs="Times New Roman"/>
                      <w:bCs/>
                      <w:sz w:val="24"/>
                      <w:szCs w:val="24"/>
                    </w:rPr>
                  </w:pPr>
                </w:p>
              </w:tc>
            </w:tr>
            <w:tr w:rsidR="00BC5CD1" w:rsidRPr="00BC5CD1" w14:paraId="01F8B773" w14:textId="77777777" w:rsidTr="007D4E20">
              <w:tc>
                <w:tcPr>
                  <w:tcW w:w="2972" w:type="dxa"/>
                </w:tcPr>
                <w:p w14:paraId="1BD0AF58" w14:textId="77777777" w:rsidR="00BC5CD1" w:rsidRPr="00BC5CD1" w:rsidRDefault="00BC5CD1" w:rsidP="00BC5CD1">
                  <w:pPr>
                    <w:tabs>
                      <w:tab w:val="left" w:pos="3203"/>
                    </w:tabs>
                    <w:contextualSpacing/>
                    <w:jc w:val="both"/>
                    <w:rPr>
                      <w:rFonts w:ascii="Times New Roman" w:hAnsi="Times New Roman" w:cs="Times New Roman"/>
                      <w:bCs/>
                      <w:sz w:val="24"/>
                      <w:szCs w:val="24"/>
                    </w:rPr>
                  </w:pPr>
                  <w:r w:rsidRPr="00BC5CD1">
                    <w:rPr>
                      <w:rFonts w:ascii="Times New Roman" w:hAnsi="Times New Roman" w:cs="Times New Roman"/>
                      <w:bCs/>
                      <w:sz w:val="24"/>
                      <w:szCs w:val="24"/>
                    </w:rPr>
                    <w:t>Вакуоль</w:t>
                  </w:r>
                </w:p>
              </w:tc>
              <w:tc>
                <w:tcPr>
                  <w:tcW w:w="3258" w:type="dxa"/>
                </w:tcPr>
                <w:p w14:paraId="2FE3953E" w14:textId="77777777" w:rsidR="00BC5CD1" w:rsidRPr="00BC5CD1" w:rsidRDefault="00BC5CD1" w:rsidP="00BC5CD1">
                  <w:pPr>
                    <w:tabs>
                      <w:tab w:val="left" w:pos="3203"/>
                    </w:tabs>
                    <w:contextualSpacing/>
                    <w:jc w:val="both"/>
                    <w:rPr>
                      <w:rFonts w:ascii="Times New Roman" w:hAnsi="Times New Roman" w:cs="Times New Roman"/>
                      <w:bCs/>
                      <w:sz w:val="24"/>
                      <w:szCs w:val="24"/>
                    </w:rPr>
                  </w:pPr>
                </w:p>
              </w:tc>
              <w:tc>
                <w:tcPr>
                  <w:tcW w:w="3115" w:type="dxa"/>
                </w:tcPr>
                <w:p w14:paraId="48E12FEF" w14:textId="77777777" w:rsidR="00BC5CD1" w:rsidRPr="00BC5CD1" w:rsidRDefault="00BC5CD1" w:rsidP="00BC5CD1">
                  <w:pPr>
                    <w:tabs>
                      <w:tab w:val="left" w:pos="3203"/>
                    </w:tabs>
                    <w:contextualSpacing/>
                    <w:jc w:val="both"/>
                    <w:rPr>
                      <w:rFonts w:ascii="Times New Roman" w:hAnsi="Times New Roman" w:cs="Times New Roman"/>
                      <w:bCs/>
                      <w:sz w:val="24"/>
                      <w:szCs w:val="24"/>
                    </w:rPr>
                  </w:pPr>
                </w:p>
              </w:tc>
            </w:tr>
          </w:tbl>
          <w:p w14:paraId="3DA25F2A" w14:textId="77777777" w:rsidR="00BC5CD1" w:rsidRPr="00BC5CD1" w:rsidRDefault="00BC5CD1" w:rsidP="00BC5CD1">
            <w:pPr>
              <w:jc w:val="both"/>
              <w:rPr>
                <w:rFonts w:ascii="Times New Roman" w:hAnsi="Times New Roman" w:cs="Times New Roman"/>
                <w:sz w:val="28"/>
                <w:szCs w:val="28"/>
              </w:rPr>
            </w:pPr>
          </w:p>
          <w:p w14:paraId="1929A46E" w14:textId="0D13163D" w:rsidR="00BC5CD1" w:rsidRPr="00BC5CD1" w:rsidRDefault="00BC5CD1" w:rsidP="00BC5CD1">
            <w:pPr>
              <w:ind w:firstLine="708"/>
              <w:contextualSpacing/>
              <w:jc w:val="both"/>
              <w:rPr>
                <w:rFonts w:ascii="Times New Roman" w:hAnsi="Times New Roman" w:cs="Times New Roman"/>
                <w:sz w:val="28"/>
                <w:szCs w:val="28"/>
              </w:rPr>
            </w:pPr>
            <w:r w:rsidRPr="00BC5CD1">
              <w:rPr>
                <w:rFonts w:ascii="Times New Roman" w:hAnsi="Times New Roman" w:cs="Times New Roman"/>
                <w:sz w:val="28"/>
                <w:szCs w:val="28"/>
              </w:rPr>
              <w:t>На мой взгляд, предложенные приемы позволяют сформировать коммуникативные универсальные учебные действия, что должно привести к следующим</w:t>
            </w:r>
            <w:r w:rsidRPr="00BC5CD1">
              <w:rPr>
                <w:rFonts w:ascii="Times New Roman" w:hAnsi="Times New Roman" w:cs="Times New Roman"/>
                <w:b/>
                <w:sz w:val="28"/>
                <w:szCs w:val="28"/>
              </w:rPr>
              <w:t xml:space="preserve"> </w:t>
            </w:r>
            <w:r w:rsidRPr="00BC5CD1">
              <w:rPr>
                <w:rFonts w:ascii="Times New Roman" w:hAnsi="Times New Roman" w:cs="Times New Roman"/>
                <w:sz w:val="28"/>
                <w:szCs w:val="28"/>
              </w:rPr>
              <w:t>результатам:</w:t>
            </w:r>
          </w:p>
          <w:p w14:paraId="6D95D617" w14:textId="25230F9B" w:rsidR="00BC5CD1" w:rsidRPr="00BC5CD1" w:rsidRDefault="00BC5CD1" w:rsidP="00676F77">
            <w:pPr>
              <w:ind w:firstLine="709"/>
              <w:contextualSpacing/>
              <w:jc w:val="both"/>
              <w:rPr>
                <w:rFonts w:ascii="Times New Roman" w:hAnsi="Times New Roman" w:cs="Times New Roman"/>
                <w:sz w:val="28"/>
                <w:szCs w:val="28"/>
              </w:rPr>
            </w:pPr>
            <w:r w:rsidRPr="00BC5CD1">
              <w:rPr>
                <w:rFonts w:ascii="Times New Roman" w:hAnsi="Times New Roman" w:cs="Times New Roman"/>
                <w:sz w:val="28"/>
                <w:szCs w:val="28"/>
              </w:rPr>
              <w:t>- большинство обучающихся самостоятельно анализируют и контролируют свою работу на уроке, составляют план работы, исходя из целей и задач;</w:t>
            </w:r>
          </w:p>
          <w:p w14:paraId="28433129" w14:textId="3048E645" w:rsidR="00BC5CD1" w:rsidRPr="00BC5CD1" w:rsidRDefault="00BC5CD1" w:rsidP="00676F77">
            <w:pPr>
              <w:ind w:firstLine="709"/>
              <w:contextualSpacing/>
              <w:jc w:val="both"/>
              <w:rPr>
                <w:rFonts w:ascii="Times New Roman" w:hAnsi="Times New Roman" w:cs="Times New Roman"/>
                <w:sz w:val="28"/>
                <w:szCs w:val="28"/>
              </w:rPr>
            </w:pPr>
            <w:r w:rsidRPr="00BC5CD1">
              <w:rPr>
                <w:rFonts w:ascii="Times New Roman" w:hAnsi="Times New Roman" w:cs="Times New Roman"/>
                <w:sz w:val="28"/>
                <w:szCs w:val="28"/>
              </w:rPr>
              <w:t>- учитывают позицию собеседника;</w:t>
            </w:r>
          </w:p>
          <w:p w14:paraId="34C1AEAA" w14:textId="77777777" w:rsidR="00BC5CD1" w:rsidRPr="00BC5CD1" w:rsidRDefault="00BC5CD1" w:rsidP="00676F77">
            <w:pPr>
              <w:ind w:firstLine="709"/>
              <w:contextualSpacing/>
              <w:jc w:val="both"/>
              <w:rPr>
                <w:rFonts w:ascii="Times New Roman" w:hAnsi="Times New Roman" w:cs="Times New Roman"/>
                <w:sz w:val="28"/>
                <w:szCs w:val="28"/>
              </w:rPr>
            </w:pPr>
            <w:r w:rsidRPr="00BC5CD1">
              <w:rPr>
                <w:rFonts w:ascii="Times New Roman" w:hAnsi="Times New Roman" w:cs="Times New Roman"/>
                <w:sz w:val="28"/>
                <w:szCs w:val="28"/>
              </w:rPr>
              <w:t xml:space="preserve">- организуют и осуществляют сотрудничество с учителем и членами группы; </w:t>
            </w:r>
          </w:p>
          <w:p w14:paraId="05566F27" w14:textId="7129028C" w:rsidR="00BC5CD1" w:rsidRPr="00BC5CD1" w:rsidRDefault="00BC5CD1" w:rsidP="00676F77">
            <w:pPr>
              <w:ind w:firstLine="709"/>
              <w:contextualSpacing/>
              <w:jc w:val="both"/>
              <w:rPr>
                <w:rFonts w:ascii="Times New Roman" w:hAnsi="Times New Roman" w:cs="Times New Roman"/>
                <w:sz w:val="28"/>
                <w:szCs w:val="28"/>
              </w:rPr>
            </w:pPr>
            <w:r w:rsidRPr="00BC5CD1">
              <w:rPr>
                <w:rFonts w:ascii="Times New Roman" w:hAnsi="Times New Roman" w:cs="Times New Roman"/>
                <w:sz w:val="28"/>
                <w:szCs w:val="28"/>
              </w:rPr>
              <w:t>- умеют выражать свою внутреннюю позицию</w:t>
            </w:r>
            <w:r w:rsidR="00B9206C">
              <w:rPr>
                <w:rFonts w:ascii="Times New Roman" w:hAnsi="Times New Roman" w:cs="Times New Roman"/>
                <w:sz w:val="28"/>
                <w:szCs w:val="28"/>
              </w:rPr>
              <w:t>;</w:t>
            </w:r>
            <w:r w:rsidRPr="00BC5CD1">
              <w:rPr>
                <w:rFonts w:ascii="Times New Roman" w:hAnsi="Times New Roman" w:cs="Times New Roman"/>
                <w:sz w:val="28"/>
                <w:szCs w:val="28"/>
              </w:rPr>
              <w:t xml:space="preserve"> </w:t>
            </w:r>
          </w:p>
          <w:p w14:paraId="5FF2D1E7" w14:textId="396A7495" w:rsidR="00BC5CD1" w:rsidRPr="00BC5CD1" w:rsidRDefault="00676F77" w:rsidP="00676F77">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BC5CD1" w:rsidRPr="00BC5CD1">
              <w:rPr>
                <w:rFonts w:ascii="Times New Roman" w:hAnsi="Times New Roman" w:cs="Times New Roman"/>
                <w:sz w:val="28"/>
                <w:szCs w:val="28"/>
              </w:rPr>
              <w:t>умеют работать в паре, в группе и защищать результат этой работы;</w:t>
            </w:r>
          </w:p>
          <w:p w14:paraId="016B879A" w14:textId="77777777" w:rsidR="00BC5CD1" w:rsidRPr="00BC5CD1" w:rsidRDefault="00BC5CD1" w:rsidP="00676F77">
            <w:pPr>
              <w:ind w:firstLine="709"/>
              <w:contextualSpacing/>
              <w:jc w:val="both"/>
              <w:rPr>
                <w:rFonts w:ascii="Times New Roman" w:hAnsi="Times New Roman" w:cs="Times New Roman"/>
                <w:sz w:val="28"/>
                <w:szCs w:val="28"/>
              </w:rPr>
            </w:pPr>
            <w:r w:rsidRPr="00BC5CD1">
              <w:rPr>
                <w:rFonts w:ascii="Times New Roman" w:hAnsi="Times New Roman" w:cs="Times New Roman"/>
                <w:sz w:val="28"/>
                <w:szCs w:val="28"/>
              </w:rPr>
              <w:t>- сохраняют доброжелательное отношение друг к другу в ситуации спора и противоречия интересов;</w:t>
            </w:r>
          </w:p>
          <w:p w14:paraId="153DDC04" w14:textId="77777777" w:rsidR="00BC5CD1" w:rsidRPr="00BC5CD1" w:rsidRDefault="00BC5CD1" w:rsidP="00676F77">
            <w:pPr>
              <w:ind w:firstLine="709"/>
              <w:contextualSpacing/>
              <w:jc w:val="both"/>
              <w:rPr>
                <w:rFonts w:ascii="Times New Roman" w:hAnsi="Times New Roman" w:cs="Times New Roman"/>
                <w:sz w:val="28"/>
                <w:szCs w:val="28"/>
              </w:rPr>
            </w:pPr>
            <w:r w:rsidRPr="00BC5CD1">
              <w:rPr>
                <w:rFonts w:ascii="Times New Roman" w:hAnsi="Times New Roman" w:cs="Times New Roman"/>
                <w:sz w:val="28"/>
                <w:szCs w:val="28"/>
              </w:rPr>
              <w:t>- умеют договариваться между собой.</w:t>
            </w:r>
          </w:p>
          <w:p w14:paraId="1BC8AC2A" w14:textId="4D53A1BB" w:rsidR="00BC5CD1" w:rsidRPr="00BC5CD1" w:rsidRDefault="00BC5CD1" w:rsidP="00BC5CD1">
            <w:pPr>
              <w:ind w:firstLine="708"/>
              <w:contextualSpacing/>
              <w:jc w:val="both"/>
              <w:rPr>
                <w:rFonts w:ascii="Times New Roman" w:hAnsi="Times New Roman" w:cs="Times New Roman"/>
                <w:sz w:val="28"/>
                <w:szCs w:val="28"/>
              </w:rPr>
            </w:pPr>
            <w:r w:rsidRPr="00BC5CD1">
              <w:rPr>
                <w:rFonts w:ascii="Times New Roman" w:hAnsi="Times New Roman" w:cs="Times New Roman"/>
                <w:sz w:val="28"/>
                <w:szCs w:val="28"/>
              </w:rPr>
              <w:t xml:space="preserve">Будет просто замечательно, если наши ученики, заканчивая школу, будут обладать этими коммуникативными умениями, тогда в любой сфере деятельности они будут успешными и востребованными. </w:t>
            </w:r>
          </w:p>
        </w:tc>
      </w:tr>
    </w:tbl>
    <w:p w14:paraId="31B18412" w14:textId="3EF02F68" w:rsidR="00BC5CD1" w:rsidRDefault="00BC5CD1"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676F77" w14:paraId="2D7DE451" w14:textId="77777777" w:rsidTr="00676F77">
        <w:tc>
          <w:tcPr>
            <w:tcW w:w="8720" w:type="dxa"/>
          </w:tcPr>
          <w:p w14:paraId="3330EDC5" w14:textId="4077CF98" w:rsidR="00676F77" w:rsidRPr="00676F77" w:rsidRDefault="00676F77" w:rsidP="00676F77">
            <w:pPr>
              <w:contextualSpacing/>
              <w:jc w:val="right"/>
              <w:rPr>
                <w:rFonts w:ascii="Times New Roman" w:hAnsi="Times New Roman" w:cs="Times New Roman"/>
                <w:i/>
                <w:sz w:val="28"/>
                <w:szCs w:val="28"/>
              </w:rPr>
            </w:pPr>
            <w:r w:rsidRPr="00676F77">
              <w:rPr>
                <w:rFonts w:ascii="Times New Roman" w:hAnsi="Times New Roman" w:cs="Times New Roman"/>
                <w:i/>
                <w:sz w:val="28"/>
                <w:szCs w:val="28"/>
              </w:rPr>
              <w:lastRenderedPageBreak/>
              <w:t>Учитель биологии МАОУ СОШ№2</w:t>
            </w:r>
          </w:p>
          <w:p w14:paraId="270CB4B9" w14:textId="4F63D328" w:rsidR="00676F77" w:rsidRDefault="00676F77" w:rsidP="00676F77">
            <w:pPr>
              <w:contextualSpacing/>
              <w:jc w:val="right"/>
              <w:rPr>
                <w:rFonts w:ascii="Times New Roman" w:hAnsi="Times New Roman" w:cs="Times New Roman"/>
                <w:sz w:val="28"/>
                <w:szCs w:val="28"/>
              </w:rPr>
            </w:pPr>
            <w:r w:rsidRPr="00676F77">
              <w:rPr>
                <w:rFonts w:ascii="Times New Roman" w:hAnsi="Times New Roman" w:cs="Times New Roman"/>
                <w:i/>
                <w:sz w:val="28"/>
                <w:szCs w:val="28"/>
              </w:rPr>
              <w:t>Пономарева Анна Сергеевна</w:t>
            </w:r>
          </w:p>
        </w:tc>
      </w:tr>
    </w:tbl>
    <w:p w14:paraId="1F578E9C" w14:textId="7D06CABD" w:rsidR="00676F77" w:rsidRDefault="00676F77"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676F77" w14:paraId="19335215" w14:textId="77777777" w:rsidTr="00676F77">
        <w:tc>
          <w:tcPr>
            <w:tcW w:w="8720" w:type="dxa"/>
          </w:tcPr>
          <w:p w14:paraId="63B0EBDB" w14:textId="06657DAF" w:rsidR="00676F77" w:rsidRDefault="00676F77" w:rsidP="00676F77">
            <w:pPr>
              <w:contextualSpacing/>
              <w:jc w:val="center"/>
              <w:rPr>
                <w:rFonts w:ascii="Times New Roman" w:hAnsi="Times New Roman" w:cs="Times New Roman"/>
                <w:b/>
                <w:sz w:val="28"/>
                <w:szCs w:val="28"/>
              </w:rPr>
            </w:pPr>
            <w:r w:rsidRPr="00676F77">
              <w:rPr>
                <w:rFonts w:ascii="Times New Roman" w:hAnsi="Times New Roman" w:cs="Times New Roman"/>
                <w:b/>
                <w:sz w:val="28"/>
                <w:szCs w:val="28"/>
              </w:rPr>
              <w:t>ПОВЫШЕНИЕ КАЧЕСТВА ОБРАЗОВАНИ</w:t>
            </w:r>
            <w:r w:rsidR="0038610E">
              <w:rPr>
                <w:rFonts w:ascii="Times New Roman" w:hAnsi="Times New Roman" w:cs="Times New Roman"/>
                <w:b/>
                <w:sz w:val="28"/>
                <w:szCs w:val="28"/>
              </w:rPr>
              <w:t>Я</w:t>
            </w:r>
            <w:r w:rsidRPr="00676F77">
              <w:rPr>
                <w:rFonts w:ascii="Times New Roman" w:hAnsi="Times New Roman" w:cs="Times New Roman"/>
                <w:b/>
                <w:sz w:val="28"/>
                <w:szCs w:val="28"/>
              </w:rPr>
              <w:t xml:space="preserve"> </w:t>
            </w:r>
            <w:r w:rsidR="0015715B">
              <w:rPr>
                <w:rFonts w:ascii="Times New Roman" w:hAnsi="Times New Roman" w:cs="Times New Roman"/>
                <w:b/>
                <w:sz w:val="28"/>
                <w:szCs w:val="28"/>
              </w:rPr>
              <w:t>ЧЕРЕЗ</w:t>
            </w:r>
            <w:r w:rsidRPr="00676F77">
              <w:rPr>
                <w:rFonts w:ascii="Times New Roman" w:hAnsi="Times New Roman" w:cs="Times New Roman"/>
                <w:b/>
                <w:sz w:val="28"/>
                <w:szCs w:val="28"/>
              </w:rPr>
              <w:t xml:space="preserve"> </w:t>
            </w:r>
          </w:p>
          <w:p w14:paraId="6CDA171F" w14:textId="38E92804" w:rsidR="00676F77" w:rsidRPr="00676F77" w:rsidRDefault="00676F77" w:rsidP="00676F77">
            <w:pPr>
              <w:contextualSpacing/>
              <w:jc w:val="center"/>
              <w:rPr>
                <w:rFonts w:ascii="Times New Roman" w:hAnsi="Times New Roman" w:cs="Times New Roman"/>
                <w:b/>
                <w:sz w:val="28"/>
                <w:szCs w:val="28"/>
              </w:rPr>
            </w:pPr>
            <w:r w:rsidRPr="00676F77">
              <w:rPr>
                <w:rFonts w:ascii="Times New Roman" w:hAnsi="Times New Roman" w:cs="Times New Roman"/>
                <w:b/>
                <w:sz w:val="28"/>
                <w:szCs w:val="28"/>
              </w:rPr>
              <w:t>ИСПОЛЬЗОВАНИЕ КОММУНИКАТИВНЫХ НАВЫКОВ</w:t>
            </w:r>
          </w:p>
          <w:p w14:paraId="35A928F7" w14:textId="77777777" w:rsidR="00676F77" w:rsidRDefault="00676F77" w:rsidP="00676F77">
            <w:pPr>
              <w:ind w:firstLine="708"/>
              <w:contextualSpacing/>
              <w:jc w:val="both"/>
              <w:rPr>
                <w:rFonts w:ascii="Times New Roman" w:hAnsi="Times New Roman" w:cs="Times New Roman"/>
                <w:sz w:val="28"/>
                <w:szCs w:val="28"/>
              </w:rPr>
            </w:pPr>
          </w:p>
          <w:p w14:paraId="2D2D9A33" w14:textId="00228E6A" w:rsidR="00676F77" w:rsidRPr="00F93952" w:rsidRDefault="00676F77" w:rsidP="00676F77">
            <w:pPr>
              <w:ind w:firstLine="708"/>
              <w:contextualSpacing/>
              <w:jc w:val="both"/>
              <w:rPr>
                <w:rFonts w:ascii="Times New Roman" w:hAnsi="Times New Roman" w:cs="Times New Roman"/>
                <w:sz w:val="28"/>
                <w:szCs w:val="28"/>
              </w:rPr>
            </w:pPr>
            <w:r w:rsidRPr="00F93952">
              <w:rPr>
                <w:rFonts w:ascii="Times New Roman" w:hAnsi="Times New Roman" w:cs="Times New Roman"/>
                <w:sz w:val="28"/>
                <w:szCs w:val="28"/>
              </w:rPr>
              <w:t>Когда же нужно начинать готовить учеников к итоговой аттестации? Вы со мной согласитесь, что в 9 или 11 классе уже поздно, да и противоестественно. В основе обучении биологии, как и любого другого предмета</w:t>
            </w:r>
            <w:r w:rsidR="0093276B">
              <w:rPr>
                <w:rFonts w:ascii="Times New Roman" w:hAnsi="Times New Roman" w:cs="Times New Roman"/>
                <w:sz w:val="28"/>
                <w:szCs w:val="28"/>
              </w:rPr>
              <w:t>,</w:t>
            </w:r>
            <w:r w:rsidRPr="00F93952">
              <w:rPr>
                <w:rFonts w:ascii="Times New Roman" w:hAnsi="Times New Roman" w:cs="Times New Roman"/>
                <w:sz w:val="28"/>
                <w:szCs w:val="28"/>
              </w:rPr>
              <w:t xml:space="preserve"> в соответствии с ФГОС лежит системно-деятельностный подход и практико-ориентированная направленность, которые нам помогают развивать различные компетенции, в том числе и коммуникативные.</w:t>
            </w:r>
          </w:p>
          <w:p w14:paraId="49816534" w14:textId="686DB10D" w:rsidR="00676F77" w:rsidRPr="00F93952" w:rsidRDefault="00676F77" w:rsidP="00676F77">
            <w:pPr>
              <w:ind w:firstLine="708"/>
              <w:contextualSpacing/>
              <w:jc w:val="both"/>
              <w:rPr>
                <w:rFonts w:ascii="Times New Roman" w:hAnsi="Times New Roman" w:cs="Times New Roman"/>
                <w:sz w:val="28"/>
                <w:szCs w:val="28"/>
              </w:rPr>
            </w:pPr>
            <w:r w:rsidRPr="00F93952">
              <w:rPr>
                <w:rFonts w:ascii="Times New Roman" w:hAnsi="Times New Roman" w:cs="Times New Roman"/>
                <w:sz w:val="28"/>
                <w:szCs w:val="28"/>
              </w:rPr>
              <w:t>Для себя мы вывели следующие формулу успешности итоговой аттестации: готовиться с первого шага, развивая коммуникативные навыки, вызывая интерес к изучению материала. Руководствуясь этими принципами</w:t>
            </w:r>
            <w:r w:rsidR="0093276B">
              <w:rPr>
                <w:rFonts w:ascii="Times New Roman" w:hAnsi="Times New Roman" w:cs="Times New Roman"/>
                <w:sz w:val="28"/>
                <w:szCs w:val="28"/>
              </w:rPr>
              <w:t>,</w:t>
            </w:r>
            <w:r w:rsidRPr="00F93952">
              <w:rPr>
                <w:rFonts w:ascii="Times New Roman" w:hAnsi="Times New Roman" w:cs="Times New Roman"/>
                <w:sz w:val="28"/>
                <w:szCs w:val="28"/>
              </w:rPr>
              <w:t xml:space="preserve"> мы в нашей школе ежегодно выпускаем учеников, успешно преодолевших Г</w:t>
            </w:r>
            <w:r>
              <w:rPr>
                <w:rFonts w:ascii="Times New Roman" w:hAnsi="Times New Roman" w:cs="Times New Roman"/>
                <w:sz w:val="28"/>
                <w:szCs w:val="28"/>
              </w:rPr>
              <w:t>И</w:t>
            </w:r>
            <w:r w:rsidRPr="00F93952">
              <w:rPr>
                <w:rFonts w:ascii="Times New Roman" w:hAnsi="Times New Roman" w:cs="Times New Roman"/>
                <w:sz w:val="28"/>
                <w:szCs w:val="28"/>
              </w:rPr>
              <w:t xml:space="preserve">А. </w:t>
            </w:r>
          </w:p>
          <w:p w14:paraId="04144B18" w14:textId="17A42250" w:rsidR="00676F77" w:rsidRPr="00F93952" w:rsidRDefault="00676F77" w:rsidP="00676F77">
            <w:pPr>
              <w:ind w:firstLine="708"/>
              <w:contextualSpacing/>
              <w:jc w:val="both"/>
              <w:rPr>
                <w:rFonts w:ascii="Times New Roman" w:hAnsi="Times New Roman" w:cs="Times New Roman"/>
                <w:sz w:val="28"/>
                <w:szCs w:val="28"/>
              </w:rPr>
            </w:pPr>
            <w:r w:rsidRPr="00F93952">
              <w:rPr>
                <w:rFonts w:ascii="Times New Roman" w:hAnsi="Times New Roman" w:cs="Times New Roman"/>
                <w:sz w:val="28"/>
                <w:szCs w:val="28"/>
              </w:rPr>
              <w:t>Приемы, на мой взгляд, достаточно эффективные для работы в пятом-шестом классе. На вопросы о том, что такое жизнь, чем животные отличаются от растений, на каких уровнях проявляется жизнь</w:t>
            </w:r>
            <w:r w:rsidR="0015715B">
              <w:rPr>
                <w:rFonts w:ascii="Times New Roman" w:hAnsi="Times New Roman" w:cs="Times New Roman"/>
                <w:sz w:val="28"/>
                <w:szCs w:val="28"/>
              </w:rPr>
              <w:t>,</w:t>
            </w:r>
            <w:r w:rsidRPr="00F93952">
              <w:rPr>
                <w:rFonts w:ascii="Times New Roman" w:hAnsi="Times New Roman" w:cs="Times New Roman"/>
                <w:sz w:val="28"/>
                <w:szCs w:val="28"/>
              </w:rPr>
              <w:t xml:space="preserve"> ученики должны знать ответ с 5 класса. С первого же урока биологии в 5 классе, объясняю своим ученикам значимость каждого урока. Для меня очень важно, чтобы ребята уже в пятом классе накрепко запомнили некоторые базовые вопросы: царства живой природы, среды жизни, признаки живого организма. Здесь хороши такие приемы, как мини-проекты</w:t>
            </w:r>
            <w:r w:rsidR="0015715B">
              <w:rPr>
                <w:rFonts w:ascii="Times New Roman" w:hAnsi="Times New Roman" w:cs="Times New Roman"/>
                <w:sz w:val="28"/>
                <w:szCs w:val="28"/>
              </w:rPr>
              <w:t>,</w:t>
            </w:r>
            <w:r w:rsidRPr="00F93952">
              <w:rPr>
                <w:rFonts w:ascii="Times New Roman" w:hAnsi="Times New Roman" w:cs="Times New Roman"/>
                <w:sz w:val="28"/>
                <w:szCs w:val="28"/>
              </w:rPr>
              <w:t xml:space="preserve"> создание таблиц, успешно зарекомендовавшие себя пластилиновые аппликации и модели. </w:t>
            </w:r>
          </w:p>
          <w:p w14:paraId="2A8B4A27" w14:textId="0320397D" w:rsidR="00676F77" w:rsidRPr="00F93952" w:rsidRDefault="00676F77" w:rsidP="00676F77">
            <w:pPr>
              <w:ind w:firstLine="708"/>
              <w:contextualSpacing/>
              <w:jc w:val="both"/>
              <w:rPr>
                <w:rFonts w:ascii="Times New Roman" w:hAnsi="Times New Roman" w:cs="Times New Roman"/>
                <w:sz w:val="28"/>
                <w:szCs w:val="28"/>
              </w:rPr>
            </w:pPr>
            <w:r w:rsidRPr="00F93952">
              <w:rPr>
                <w:rFonts w:ascii="Times New Roman" w:hAnsi="Times New Roman" w:cs="Times New Roman"/>
                <w:sz w:val="28"/>
                <w:szCs w:val="28"/>
              </w:rPr>
              <w:t xml:space="preserve">Наряду с традиционными формами работы, использую такой прием, </w:t>
            </w:r>
            <w:r>
              <w:rPr>
                <w:rFonts w:ascii="Times New Roman" w:hAnsi="Times New Roman" w:cs="Times New Roman"/>
                <w:sz w:val="28"/>
                <w:szCs w:val="28"/>
              </w:rPr>
              <w:t xml:space="preserve">как </w:t>
            </w:r>
            <w:proofErr w:type="spellStart"/>
            <w:r w:rsidRPr="00F93952">
              <w:rPr>
                <w:rFonts w:ascii="Times New Roman" w:hAnsi="Times New Roman" w:cs="Times New Roman"/>
                <w:sz w:val="28"/>
                <w:szCs w:val="28"/>
              </w:rPr>
              <w:t>поке</w:t>
            </w:r>
            <w:r w:rsidR="0015715B">
              <w:rPr>
                <w:rFonts w:ascii="Times New Roman" w:hAnsi="Times New Roman" w:cs="Times New Roman"/>
                <w:sz w:val="28"/>
                <w:szCs w:val="28"/>
              </w:rPr>
              <w:t>т</w:t>
            </w:r>
            <w:proofErr w:type="spellEnd"/>
            <w:r w:rsidR="0015715B">
              <w:rPr>
                <w:rFonts w:ascii="Times New Roman" w:hAnsi="Times New Roman" w:cs="Times New Roman"/>
                <w:sz w:val="28"/>
                <w:szCs w:val="28"/>
              </w:rPr>
              <w:t xml:space="preserve"> </w:t>
            </w:r>
            <w:r w:rsidRPr="00F93952">
              <w:rPr>
                <w:rFonts w:ascii="Times New Roman" w:hAnsi="Times New Roman" w:cs="Times New Roman"/>
                <w:sz w:val="28"/>
                <w:szCs w:val="28"/>
              </w:rPr>
              <w:t>мод. Простая карманная книжка небольшого формата называется "</w:t>
            </w:r>
            <w:proofErr w:type="spellStart"/>
            <w:r w:rsidRPr="00F93952">
              <w:rPr>
                <w:rFonts w:ascii="Times New Roman" w:hAnsi="Times New Roman" w:cs="Times New Roman"/>
                <w:sz w:val="28"/>
                <w:szCs w:val="28"/>
              </w:rPr>
              <w:t>покет</w:t>
            </w:r>
            <w:proofErr w:type="spellEnd"/>
            <w:r w:rsidRPr="00F93952">
              <w:rPr>
                <w:rFonts w:ascii="Times New Roman" w:hAnsi="Times New Roman" w:cs="Times New Roman"/>
                <w:sz w:val="28"/>
                <w:szCs w:val="28"/>
              </w:rPr>
              <w:t>" - кармашек.</w:t>
            </w:r>
          </w:p>
          <w:p w14:paraId="0A1D534B" w14:textId="064A2517" w:rsidR="00676F77" w:rsidRPr="00F93952" w:rsidRDefault="00676F77" w:rsidP="00676F77">
            <w:pPr>
              <w:ind w:firstLine="708"/>
              <w:contextualSpacing/>
              <w:jc w:val="both"/>
              <w:rPr>
                <w:rFonts w:ascii="Times New Roman" w:hAnsi="Times New Roman" w:cs="Times New Roman"/>
                <w:sz w:val="28"/>
                <w:szCs w:val="28"/>
              </w:rPr>
            </w:pPr>
            <w:r w:rsidRPr="00F93952">
              <w:rPr>
                <w:rFonts w:ascii="Times New Roman" w:hAnsi="Times New Roman" w:cs="Times New Roman"/>
                <w:sz w:val="28"/>
                <w:szCs w:val="28"/>
              </w:rPr>
              <w:t>Назначение такого приема</w:t>
            </w:r>
            <w:r w:rsidR="0015715B">
              <w:rPr>
                <w:rFonts w:ascii="Times New Roman" w:hAnsi="Times New Roman" w:cs="Times New Roman"/>
                <w:sz w:val="28"/>
                <w:szCs w:val="28"/>
              </w:rPr>
              <w:t xml:space="preserve"> </w:t>
            </w:r>
            <w:r w:rsidRPr="00F93952">
              <w:rPr>
                <w:rFonts w:ascii="Times New Roman" w:hAnsi="Times New Roman" w:cs="Times New Roman"/>
                <w:sz w:val="28"/>
                <w:szCs w:val="28"/>
              </w:rPr>
              <w:t>- выделить главное из предложенной темы, выразить в виде схем и тезисов с использованием творческого подхода.</w:t>
            </w:r>
          </w:p>
          <w:p w14:paraId="221116FA" w14:textId="77777777" w:rsidR="00676F77" w:rsidRPr="00F93952" w:rsidRDefault="00676F77" w:rsidP="00676F77">
            <w:pPr>
              <w:ind w:firstLine="708"/>
              <w:contextualSpacing/>
              <w:jc w:val="both"/>
              <w:rPr>
                <w:rFonts w:ascii="Times New Roman" w:hAnsi="Times New Roman" w:cs="Times New Roman"/>
                <w:sz w:val="28"/>
                <w:szCs w:val="28"/>
              </w:rPr>
            </w:pPr>
            <w:r w:rsidRPr="00F93952">
              <w:rPr>
                <w:rFonts w:ascii="Times New Roman" w:hAnsi="Times New Roman" w:cs="Times New Roman"/>
                <w:bCs/>
                <w:sz w:val="28"/>
                <w:szCs w:val="28"/>
              </w:rPr>
              <w:t>Донести до каждого ученика сложный для понимания материал (не разделяя их на сильных и слабых), добиться осмысленного запоминания, а не тупого зазубривания, сформировать у учащихся умение воспроизводить информацию в любой, самой трудной ситуации - все эти задачи помогают решить сформированные коммуникативные навыки.</w:t>
            </w:r>
            <w:r w:rsidRPr="00F93952">
              <w:rPr>
                <w:rFonts w:ascii="Times New Roman" w:hAnsi="Times New Roman" w:cs="Times New Roman"/>
                <w:sz w:val="28"/>
                <w:szCs w:val="28"/>
              </w:rPr>
              <w:t xml:space="preserve"> </w:t>
            </w:r>
            <w:r w:rsidRPr="00F93952">
              <w:rPr>
                <w:rFonts w:ascii="Times New Roman" w:hAnsi="Times New Roman" w:cs="Times New Roman"/>
                <w:bCs/>
                <w:sz w:val="28"/>
                <w:szCs w:val="28"/>
              </w:rPr>
              <w:t>Методика основана на использовании на любом предмете следующих компонентов:</w:t>
            </w:r>
          </w:p>
          <w:p w14:paraId="04AB272D" w14:textId="77777777" w:rsidR="00676F77" w:rsidRPr="00F93952" w:rsidRDefault="00676F77" w:rsidP="00944058">
            <w:pPr>
              <w:numPr>
                <w:ilvl w:val="0"/>
                <w:numId w:val="46"/>
              </w:numPr>
              <w:contextualSpacing/>
              <w:jc w:val="both"/>
              <w:rPr>
                <w:rFonts w:ascii="Times New Roman" w:hAnsi="Times New Roman" w:cs="Times New Roman"/>
                <w:sz w:val="28"/>
                <w:szCs w:val="28"/>
              </w:rPr>
            </w:pPr>
            <w:r w:rsidRPr="00F93952">
              <w:rPr>
                <w:rFonts w:ascii="Times New Roman" w:hAnsi="Times New Roman" w:cs="Times New Roman"/>
                <w:bCs/>
                <w:sz w:val="28"/>
                <w:szCs w:val="28"/>
              </w:rPr>
              <w:t>Схематических записей.</w:t>
            </w:r>
          </w:p>
          <w:p w14:paraId="350A9F39" w14:textId="77777777" w:rsidR="00676F77" w:rsidRPr="00F93952" w:rsidRDefault="00676F77" w:rsidP="00944058">
            <w:pPr>
              <w:numPr>
                <w:ilvl w:val="0"/>
                <w:numId w:val="46"/>
              </w:numPr>
              <w:contextualSpacing/>
              <w:jc w:val="both"/>
              <w:rPr>
                <w:rFonts w:ascii="Times New Roman" w:hAnsi="Times New Roman" w:cs="Times New Roman"/>
                <w:sz w:val="28"/>
                <w:szCs w:val="28"/>
              </w:rPr>
            </w:pPr>
            <w:r w:rsidRPr="00F93952">
              <w:rPr>
                <w:rFonts w:ascii="Times New Roman" w:hAnsi="Times New Roman" w:cs="Times New Roman"/>
                <w:bCs/>
                <w:sz w:val="28"/>
                <w:szCs w:val="28"/>
              </w:rPr>
              <w:t>Знаков и символов.</w:t>
            </w:r>
          </w:p>
          <w:p w14:paraId="738B182F" w14:textId="77777777" w:rsidR="00676F77" w:rsidRPr="00F93952" w:rsidRDefault="00676F77" w:rsidP="00944058">
            <w:pPr>
              <w:numPr>
                <w:ilvl w:val="0"/>
                <w:numId w:val="46"/>
              </w:numPr>
              <w:contextualSpacing/>
              <w:jc w:val="both"/>
              <w:rPr>
                <w:rFonts w:ascii="Times New Roman" w:hAnsi="Times New Roman" w:cs="Times New Roman"/>
                <w:sz w:val="28"/>
                <w:szCs w:val="28"/>
              </w:rPr>
            </w:pPr>
            <w:r w:rsidRPr="00F93952">
              <w:rPr>
                <w:rFonts w:ascii="Times New Roman" w:hAnsi="Times New Roman" w:cs="Times New Roman"/>
                <w:bCs/>
                <w:sz w:val="28"/>
                <w:szCs w:val="28"/>
              </w:rPr>
              <w:t>Произношения фраз с акцентом на определенные буквы, слоги.</w:t>
            </w:r>
          </w:p>
          <w:p w14:paraId="3A2BB20B" w14:textId="77777777" w:rsidR="00676F77" w:rsidRPr="00F93952" w:rsidRDefault="00676F77" w:rsidP="00944058">
            <w:pPr>
              <w:numPr>
                <w:ilvl w:val="0"/>
                <w:numId w:val="46"/>
              </w:numPr>
              <w:contextualSpacing/>
              <w:jc w:val="both"/>
              <w:rPr>
                <w:rFonts w:ascii="Times New Roman" w:hAnsi="Times New Roman" w:cs="Times New Roman"/>
                <w:sz w:val="28"/>
                <w:szCs w:val="28"/>
              </w:rPr>
            </w:pPr>
            <w:r w:rsidRPr="00F93952">
              <w:rPr>
                <w:rFonts w:ascii="Times New Roman" w:hAnsi="Times New Roman" w:cs="Times New Roman"/>
                <w:bCs/>
                <w:sz w:val="28"/>
                <w:szCs w:val="28"/>
              </w:rPr>
              <w:t>Использовании воображения.</w:t>
            </w:r>
          </w:p>
          <w:p w14:paraId="395A2A49" w14:textId="0824E220" w:rsidR="00676F77" w:rsidRPr="00F93952" w:rsidRDefault="00676F77" w:rsidP="00676F77">
            <w:pPr>
              <w:ind w:firstLine="360"/>
              <w:contextualSpacing/>
              <w:jc w:val="both"/>
              <w:rPr>
                <w:rFonts w:ascii="Times New Roman" w:hAnsi="Times New Roman" w:cs="Times New Roman"/>
                <w:bCs/>
                <w:sz w:val="28"/>
                <w:szCs w:val="28"/>
              </w:rPr>
            </w:pPr>
            <w:r w:rsidRPr="00F93952">
              <w:rPr>
                <w:rFonts w:ascii="Times New Roman" w:hAnsi="Times New Roman" w:cs="Times New Roman"/>
                <w:bCs/>
                <w:sz w:val="28"/>
                <w:szCs w:val="28"/>
              </w:rPr>
              <w:lastRenderedPageBreak/>
              <w:t>Так, при изучении темы «Вегетативное размножения растений» замечательно работает этот прием. Зашифрованная схема, используемая зачастую в ОГЭ и ЕГЭ, всего лишь в такой простой фразе «лучок копать» помогает вспомнить все органы вегетативного размножения.</w:t>
            </w:r>
          </w:p>
          <w:p w14:paraId="68D2DF3D" w14:textId="378039C4" w:rsidR="00676F77" w:rsidRPr="00F93952" w:rsidRDefault="00676F77" w:rsidP="00676F77">
            <w:pPr>
              <w:ind w:firstLine="709"/>
              <w:contextualSpacing/>
              <w:jc w:val="both"/>
              <w:rPr>
                <w:rFonts w:ascii="Times New Roman" w:hAnsi="Times New Roman" w:cs="Times New Roman"/>
                <w:sz w:val="28"/>
                <w:szCs w:val="28"/>
              </w:rPr>
            </w:pPr>
            <w:r w:rsidRPr="00F93952">
              <w:rPr>
                <w:rFonts w:ascii="Times New Roman" w:hAnsi="Times New Roman" w:cs="Times New Roman"/>
                <w:sz w:val="28"/>
                <w:szCs w:val="28"/>
              </w:rPr>
              <w:t>Думаю, что каждый учитель-предметник может найти или придумать такие приемы.</w:t>
            </w:r>
          </w:p>
          <w:p w14:paraId="7CCB1DFE" w14:textId="026C0FDF" w:rsidR="00676F77" w:rsidRPr="00F93952" w:rsidRDefault="00676F77" w:rsidP="00676F77">
            <w:pPr>
              <w:ind w:firstLine="709"/>
              <w:contextualSpacing/>
              <w:jc w:val="both"/>
              <w:rPr>
                <w:rFonts w:ascii="Times New Roman" w:hAnsi="Times New Roman" w:cs="Times New Roman"/>
                <w:sz w:val="28"/>
                <w:szCs w:val="28"/>
              </w:rPr>
            </w:pPr>
            <w:r w:rsidRPr="00F93952">
              <w:rPr>
                <w:rFonts w:ascii="Times New Roman" w:hAnsi="Times New Roman" w:cs="Times New Roman"/>
                <w:bCs/>
                <w:sz w:val="28"/>
                <w:szCs w:val="28"/>
              </w:rPr>
              <w:t xml:space="preserve">Для решения этой задачи необходимо использовать практические и лабораторные работы. Так, при выполнении практической работы, </w:t>
            </w:r>
            <w:r w:rsidRPr="00F93952">
              <w:rPr>
                <w:rFonts w:ascii="Times New Roman" w:hAnsi="Times New Roman" w:cs="Times New Roman"/>
                <w:sz w:val="28"/>
                <w:szCs w:val="28"/>
              </w:rPr>
              <w:t>я привлекаю возможно большее число органов чувств обучающихся: слуха, зрения, осязания, обоняния. Многоканальность поступления информации обеспечивает лучшую активность мозга, более прочное запоминание. Необходимо также учитывать, что ученики имеют свои индивидуальные доминирующие каналы восприятия: чаще информация усваивается через орган зрения (визуальный канал), реже у подростков в восприятии доминирует слух (аудиальный канал), у некоторых преобладает кинестетический канал восприятия (через осязание, манипулирование с предметами). посадив своё растение на лабораторном занятии, думаю, что многие ребята воспользуются своими знаниями о вегетативном размножении при решении заданий итоговой аттестации.</w:t>
            </w:r>
          </w:p>
          <w:p w14:paraId="174A9CA0" w14:textId="77777777" w:rsidR="00676F77" w:rsidRPr="00F93952" w:rsidRDefault="00676F77" w:rsidP="00676F77">
            <w:pPr>
              <w:ind w:firstLine="709"/>
              <w:contextualSpacing/>
              <w:jc w:val="both"/>
              <w:rPr>
                <w:rFonts w:ascii="Times New Roman" w:hAnsi="Times New Roman" w:cs="Times New Roman"/>
                <w:sz w:val="28"/>
                <w:szCs w:val="28"/>
              </w:rPr>
            </w:pPr>
            <w:r w:rsidRPr="00F93952">
              <w:rPr>
                <w:rFonts w:ascii="Times New Roman" w:hAnsi="Times New Roman" w:cs="Times New Roman"/>
                <w:sz w:val="28"/>
                <w:szCs w:val="28"/>
              </w:rPr>
              <w:t>8 класс посвящен изучению раздела «Человек и его здоровье». Как правило, ребятам нравится этот курс, несмотря на свою сложность. Учителя биологии знают, что вопросы по анатомии составляют около 50% заданий ОГЭ и до 20-25% заданий ЕГЭ, что соответственно говорит о важности качественного и своевременного освоения этого курса. Программа 8 класса очень насыщена практическими и лабораторными работами, которые способствуют развитию интереса, самостоятельности, умения анализировать, выделять главное, а это. в свою очередь, является хорошим статистическим материалом для осуществления учебных исследовательских проектов.</w:t>
            </w:r>
          </w:p>
          <w:p w14:paraId="246769A3" w14:textId="77777777" w:rsidR="00676F77" w:rsidRPr="00F93952" w:rsidRDefault="00676F77" w:rsidP="00676F77">
            <w:pPr>
              <w:ind w:firstLine="709"/>
              <w:contextualSpacing/>
              <w:jc w:val="both"/>
              <w:rPr>
                <w:rFonts w:ascii="Times New Roman" w:hAnsi="Times New Roman" w:cs="Times New Roman"/>
                <w:sz w:val="28"/>
                <w:szCs w:val="28"/>
              </w:rPr>
            </w:pPr>
            <w:r w:rsidRPr="00F93952">
              <w:rPr>
                <w:rFonts w:ascii="Times New Roman" w:hAnsi="Times New Roman" w:cs="Times New Roman"/>
                <w:sz w:val="28"/>
                <w:szCs w:val="28"/>
              </w:rPr>
              <w:t>В старших классах задача учителя - обогатить процесс обучения такими приемами, которые смогут заинтересовать уже повзрослевших подростков, но не потеряют своей педагогической эффективности. Прием «Облако тегов»: важность каждого ключевого слова обозначается размером шрифта или цветом. Такое представление удобно для быстрого восприятия наиболее известных терминов и для распределения терминов по популярности относительно друг друга.</w:t>
            </w:r>
          </w:p>
          <w:p w14:paraId="2E4C5EF1" w14:textId="7CA48E0D" w:rsidR="00676F77" w:rsidRPr="00F93952" w:rsidRDefault="00676F77" w:rsidP="00676F77">
            <w:pPr>
              <w:ind w:firstLine="709"/>
              <w:contextualSpacing/>
              <w:jc w:val="both"/>
              <w:rPr>
                <w:rFonts w:ascii="Times New Roman" w:hAnsi="Times New Roman" w:cs="Times New Roman"/>
                <w:sz w:val="28"/>
                <w:szCs w:val="28"/>
              </w:rPr>
            </w:pPr>
            <w:r w:rsidRPr="00F93952">
              <w:rPr>
                <w:rFonts w:ascii="Times New Roman" w:hAnsi="Times New Roman" w:cs="Times New Roman"/>
                <w:sz w:val="28"/>
                <w:szCs w:val="28"/>
              </w:rPr>
              <w:t>Между тем, использование облака слов может быть хорошим способом, чтобы помочь ученикам анализировать текст. Задание 29, в котором необходимо изучить текст</w:t>
            </w:r>
            <w:r w:rsidR="00BA02D0">
              <w:rPr>
                <w:rFonts w:ascii="Times New Roman" w:hAnsi="Times New Roman" w:cs="Times New Roman"/>
                <w:sz w:val="28"/>
                <w:szCs w:val="28"/>
              </w:rPr>
              <w:t>,</w:t>
            </w:r>
            <w:r w:rsidRPr="00F93952">
              <w:rPr>
                <w:rFonts w:ascii="Times New Roman" w:hAnsi="Times New Roman" w:cs="Times New Roman"/>
                <w:sz w:val="28"/>
                <w:szCs w:val="28"/>
              </w:rPr>
              <w:t xml:space="preserve"> выделить самые ключевые моменты, проанализировать их и ответить на вопросы. Этот прием можно использовать и как сопровождение деятельностного просмотра на уроках. Сейчас мы все чаще используем видеоролики в учебных целях. Во время просмотра делать подробные записи неудобно, а выписать только ключевые слова возможно, причем наиболее важные сло</w:t>
            </w:r>
            <w:r w:rsidRPr="00F93952">
              <w:rPr>
                <w:rFonts w:ascii="Times New Roman" w:hAnsi="Times New Roman" w:cs="Times New Roman"/>
                <w:sz w:val="28"/>
                <w:szCs w:val="28"/>
              </w:rPr>
              <w:lastRenderedPageBreak/>
              <w:t>ва ближе к центру и крупнее, менее важные мельче и дальше, при этом лучше использовать разный шрифт и размер. Если возможно, бросив на него взгляд, вспомнить содержание увиденного, значит наша цель достигнута.</w:t>
            </w:r>
          </w:p>
          <w:p w14:paraId="42E31D64" w14:textId="47630667" w:rsidR="00676F77" w:rsidRPr="00F93952" w:rsidRDefault="00676F77" w:rsidP="00676F77">
            <w:pPr>
              <w:ind w:firstLine="709"/>
              <w:contextualSpacing/>
              <w:jc w:val="both"/>
              <w:rPr>
                <w:rFonts w:ascii="Times New Roman" w:hAnsi="Times New Roman" w:cs="Times New Roman"/>
                <w:sz w:val="28"/>
                <w:szCs w:val="28"/>
              </w:rPr>
            </w:pPr>
            <w:r w:rsidRPr="00F93952">
              <w:rPr>
                <w:rFonts w:ascii="Times New Roman" w:hAnsi="Times New Roman" w:cs="Times New Roman"/>
                <w:sz w:val="28"/>
                <w:szCs w:val="28"/>
              </w:rPr>
              <w:t xml:space="preserve">В 10-11 классах ученики имеют очень хорошую мотивацию к подготовке. В нашей школе практикуется проведение интегрированных уроков: на этапе мотивации и организации урока ученики решают проблему, поставленную учителем, при совместном исследовании проблемы и усвоении новых знаний, они участвуют в различной деятельности, в тои числе и групповой. Получив задание, они распределяют роли, кто и что будет выполнять: это и работа с текстовой и рисуночной информацией, и выполнение практического задания: выстроить эволюционный ряд, используя модели, макеты, предметы палеонтологии. При групповой совместной работе происходит первичное закрепление знаний. Результатом всей деятельности было создание совместного продукта </w:t>
            </w:r>
            <w:r w:rsidR="00AE45BC">
              <w:rPr>
                <w:rFonts w:ascii="Times New Roman" w:hAnsi="Times New Roman" w:cs="Times New Roman"/>
                <w:sz w:val="28"/>
                <w:szCs w:val="28"/>
              </w:rPr>
              <w:t>«</w:t>
            </w:r>
            <w:r w:rsidRPr="00F93952">
              <w:rPr>
                <w:rFonts w:ascii="Times New Roman" w:hAnsi="Times New Roman" w:cs="Times New Roman"/>
                <w:sz w:val="28"/>
                <w:szCs w:val="28"/>
              </w:rPr>
              <w:t>Эволюционно</w:t>
            </w:r>
            <w:r w:rsidR="00AE45BC">
              <w:rPr>
                <w:rFonts w:ascii="Times New Roman" w:hAnsi="Times New Roman" w:cs="Times New Roman"/>
                <w:sz w:val="28"/>
                <w:szCs w:val="28"/>
              </w:rPr>
              <w:t>е</w:t>
            </w:r>
            <w:r w:rsidRPr="00F93952">
              <w:rPr>
                <w:rFonts w:ascii="Times New Roman" w:hAnsi="Times New Roman" w:cs="Times New Roman"/>
                <w:sz w:val="28"/>
                <w:szCs w:val="28"/>
              </w:rPr>
              <w:t xml:space="preserve"> древ</w:t>
            </w:r>
            <w:r w:rsidR="00AE45BC">
              <w:rPr>
                <w:rFonts w:ascii="Times New Roman" w:hAnsi="Times New Roman" w:cs="Times New Roman"/>
                <w:sz w:val="28"/>
                <w:szCs w:val="28"/>
              </w:rPr>
              <w:t>о</w:t>
            </w:r>
            <w:r w:rsidRPr="00F93952">
              <w:rPr>
                <w:rFonts w:ascii="Times New Roman" w:hAnsi="Times New Roman" w:cs="Times New Roman"/>
                <w:sz w:val="28"/>
                <w:szCs w:val="28"/>
              </w:rPr>
              <w:t xml:space="preserve"> человека</w:t>
            </w:r>
            <w:r w:rsidR="00AE45BC">
              <w:rPr>
                <w:rFonts w:ascii="Times New Roman" w:hAnsi="Times New Roman" w:cs="Times New Roman"/>
                <w:sz w:val="28"/>
                <w:szCs w:val="28"/>
              </w:rPr>
              <w:t>»</w:t>
            </w:r>
            <w:r w:rsidRPr="00F93952">
              <w:rPr>
                <w:rFonts w:ascii="Times New Roman" w:hAnsi="Times New Roman" w:cs="Times New Roman"/>
                <w:sz w:val="28"/>
                <w:szCs w:val="28"/>
              </w:rPr>
              <w:t>, которое развивает деловую коммуникацию как со взрослыми</w:t>
            </w:r>
            <w:r>
              <w:rPr>
                <w:rFonts w:ascii="Times New Roman" w:hAnsi="Times New Roman" w:cs="Times New Roman"/>
                <w:sz w:val="28"/>
                <w:szCs w:val="28"/>
              </w:rPr>
              <w:t>,</w:t>
            </w:r>
            <w:r w:rsidRPr="00F93952">
              <w:rPr>
                <w:rFonts w:ascii="Times New Roman" w:hAnsi="Times New Roman" w:cs="Times New Roman"/>
                <w:sz w:val="28"/>
                <w:szCs w:val="28"/>
              </w:rPr>
              <w:t xml:space="preserve"> так и со сверстниками.</w:t>
            </w:r>
          </w:p>
          <w:p w14:paraId="1DEB5701" w14:textId="3CF9741C" w:rsidR="00676F77" w:rsidRPr="00F93952" w:rsidRDefault="00676F77" w:rsidP="00676F77">
            <w:pPr>
              <w:ind w:firstLine="709"/>
              <w:contextualSpacing/>
              <w:jc w:val="both"/>
              <w:rPr>
                <w:rFonts w:ascii="Times New Roman" w:hAnsi="Times New Roman" w:cs="Times New Roman"/>
                <w:sz w:val="28"/>
                <w:szCs w:val="28"/>
              </w:rPr>
            </w:pPr>
            <w:r w:rsidRPr="00F93952">
              <w:rPr>
                <w:rFonts w:ascii="Times New Roman" w:hAnsi="Times New Roman" w:cs="Times New Roman"/>
                <w:sz w:val="28"/>
                <w:szCs w:val="28"/>
              </w:rPr>
              <w:t xml:space="preserve">Проектная деятельность прочно вошла в современный урок. Задача учителя в руководстве школьными естественнонаучными проектами сводится к подготовке учащихся к продолжению образования в вузах; к формированию личности, способной к самореализации и самоорганизации. Приобщение к исследованию помогает школьникам преодолеть фрагментарность содержания естественнонаучного образования, а также оказывает им помощь в реализации способностей и потребностей, создает условия для дальнейшего профессионального образования. У учащихся формируются навыки работы с большими кластерами научной литературы, обогащается терминологическая лексика, совершенствуются умения выполнять научный эксперимент, возрастает познавательный интерес к общим законам природы, стремление к приобретению новых знаний. </w:t>
            </w:r>
          </w:p>
          <w:p w14:paraId="68757463" w14:textId="3E19D5EF" w:rsidR="00676F77" w:rsidRPr="00F93952" w:rsidRDefault="00AE45BC" w:rsidP="00676F77">
            <w:pPr>
              <w:ind w:firstLine="709"/>
              <w:contextualSpacing/>
              <w:jc w:val="both"/>
              <w:rPr>
                <w:sz w:val="28"/>
                <w:szCs w:val="28"/>
              </w:rPr>
            </w:pPr>
            <w:r>
              <w:rPr>
                <w:rFonts w:ascii="Times New Roman" w:hAnsi="Times New Roman" w:cs="Times New Roman"/>
                <w:sz w:val="28"/>
                <w:szCs w:val="28"/>
              </w:rPr>
              <w:t>О</w:t>
            </w:r>
            <w:r w:rsidR="00676F77" w:rsidRPr="00F93952">
              <w:rPr>
                <w:rFonts w:ascii="Times New Roman" w:hAnsi="Times New Roman" w:cs="Times New Roman"/>
                <w:sz w:val="28"/>
                <w:szCs w:val="28"/>
              </w:rPr>
              <w:t xml:space="preserve">бычно </w:t>
            </w:r>
            <w:r>
              <w:rPr>
                <w:rFonts w:ascii="Times New Roman" w:hAnsi="Times New Roman" w:cs="Times New Roman"/>
                <w:sz w:val="28"/>
                <w:szCs w:val="28"/>
              </w:rPr>
              <w:t>бывают</w:t>
            </w:r>
            <w:r w:rsidR="00676F77" w:rsidRPr="00F93952">
              <w:rPr>
                <w:rFonts w:ascii="Times New Roman" w:hAnsi="Times New Roman" w:cs="Times New Roman"/>
                <w:sz w:val="28"/>
                <w:szCs w:val="28"/>
              </w:rPr>
              <w:t xml:space="preserve"> трудности с определением темы проекта, с таковыми проблемами мы сталкивались в 9 классе. В 10 классе, когда ребята в большинстве своем определились с дальнейшим выбором своей профессии, трудностей меньше. Каждый определил для начала направление, по которому будет создаваться проект. На этом этапе идет очень хорошая мотивация для дальнейшей работы. Причем проблема должна иметь личностно значимый для автора проекта характер, мотивировать его на поиски решения. Далее учитель-руководитель проекта помогает грамотно сформулировать тему индивидуального проекта, предлагает алгоритм подготовки, объясняет разницу между предметом и объектом исследования, знакомит с универсальными методами научного исследования.</w:t>
            </w:r>
            <w:r w:rsidR="00676F77" w:rsidRPr="00F93952">
              <w:rPr>
                <w:sz w:val="28"/>
                <w:szCs w:val="28"/>
              </w:rPr>
              <w:t xml:space="preserve"> </w:t>
            </w:r>
            <w:r w:rsidR="00676F77" w:rsidRPr="00F93952">
              <w:rPr>
                <w:rFonts w:ascii="Times New Roman" w:hAnsi="Times New Roman" w:cs="Times New Roman"/>
                <w:sz w:val="28"/>
                <w:szCs w:val="28"/>
              </w:rPr>
              <w:t xml:space="preserve">Ценность данных проектов в том, что свои знания, умения и навыки ребята смогут применить в повседневной жизни, многие проекты связаны со здоровьем </w:t>
            </w:r>
            <w:r w:rsidR="00676F77" w:rsidRPr="00F93952">
              <w:rPr>
                <w:rFonts w:ascii="Times New Roman" w:hAnsi="Times New Roman" w:cs="Times New Roman"/>
                <w:sz w:val="28"/>
                <w:szCs w:val="28"/>
              </w:rPr>
              <w:lastRenderedPageBreak/>
              <w:t xml:space="preserve">человека, поэтому они будут особенно значимыми для ребят. </w:t>
            </w:r>
          </w:p>
          <w:p w14:paraId="2CD241CE" w14:textId="175B09B1" w:rsidR="00676F77" w:rsidRDefault="00676F77" w:rsidP="00676F77">
            <w:pPr>
              <w:ind w:firstLine="709"/>
              <w:contextualSpacing/>
              <w:jc w:val="both"/>
              <w:rPr>
                <w:rFonts w:ascii="Times New Roman" w:hAnsi="Times New Roman" w:cs="Times New Roman"/>
                <w:sz w:val="28"/>
                <w:szCs w:val="28"/>
              </w:rPr>
            </w:pPr>
            <w:r w:rsidRPr="00F93952">
              <w:rPr>
                <w:rFonts w:ascii="Times New Roman" w:hAnsi="Times New Roman" w:cs="Times New Roman"/>
                <w:sz w:val="28"/>
                <w:szCs w:val="28"/>
              </w:rPr>
              <w:t>Научно</w:t>
            </w:r>
            <w:r w:rsidR="009008D8">
              <w:rPr>
                <w:rFonts w:ascii="Times New Roman" w:hAnsi="Times New Roman" w:cs="Times New Roman"/>
                <w:sz w:val="28"/>
                <w:szCs w:val="28"/>
              </w:rPr>
              <w:t>-</w:t>
            </w:r>
            <w:r w:rsidRPr="00F93952">
              <w:rPr>
                <w:rFonts w:ascii="Times New Roman" w:hAnsi="Times New Roman" w:cs="Times New Roman"/>
                <w:sz w:val="28"/>
                <w:szCs w:val="28"/>
              </w:rPr>
              <w:t>исследовательская работа является показателем активности ученика, его умений увидеть новую проблему и решить ее своими силами, обеспечивает устойчивый интерес к поиску и исследованиям. Знания, приобретаемые усилиями собственной мыслительной деятельности, усваиваются учащимися осознанно и прочно и помогают быть успешным на итоговой аттестации.</w:t>
            </w:r>
          </w:p>
        </w:tc>
      </w:tr>
    </w:tbl>
    <w:p w14:paraId="089CAD39" w14:textId="3580AEC3" w:rsidR="00676F77" w:rsidRDefault="00676F77"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046C40" w14:paraId="0DD2D84D" w14:textId="77777777" w:rsidTr="00046C40">
        <w:tc>
          <w:tcPr>
            <w:tcW w:w="8720" w:type="dxa"/>
          </w:tcPr>
          <w:p w14:paraId="3F8615FA" w14:textId="1D90A1C9" w:rsidR="00046C40" w:rsidRPr="00046C40" w:rsidRDefault="00046C40" w:rsidP="00046C40">
            <w:pPr>
              <w:contextualSpacing/>
              <w:jc w:val="right"/>
              <w:rPr>
                <w:rFonts w:ascii="Times New Roman" w:hAnsi="Times New Roman" w:cs="Times New Roman"/>
                <w:i/>
                <w:iCs/>
                <w:sz w:val="28"/>
                <w:szCs w:val="28"/>
              </w:rPr>
            </w:pPr>
            <w:r w:rsidRPr="00046C40">
              <w:rPr>
                <w:rFonts w:ascii="Times New Roman" w:hAnsi="Times New Roman" w:cs="Times New Roman"/>
                <w:i/>
                <w:iCs/>
                <w:sz w:val="28"/>
                <w:szCs w:val="28"/>
              </w:rPr>
              <w:t>Учитель химии МБОУ СОШ №3</w:t>
            </w:r>
          </w:p>
          <w:p w14:paraId="64A44AB4" w14:textId="1605E4D9" w:rsidR="00046C40" w:rsidRDefault="00046C40" w:rsidP="00046C40">
            <w:pPr>
              <w:contextualSpacing/>
              <w:jc w:val="right"/>
              <w:rPr>
                <w:rFonts w:ascii="Times New Roman" w:hAnsi="Times New Roman" w:cs="Times New Roman"/>
                <w:sz w:val="28"/>
                <w:szCs w:val="28"/>
              </w:rPr>
            </w:pPr>
            <w:r w:rsidRPr="00046C40">
              <w:rPr>
                <w:rFonts w:ascii="Times New Roman" w:hAnsi="Times New Roman" w:cs="Times New Roman"/>
                <w:i/>
                <w:iCs/>
                <w:sz w:val="28"/>
                <w:szCs w:val="28"/>
              </w:rPr>
              <w:t>Романова Ирина Алексеевна</w:t>
            </w:r>
          </w:p>
        </w:tc>
      </w:tr>
    </w:tbl>
    <w:p w14:paraId="24BD2CA8" w14:textId="0866FD41" w:rsidR="00676F77" w:rsidRDefault="00676F77"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046C40" w14:paraId="51EF37A0" w14:textId="77777777" w:rsidTr="00046C40">
        <w:tc>
          <w:tcPr>
            <w:tcW w:w="8720" w:type="dxa"/>
          </w:tcPr>
          <w:p w14:paraId="6A6D6301" w14:textId="28ED9B61" w:rsidR="00046C40" w:rsidRPr="00046C40" w:rsidRDefault="00046C40" w:rsidP="00046C40">
            <w:pPr>
              <w:contextualSpacing/>
              <w:jc w:val="center"/>
              <w:rPr>
                <w:rFonts w:ascii="Times New Roman" w:hAnsi="Times New Roman" w:cs="Times New Roman"/>
                <w:b/>
                <w:iCs/>
                <w:sz w:val="28"/>
                <w:szCs w:val="28"/>
              </w:rPr>
            </w:pPr>
            <w:r w:rsidRPr="00046C40">
              <w:rPr>
                <w:rFonts w:ascii="Times New Roman" w:hAnsi="Times New Roman" w:cs="Times New Roman"/>
                <w:b/>
                <w:iCs/>
                <w:sz w:val="28"/>
                <w:szCs w:val="28"/>
              </w:rPr>
              <w:t xml:space="preserve">РАЗВИТИЕ КОММУНИКАТИВНЫХ НАВЫКОВ УЧАЩИХСЯ НА ЭТАПЕ АКТУАЛИЗАЦИИ </w:t>
            </w:r>
            <w:r>
              <w:rPr>
                <w:rFonts w:ascii="Times New Roman" w:hAnsi="Times New Roman" w:cs="Times New Roman"/>
                <w:b/>
                <w:iCs/>
                <w:sz w:val="28"/>
                <w:szCs w:val="28"/>
              </w:rPr>
              <w:t>ЗНАНИЙ</w:t>
            </w:r>
            <w:r w:rsidR="0093276B">
              <w:rPr>
                <w:rFonts w:ascii="Times New Roman" w:hAnsi="Times New Roman" w:cs="Times New Roman"/>
                <w:b/>
                <w:iCs/>
                <w:sz w:val="28"/>
                <w:szCs w:val="28"/>
              </w:rPr>
              <w:t xml:space="preserve"> </w:t>
            </w:r>
          </w:p>
          <w:p w14:paraId="017C0119" w14:textId="77777777" w:rsidR="00046C40" w:rsidRPr="00F00446" w:rsidRDefault="00046C40" w:rsidP="00046C40">
            <w:pPr>
              <w:contextualSpacing/>
              <w:jc w:val="both"/>
              <w:rPr>
                <w:rFonts w:ascii="Times New Roman" w:hAnsi="Times New Roman" w:cs="Times New Roman"/>
                <w:iCs/>
                <w:sz w:val="28"/>
                <w:szCs w:val="28"/>
              </w:rPr>
            </w:pPr>
          </w:p>
          <w:p w14:paraId="0D42C67F" w14:textId="77777777" w:rsidR="00046C40" w:rsidRPr="00F00446"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iCs/>
                <w:sz w:val="28"/>
                <w:szCs w:val="28"/>
              </w:rPr>
              <w:t>Актуализация знаний — один из этапов современного урока, его задача — подготовить учеников к работе, восприятию нового материала, напомнить детям ранее изученные темы, актуализировать их умения и навыки. На этом этапе необходимо организовать работу таким образом, чтобы ученики вспомнили (актуализировали) необходимые знания, умения и навыки для восприятия (открытия) новой информации. Также на этапе актуализации знаний могут контролироваться задания, которые вызывают затруднения у учеников.</w:t>
            </w:r>
          </w:p>
          <w:p w14:paraId="55C5A245" w14:textId="3307D6A2" w:rsidR="00046C40" w:rsidRPr="00F00446" w:rsidRDefault="00046C40" w:rsidP="00967D66">
            <w:pPr>
              <w:ind w:firstLine="709"/>
              <w:contextualSpacing/>
              <w:jc w:val="both"/>
              <w:rPr>
                <w:rFonts w:ascii="Times New Roman" w:hAnsi="Times New Roman" w:cs="Times New Roman"/>
                <w:sz w:val="28"/>
                <w:szCs w:val="28"/>
              </w:rPr>
            </w:pPr>
            <w:r w:rsidRPr="00F00446">
              <w:rPr>
                <w:rFonts w:ascii="Times New Roman" w:hAnsi="Times New Roman" w:cs="Times New Roman"/>
                <w:bCs/>
                <w:sz w:val="28"/>
                <w:szCs w:val="28"/>
              </w:rPr>
              <w:t>Актуальность означает (от позднелатинского</w:t>
            </w:r>
            <w:r>
              <w:rPr>
                <w:rFonts w:ascii="Times New Roman" w:hAnsi="Times New Roman" w:cs="Times New Roman"/>
                <w:bCs/>
                <w:sz w:val="28"/>
                <w:szCs w:val="28"/>
              </w:rPr>
              <w:t xml:space="preserve"> </w:t>
            </w:r>
            <w:proofErr w:type="spellStart"/>
            <w:r w:rsidRPr="00F00446">
              <w:rPr>
                <w:rFonts w:ascii="Times New Roman" w:hAnsi="Times New Roman" w:cs="Times New Roman"/>
                <w:bCs/>
                <w:sz w:val="28"/>
                <w:szCs w:val="28"/>
              </w:rPr>
              <w:t>actualis</w:t>
            </w:r>
            <w:proofErr w:type="spellEnd"/>
            <w:r w:rsidRPr="00F00446">
              <w:rPr>
                <w:rFonts w:ascii="Times New Roman" w:hAnsi="Times New Roman" w:cs="Times New Roman"/>
                <w:bCs/>
                <w:sz w:val="28"/>
                <w:szCs w:val="28"/>
              </w:rPr>
              <w:t>) - фактически существующий, настоящий, современный), важность, значительность чег</w:t>
            </w:r>
            <w:r w:rsidR="00967D66">
              <w:rPr>
                <w:rFonts w:ascii="Times New Roman" w:hAnsi="Times New Roman" w:cs="Times New Roman"/>
                <w:bCs/>
                <w:sz w:val="28"/>
                <w:szCs w:val="28"/>
              </w:rPr>
              <w:t>о</w:t>
            </w:r>
            <w:r w:rsidRPr="00F00446">
              <w:rPr>
                <w:rFonts w:ascii="Times New Roman" w:hAnsi="Times New Roman" w:cs="Times New Roman"/>
                <w:bCs/>
                <w:sz w:val="28"/>
                <w:szCs w:val="28"/>
              </w:rPr>
              <w:t>-либо для настоящего момента, современность, злободневность.</w:t>
            </w:r>
            <w:r w:rsidRPr="00F00446">
              <w:rPr>
                <w:rFonts w:ascii="Times New Roman" w:hAnsi="Times New Roman" w:cs="Times New Roman"/>
                <w:sz w:val="28"/>
                <w:szCs w:val="28"/>
              </w:rPr>
              <w:t xml:space="preserve"> Более того, актуализация означает и психологическую подготовку: сосредоточение внимания, осознание значимости грядущей деятельности. Таким образом, актуализация знаний – этап урока, который необходим для того, чтобы педагог мог переходить к объяснению нового материала.</w:t>
            </w:r>
          </w:p>
          <w:p w14:paraId="19EF15E3" w14:textId="7D722A84" w:rsidR="00046C40" w:rsidRPr="00F00446"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sz w:val="28"/>
                <w:szCs w:val="28"/>
              </w:rPr>
              <w:t>С какой целью проводится актуализация знаний? Цель этапа в мотивации самостоятельной</w:t>
            </w:r>
            <w:r w:rsidR="00967D66">
              <w:rPr>
                <w:rFonts w:ascii="Times New Roman" w:hAnsi="Times New Roman" w:cs="Times New Roman"/>
                <w:sz w:val="28"/>
                <w:szCs w:val="28"/>
              </w:rPr>
              <w:t xml:space="preserve"> </w:t>
            </w:r>
            <w:r w:rsidRPr="00F00446">
              <w:rPr>
                <w:rFonts w:ascii="Times New Roman" w:hAnsi="Times New Roman" w:cs="Times New Roman"/>
                <w:sz w:val="28"/>
                <w:szCs w:val="28"/>
              </w:rPr>
              <w:t>деятельности школьников. На этом этапе урока ученики должны четко понять, зачем им заниматься изучением новой темы, что конкретно будет осваиваться, каковы основные цели занятия, которые необходимо будет достичь. Ученики, направляемые учителем, выясняют, подготовлены ли они к восприятию нового материала, достаточно ли владеют знаниями, умениями и навыками, необходимыми для усвоения новой информации, а также, что им необходимо сделать, чтобы успешно все выполнить.</w:t>
            </w:r>
          </w:p>
          <w:p w14:paraId="042754F9" w14:textId="77777777" w:rsidR="00046C40" w:rsidRPr="00F00446"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sz w:val="28"/>
                <w:szCs w:val="28"/>
              </w:rPr>
              <w:t>Этап актуализации субъектного опыта обучающихся обеспечивает мотивацию учения и включение их в совместную деятельность. Актуализации знаний и умений, которой часто ограничиваются на этом этапе, недостаточно. Человек осознанно усваивает только те научные знания, которые приобретают личностный смысл. Чтобы такой смысл появился, необходимо обратиться к уже имеющимся лич</w:t>
            </w:r>
            <w:r w:rsidRPr="00F00446">
              <w:rPr>
                <w:rFonts w:ascii="Times New Roman" w:hAnsi="Times New Roman" w:cs="Times New Roman"/>
                <w:sz w:val="28"/>
                <w:szCs w:val="28"/>
              </w:rPr>
              <w:lastRenderedPageBreak/>
              <w:t xml:space="preserve">ностным смыслам ученика в изучаемой теме. Пренебрежение этим этапом приведёт к отсутствию мотивации к учению, отсутствию интереса, нежеланию ученика работать и, как следствие, невыполнению целей урока. </w:t>
            </w:r>
          </w:p>
          <w:p w14:paraId="73F38E13" w14:textId="77777777" w:rsidR="00046C40" w:rsidRPr="00F00446"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sz w:val="28"/>
                <w:szCs w:val="28"/>
              </w:rPr>
              <w:t>Для достижения поставленных задач учителю необходимо ориентироваться на некоторые условия:</w:t>
            </w:r>
          </w:p>
          <w:p w14:paraId="619E62E4" w14:textId="77777777" w:rsidR="00046C40" w:rsidRPr="00F00446" w:rsidRDefault="00046C40" w:rsidP="00944058">
            <w:pPr>
              <w:numPr>
                <w:ilvl w:val="0"/>
                <w:numId w:val="48"/>
              </w:numPr>
              <w:contextualSpacing/>
              <w:jc w:val="both"/>
              <w:rPr>
                <w:rFonts w:ascii="Times New Roman" w:hAnsi="Times New Roman" w:cs="Times New Roman"/>
                <w:sz w:val="28"/>
                <w:szCs w:val="28"/>
              </w:rPr>
            </w:pPr>
            <w:r w:rsidRPr="00F00446">
              <w:rPr>
                <w:rFonts w:ascii="Times New Roman" w:hAnsi="Times New Roman" w:cs="Times New Roman"/>
                <w:sz w:val="28"/>
                <w:szCs w:val="28"/>
              </w:rPr>
              <w:t>выбранные учебные задания должны обеспечить те способы работы, которые потребуются детям при восприятии нового материала;</w:t>
            </w:r>
          </w:p>
          <w:p w14:paraId="1444A590" w14:textId="77777777" w:rsidR="00046C40" w:rsidRPr="00F00446" w:rsidRDefault="00046C40" w:rsidP="00944058">
            <w:pPr>
              <w:numPr>
                <w:ilvl w:val="0"/>
                <w:numId w:val="48"/>
              </w:numPr>
              <w:contextualSpacing/>
              <w:jc w:val="both"/>
              <w:rPr>
                <w:rFonts w:ascii="Times New Roman" w:hAnsi="Times New Roman" w:cs="Times New Roman"/>
                <w:sz w:val="28"/>
                <w:szCs w:val="28"/>
              </w:rPr>
            </w:pPr>
            <w:r w:rsidRPr="00F00446">
              <w:rPr>
                <w:rFonts w:ascii="Times New Roman" w:hAnsi="Times New Roman" w:cs="Times New Roman"/>
                <w:sz w:val="28"/>
                <w:szCs w:val="28"/>
              </w:rPr>
              <w:t>подбирается примерно 2-3 задания, чтобы внимание детей не рассеивалось;</w:t>
            </w:r>
          </w:p>
          <w:p w14:paraId="28904BE6" w14:textId="30E2B969" w:rsidR="00046C40" w:rsidRPr="00F00446" w:rsidRDefault="00046C40" w:rsidP="00944058">
            <w:pPr>
              <w:numPr>
                <w:ilvl w:val="0"/>
                <w:numId w:val="48"/>
              </w:numPr>
              <w:contextualSpacing/>
              <w:jc w:val="both"/>
              <w:rPr>
                <w:rFonts w:ascii="Times New Roman" w:hAnsi="Times New Roman" w:cs="Times New Roman"/>
                <w:sz w:val="28"/>
                <w:szCs w:val="28"/>
              </w:rPr>
            </w:pPr>
            <w:r w:rsidRPr="00F00446">
              <w:rPr>
                <w:rFonts w:ascii="Times New Roman" w:hAnsi="Times New Roman" w:cs="Times New Roman"/>
                <w:sz w:val="28"/>
                <w:szCs w:val="28"/>
              </w:rPr>
              <w:t>актуализация знаний проводится в течение 5-7 минут</w:t>
            </w:r>
            <w:r w:rsidR="00967D66">
              <w:rPr>
                <w:rFonts w:ascii="Times New Roman" w:hAnsi="Times New Roman" w:cs="Times New Roman"/>
                <w:sz w:val="28"/>
                <w:szCs w:val="28"/>
              </w:rPr>
              <w:t>,</w:t>
            </w:r>
            <w:r w:rsidRPr="00F00446">
              <w:rPr>
                <w:rFonts w:ascii="Times New Roman" w:hAnsi="Times New Roman" w:cs="Times New Roman"/>
                <w:sz w:val="28"/>
                <w:szCs w:val="28"/>
              </w:rPr>
              <w:t xml:space="preserve"> этого времени вполне достаточно для достижения дидактических задач этого этапа урока.</w:t>
            </w:r>
          </w:p>
          <w:p w14:paraId="42BC6E14" w14:textId="3D136185" w:rsidR="00046C40" w:rsidRPr="00F00446"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sz w:val="28"/>
                <w:szCs w:val="28"/>
              </w:rPr>
              <w:t xml:space="preserve">Многие учителя полагают, что актуализация </w:t>
            </w:r>
            <w:proofErr w:type="gramStart"/>
            <w:r w:rsidRPr="00F00446">
              <w:rPr>
                <w:rFonts w:ascii="Times New Roman" w:hAnsi="Times New Roman" w:cs="Times New Roman"/>
                <w:sz w:val="28"/>
                <w:szCs w:val="28"/>
              </w:rPr>
              <w:t>- это</w:t>
            </w:r>
            <w:proofErr w:type="gramEnd"/>
            <w:r w:rsidRPr="00F00446">
              <w:rPr>
                <w:rFonts w:ascii="Times New Roman" w:hAnsi="Times New Roman" w:cs="Times New Roman"/>
                <w:sz w:val="28"/>
                <w:szCs w:val="28"/>
              </w:rPr>
              <w:t xml:space="preserve"> то же самое, что и опрос. Но это далеко не так: значение слова </w:t>
            </w:r>
            <w:r w:rsidR="00967D66">
              <w:rPr>
                <w:rFonts w:ascii="Times New Roman" w:hAnsi="Times New Roman" w:cs="Times New Roman"/>
                <w:sz w:val="28"/>
                <w:szCs w:val="28"/>
              </w:rPr>
              <w:t>«</w:t>
            </w:r>
            <w:r w:rsidRPr="00F00446">
              <w:rPr>
                <w:rFonts w:ascii="Times New Roman" w:hAnsi="Times New Roman" w:cs="Times New Roman"/>
                <w:iCs/>
                <w:sz w:val="28"/>
                <w:szCs w:val="28"/>
              </w:rPr>
              <w:t>актуализация</w:t>
            </w:r>
            <w:r w:rsidR="00967D66">
              <w:rPr>
                <w:rFonts w:ascii="Times New Roman" w:hAnsi="Times New Roman" w:cs="Times New Roman"/>
                <w:iCs/>
                <w:sz w:val="28"/>
                <w:szCs w:val="28"/>
              </w:rPr>
              <w:t>»</w:t>
            </w:r>
            <w:r w:rsidRPr="00F00446">
              <w:rPr>
                <w:rFonts w:ascii="Times New Roman" w:hAnsi="Times New Roman" w:cs="Times New Roman"/>
                <w:sz w:val="28"/>
                <w:szCs w:val="28"/>
              </w:rPr>
              <w:t xml:space="preserve"> говорит о том, что нужно сделать знания актуальными, подходящими в данный момент, то есть </w:t>
            </w:r>
            <w:r w:rsidR="00732CD6">
              <w:rPr>
                <w:rFonts w:ascii="Times New Roman" w:hAnsi="Times New Roman" w:cs="Times New Roman"/>
                <w:sz w:val="28"/>
                <w:szCs w:val="28"/>
              </w:rPr>
              <w:t>«</w:t>
            </w:r>
            <w:r w:rsidRPr="00F00446">
              <w:rPr>
                <w:rFonts w:ascii="Times New Roman" w:hAnsi="Times New Roman" w:cs="Times New Roman"/>
                <w:sz w:val="28"/>
                <w:szCs w:val="28"/>
              </w:rPr>
              <w:t>освежить</w:t>
            </w:r>
            <w:r w:rsidR="00732CD6">
              <w:rPr>
                <w:rFonts w:ascii="Times New Roman" w:hAnsi="Times New Roman" w:cs="Times New Roman"/>
                <w:sz w:val="28"/>
                <w:szCs w:val="28"/>
              </w:rPr>
              <w:t>»</w:t>
            </w:r>
            <w:r w:rsidRPr="00F00446">
              <w:rPr>
                <w:rFonts w:ascii="Times New Roman" w:hAnsi="Times New Roman" w:cs="Times New Roman"/>
                <w:sz w:val="28"/>
                <w:szCs w:val="28"/>
              </w:rPr>
              <w:t xml:space="preserve"> прежние знания и методы деятельности в памяти. Актуализация – более широкое понятие, чем опрос. В нее входит и контроль за состоянием знаний ученика, его умений и навыков, который осуществляется и в форме опроса, и в форме проверки выполнения учебных заданий. Видами деятельности учащегося на этапе актуализации могут быть решение задач, чтение текста, выполнение упражнений, проблемные вопросы. Этот этап может осуществляться</w:t>
            </w:r>
            <w:r w:rsidR="00732CD6">
              <w:rPr>
                <w:rFonts w:ascii="Times New Roman" w:hAnsi="Times New Roman" w:cs="Times New Roman"/>
                <w:sz w:val="28"/>
                <w:szCs w:val="28"/>
              </w:rPr>
              <w:t xml:space="preserve"> в разных видах:</w:t>
            </w:r>
          </w:p>
          <w:p w14:paraId="51D7BF98" w14:textId="77777777" w:rsidR="00046C40" w:rsidRPr="00F00446" w:rsidRDefault="00046C40" w:rsidP="00944058">
            <w:pPr>
              <w:numPr>
                <w:ilvl w:val="0"/>
                <w:numId w:val="49"/>
              </w:numPr>
              <w:tabs>
                <w:tab w:val="num" w:pos="-993"/>
              </w:tabs>
              <w:contextualSpacing/>
              <w:jc w:val="both"/>
              <w:rPr>
                <w:rFonts w:ascii="Times New Roman" w:hAnsi="Times New Roman" w:cs="Times New Roman"/>
                <w:sz w:val="28"/>
                <w:szCs w:val="28"/>
              </w:rPr>
            </w:pPr>
            <w:r w:rsidRPr="00F00446">
              <w:rPr>
                <w:rFonts w:ascii="Times New Roman" w:hAnsi="Times New Roman" w:cs="Times New Roman"/>
                <w:sz w:val="28"/>
                <w:szCs w:val="28"/>
              </w:rPr>
              <w:t>в виде проведения проверочного терминологического диктанта;</w:t>
            </w:r>
          </w:p>
          <w:p w14:paraId="5CDE0B40" w14:textId="77777777" w:rsidR="00046C40" w:rsidRPr="00F00446" w:rsidRDefault="00046C40" w:rsidP="00944058">
            <w:pPr>
              <w:numPr>
                <w:ilvl w:val="0"/>
                <w:numId w:val="49"/>
              </w:numPr>
              <w:tabs>
                <w:tab w:val="num" w:pos="-993"/>
              </w:tabs>
              <w:contextualSpacing/>
              <w:jc w:val="both"/>
              <w:rPr>
                <w:rFonts w:ascii="Times New Roman" w:hAnsi="Times New Roman" w:cs="Times New Roman"/>
                <w:sz w:val="28"/>
                <w:szCs w:val="28"/>
              </w:rPr>
            </w:pPr>
            <w:r w:rsidRPr="00F00446">
              <w:rPr>
                <w:rFonts w:ascii="Times New Roman" w:hAnsi="Times New Roman" w:cs="Times New Roman"/>
                <w:sz w:val="28"/>
                <w:szCs w:val="28"/>
              </w:rPr>
              <w:t>в виде сочетания разных способов опроса (устный, письменный, индивидуальный, краткий фронтальный) по пройденной теме с целью установления связи нового материала с раннее изученным (активизация мыслительной деятельности);</w:t>
            </w:r>
          </w:p>
          <w:p w14:paraId="4D6278B5" w14:textId="77777777" w:rsidR="00046C40" w:rsidRPr="00F00446" w:rsidRDefault="00046C40" w:rsidP="00944058">
            <w:pPr>
              <w:numPr>
                <w:ilvl w:val="0"/>
                <w:numId w:val="49"/>
              </w:numPr>
              <w:tabs>
                <w:tab w:val="num" w:pos="-851"/>
              </w:tabs>
              <w:contextualSpacing/>
              <w:jc w:val="both"/>
              <w:rPr>
                <w:rFonts w:ascii="Times New Roman" w:hAnsi="Times New Roman" w:cs="Times New Roman"/>
                <w:sz w:val="28"/>
                <w:szCs w:val="28"/>
              </w:rPr>
            </w:pPr>
            <w:r w:rsidRPr="00F00446">
              <w:rPr>
                <w:rFonts w:ascii="Times New Roman" w:hAnsi="Times New Roman" w:cs="Times New Roman"/>
                <w:sz w:val="28"/>
                <w:szCs w:val="28"/>
              </w:rPr>
              <w:t>в виде повторного разъяснения преподавателя;</w:t>
            </w:r>
          </w:p>
          <w:p w14:paraId="55BD8527" w14:textId="77777777" w:rsidR="00046C40" w:rsidRPr="00F00446" w:rsidRDefault="00046C40" w:rsidP="00944058">
            <w:pPr>
              <w:numPr>
                <w:ilvl w:val="0"/>
                <w:numId w:val="49"/>
              </w:numPr>
              <w:tabs>
                <w:tab w:val="num" w:pos="-851"/>
              </w:tabs>
              <w:contextualSpacing/>
              <w:jc w:val="both"/>
              <w:rPr>
                <w:rFonts w:ascii="Times New Roman" w:hAnsi="Times New Roman" w:cs="Times New Roman"/>
                <w:sz w:val="28"/>
                <w:szCs w:val="28"/>
              </w:rPr>
            </w:pPr>
            <w:r w:rsidRPr="00F00446">
              <w:rPr>
                <w:rFonts w:ascii="Times New Roman" w:hAnsi="Times New Roman" w:cs="Times New Roman"/>
                <w:sz w:val="28"/>
                <w:szCs w:val="28"/>
              </w:rPr>
              <w:t>решения расчетных задач;</w:t>
            </w:r>
          </w:p>
          <w:p w14:paraId="62AA1B5B" w14:textId="77777777" w:rsidR="00046C40" w:rsidRPr="00F00446" w:rsidRDefault="00046C40" w:rsidP="00944058">
            <w:pPr>
              <w:numPr>
                <w:ilvl w:val="0"/>
                <w:numId w:val="49"/>
              </w:numPr>
              <w:tabs>
                <w:tab w:val="num" w:pos="-851"/>
              </w:tabs>
              <w:contextualSpacing/>
              <w:jc w:val="both"/>
              <w:rPr>
                <w:rFonts w:ascii="Times New Roman" w:hAnsi="Times New Roman" w:cs="Times New Roman"/>
                <w:sz w:val="28"/>
                <w:szCs w:val="28"/>
              </w:rPr>
            </w:pPr>
            <w:r w:rsidRPr="00F00446">
              <w:rPr>
                <w:rFonts w:ascii="Times New Roman" w:hAnsi="Times New Roman" w:cs="Times New Roman"/>
                <w:sz w:val="28"/>
                <w:szCs w:val="28"/>
              </w:rPr>
              <w:t>чтения текста;</w:t>
            </w:r>
          </w:p>
          <w:p w14:paraId="32E86B5E" w14:textId="77777777" w:rsidR="00046C40" w:rsidRPr="00F00446" w:rsidRDefault="00046C40" w:rsidP="00944058">
            <w:pPr>
              <w:numPr>
                <w:ilvl w:val="0"/>
                <w:numId w:val="49"/>
              </w:numPr>
              <w:tabs>
                <w:tab w:val="num" w:pos="-851"/>
              </w:tabs>
              <w:contextualSpacing/>
              <w:jc w:val="both"/>
              <w:rPr>
                <w:rFonts w:ascii="Times New Roman" w:hAnsi="Times New Roman" w:cs="Times New Roman"/>
                <w:sz w:val="28"/>
                <w:szCs w:val="28"/>
              </w:rPr>
            </w:pPr>
            <w:r w:rsidRPr="00F00446">
              <w:rPr>
                <w:rFonts w:ascii="Times New Roman" w:hAnsi="Times New Roman" w:cs="Times New Roman"/>
                <w:sz w:val="28"/>
                <w:szCs w:val="28"/>
              </w:rPr>
              <w:t xml:space="preserve">самостоятельной работы; </w:t>
            </w:r>
          </w:p>
          <w:p w14:paraId="196BD1EA" w14:textId="77777777" w:rsidR="00046C40" w:rsidRPr="00F00446" w:rsidRDefault="00046C40" w:rsidP="00944058">
            <w:pPr>
              <w:numPr>
                <w:ilvl w:val="0"/>
                <w:numId w:val="49"/>
              </w:numPr>
              <w:tabs>
                <w:tab w:val="num" w:pos="-851"/>
              </w:tabs>
              <w:contextualSpacing/>
              <w:jc w:val="both"/>
              <w:rPr>
                <w:rFonts w:ascii="Times New Roman" w:hAnsi="Times New Roman" w:cs="Times New Roman"/>
                <w:sz w:val="28"/>
                <w:szCs w:val="28"/>
              </w:rPr>
            </w:pPr>
            <w:r w:rsidRPr="00F00446">
              <w:rPr>
                <w:rFonts w:ascii="Times New Roman" w:hAnsi="Times New Roman" w:cs="Times New Roman"/>
                <w:sz w:val="28"/>
                <w:szCs w:val="28"/>
              </w:rPr>
              <w:t>взаимопроверки;</w:t>
            </w:r>
          </w:p>
          <w:p w14:paraId="5860AC8A" w14:textId="77777777" w:rsidR="00046C40" w:rsidRPr="00F00446" w:rsidRDefault="00046C40" w:rsidP="00944058">
            <w:pPr>
              <w:numPr>
                <w:ilvl w:val="0"/>
                <w:numId w:val="49"/>
              </w:numPr>
              <w:tabs>
                <w:tab w:val="num" w:pos="-851"/>
              </w:tabs>
              <w:contextualSpacing/>
              <w:jc w:val="both"/>
              <w:rPr>
                <w:rFonts w:ascii="Times New Roman" w:hAnsi="Times New Roman" w:cs="Times New Roman"/>
                <w:sz w:val="28"/>
                <w:szCs w:val="28"/>
              </w:rPr>
            </w:pPr>
            <w:r w:rsidRPr="00F00446">
              <w:rPr>
                <w:rFonts w:ascii="Times New Roman" w:hAnsi="Times New Roman" w:cs="Times New Roman"/>
                <w:sz w:val="28"/>
                <w:szCs w:val="28"/>
              </w:rPr>
              <w:t>игровых заданий;</w:t>
            </w:r>
          </w:p>
          <w:p w14:paraId="0FC7FC42" w14:textId="77777777" w:rsidR="00046C40" w:rsidRPr="00F00446" w:rsidRDefault="00046C40" w:rsidP="00944058">
            <w:pPr>
              <w:numPr>
                <w:ilvl w:val="0"/>
                <w:numId w:val="49"/>
              </w:numPr>
              <w:tabs>
                <w:tab w:val="num" w:pos="-851"/>
              </w:tabs>
              <w:contextualSpacing/>
              <w:jc w:val="both"/>
              <w:rPr>
                <w:rFonts w:ascii="Times New Roman" w:hAnsi="Times New Roman" w:cs="Times New Roman"/>
                <w:sz w:val="28"/>
                <w:szCs w:val="28"/>
              </w:rPr>
            </w:pPr>
            <w:r w:rsidRPr="00F00446">
              <w:rPr>
                <w:rFonts w:ascii="Times New Roman" w:hAnsi="Times New Roman" w:cs="Times New Roman"/>
                <w:sz w:val="28"/>
                <w:szCs w:val="28"/>
              </w:rPr>
              <w:t xml:space="preserve">с помощью опорных сигналов или конспектов. </w:t>
            </w:r>
          </w:p>
          <w:p w14:paraId="06252674" w14:textId="374EAEFE" w:rsidR="00046C40" w:rsidRPr="00F00446" w:rsidRDefault="00046C40" w:rsidP="00046C40">
            <w:pPr>
              <w:ind w:firstLine="709"/>
              <w:contextualSpacing/>
              <w:jc w:val="both"/>
              <w:rPr>
                <w:rFonts w:ascii="Times New Roman" w:hAnsi="Times New Roman" w:cs="Times New Roman"/>
                <w:sz w:val="28"/>
                <w:szCs w:val="28"/>
              </w:rPr>
            </w:pPr>
            <w:r w:rsidRPr="00F00446">
              <w:rPr>
                <w:rFonts w:ascii="Times New Roman" w:hAnsi="Times New Roman" w:cs="Times New Roman"/>
                <w:sz w:val="28"/>
                <w:szCs w:val="28"/>
              </w:rPr>
              <w:t xml:space="preserve">Именно в процессе актуализации либо в итоге её создается проблемная ситуация или формулируется какая-либо учебная неувязка, на основе которой и завязывается интрига всего урока. </w:t>
            </w:r>
          </w:p>
          <w:p w14:paraId="5A40E5A3" w14:textId="3F11D15E" w:rsidR="00046C40" w:rsidRPr="00F00446" w:rsidRDefault="00046C40" w:rsidP="00046C40">
            <w:pPr>
              <w:ind w:firstLine="709"/>
              <w:contextualSpacing/>
              <w:jc w:val="both"/>
              <w:rPr>
                <w:rFonts w:ascii="Times New Roman" w:hAnsi="Times New Roman" w:cs="Times New Roman"/>
                <w:sz w:val="28"/>
                <w:szCs w:val="28"/>
              </w:rPr>
            </w:pPr>
            <w:r w:rsidRPr="00F00446">
              <w:rPr>
                <w:rFonts w:ascii="Times New Roman" w:hAnsi="Times New Roman" w:cs="Times New Roman"/>
                <w:sz w:val="28"/>
                <w:szCs w:val="28"/>
              </w:rPr>
              <w:t xml:space="preserve">Обязательное условие: систематическая актуализация, это важно в основном и старшем звене, на базовом уровне, где всего 1 час в неделю и надо напомнить, что вообще изучает химия, и на профильном уровне, где объем информации велик и надо высветить необходимую на данном уроке часть. </w:t>
            </w:r>
          </w:p>
          <w:p w14:paraId="06B69295" w14:textId="3177E754" w:rsidR="00046C40" w:rsidRPr="00F00446" w:rsidRDefault="00046C40" w:rsidP="00046C40">
            <w:pPr>
              <w:ind w:firstLine="709"/>
              <w:contextualSpacing/>
              <w:jc w:val="both"/>
              <w:rPr>
                <w:rFonts w:ascii="Times New Roman" w:hAnsi="Times New Roman" w:cs="Times New Roman"/>
                <w:sz w:val="28"/>
                <w:szCs w:val="28"/>
              </w:rPr>
            </w:pPr>
            <w:r w:rsidRPr="00F00446">
              <w:rPr>
                <w:rFonts w:ascii="Times New Roman" w:hAnsi="Times New Roman" w:cs="Times New Roman"/>
                <w:sz w:val="28"/>
                <w:szCs w:val="28"/>
              </w:rPr>
              <w:lastRenderedPageBreak/>
              <w:t>Одна из особенностей уроков химии – это необходимость построения уровневой дифференциации учебного материала по сложности: сначала создание базовых знаний, затем упражнения на их применение в стандартной и новой ситуациях. Это делает химические знания функциональными</w:t>
            </w:r>
            <w:r w:rsidR="00364A43">
              <w:rPr>
                <w:rFonts w:ascii="Times New Roman" w:hAnsi="Times New Roman" w:cs="Times New Roman"/>
                <w:sz w:val="28"/>
                <w:szCs w:val="28"/>
              </w:rPr>
              <w:t>,</w:t>
            </w:r>
            <w:r w:rsidRPr="00F00446">
              <w:rPr>
                <w:rFonts w:ascii="Times New Roman" w:hAnsi="Times New Roman" w:cs="Times New Roman"/>
                <w:sz w:val="28"/>
                <w:szCs w:val="28"/>
              </w:rPr>
              <w:t xml:space="preserve"> и поэтому прочными.</w:t>
            </w:r>
          </w:p>
          <w:p w14:paraId="278B932A" w14:textId="5FF2573B" w:rsidR="00046C40" w:rsidRPr="00F00446"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bCs/>
                <w:sz w:val="28"/>
                <w:szCs w:val="28"/>
              </w:rPr>
              <w:t>Приём «Игровая цель».</w:t>
            </w:r>
            <w:r>
              <w:rPr>
                <w:rFonts w:ascii="Times New Roman" w:hAnsi="Times New Roman" w:cs="Times New Roman"/>
                <w:bCs/>
                <w:sz w:val="28"/>
                <w:szCs w:val="28"/>
              </w:rPr>
              <w:t xml:space="preserve"> </w:t>
            </w:r>
            <w:r w:rsidRPr="00F00446">
              <w:rPr>
                <w:rFonts w:ascii="Times New Roman" w:hAnsi="Times New Roman" w:cs="Times New Roman"/>
                <w:sz w:val="28"/>
                <w:szCs w:val="28"/>
              </w:rPr>
              <w:t>Универсальный приём-игра, направленный на активизацию мыслительной деятельности учащихся на уроке. Позволяет включить в игровую оболочку большое число однообразных примеров или заданий.</w:t>
            </w:r>
            <w:r>
              <w:rPr>
                <w:rFonts w:ascii="Times New Roman" w:hAnsi="Times New Roman" w:cs="Times New Roman"/>
                <w:sz w:val="28"/>
                <w:szCs w:val="28"/>
              </w:rPr>
              <w:t xml:space="preserve"> </w:t>
            </w:r>
            <w:r w:rsidRPr="00F00446">
              <w:rPr>
                <w:rFonts w:ascii="Times New Roman" w:hAnsi="Times New Roman" w:cs="Times New Roman"/>
                <w:sz w:val="28"/>
                <w:szCs w:val="28"/>
              </w:rPr>
              <w:t>Формирует</w:t>
            </w:r>
          </w:p>
          <w:p w14:paraId="30996BA7" w14:textId="77777777" w:rsidR="00046C40" w:rsidRPr="00F00446" w:rsidRDefault="00046C40" w:rsidP="00944058">
            <w:pPr>
              <w:numPr>
                <w:ilvl w:val="0"/>
                <w:numId w:val="50"/>
              </w:numPr>
              <w:contextualSpacing/>
              <w:jc w:val="both"/>
              <w:rPr>
                <w:rFonts w:ascii="Times New Roman" w:hAnsi="Times New Roman" w:cs="Times New Roman"/>
                <w:sz w:val="28"/>
                <w:szCs w:val="28"/>
              </w:rPr>
            </w:pPr>
            <w:r w:rsidRPr="00F00446">
              <w:rPr>
                <w:rFonts w:ascii="Times New Roman" w:hAnsi="Times New Roman" w:cs="Times New Roman"/>
                <w:sz w:val="28"/>
                <w:szCs w:val="28"/>
              </w:rPr>
              <w:t>учебные умения;</w:t>
            </w:r>
          </w:p>
          <w:p w14:paraId="08C3C4C1" w14:textId="77777777" w:rsidR="00046C40" w:rsidRPr="00F00446" w:rsidRDefault="00046C40" w:rsidP="00944058">
            <w:pPr>
              <w:numPr>
                <w:ilvl w:val="0"/>
                <w:numId w:val="50"/>
              </w:numPr>
              <w:contextualSpacing/>
              <w:jc w:val="both"/>
              <w:rPr>
                <w:rFonts w:ascii="Times New Roman" w:hAnsi="Times New Roman" w:cs="Times New Roman"/>
                <w:sz w:val="28"/>
                <w:szCs w:val="28"/>
              </w:rPr>
            </w:pPr>
            <w:r w:rsidRPr="00F00446">
              <w:rPr>
                <w:rFonts w:ascii="Times New Roman" w:hAnsi="Times New Roman" w:cs="Times New Roman"/>
                <w:sz w:val="28"/>
                <w:szCs w:val="28"/>
              </w:rPr>
              <w:t>умение работать в команде;</w:t>
            </w:r>
          </w:p>
          <w:p w14:paraId="595FE6D8" w14:textId="77777777" w:rsidR="00046C40" w:rsidRPr="00F00446" w:rsidRDefault="00046C40" w:rsidP="00944058">
            <w:pPr>
              <w:numPr>
                <w:ilvl w:val="0"/>
                <w:numId w:val="50"/>
              </w:numPr>
              <w:contextualSpacing/>
              <w:jc w:val="both"/>
              <w:rPr>
                <w:rFonts w:ascii="Times New Roman" w:hAnsi="Times New Roman" w:cs="Times New Roman"/>
                <w:sz w:val="28"/>
                <w:szCs w:val="28"/>
              </w:rPr>
            </w:pPr>
            <w:r w:rsidRPr="00F00446">
              <w:rPr>
                <w:rFonts w:ascii="Times New Roman" w:hAnsi="Times New Roman" w:cs="Times New Roman"/>
                <w:sz w:val="28"/>
                <w:szCs w:val="28"/>
              </w:rPr>
              <w:t>умение слушать и слышать друг друга.</w:t>
            </w:r>
          </w:p>
          <w:p w14:paraId="4F27D84A" w14:textId="77777777" w:rsidR="00046C40" w:rsidRPr="00F00446" w:rsidRDefault="00046C40" w:rsidP="00046C40">
            <w:pPr>
              <w:ind w:firstLine="709"/>
              <w:contextualSpacing/>
              <w:jc w:val="both"/>
              <w:rPr>
                <w:rFonts w:ascii="Times New Roman" w:hAnsi="Times New Roman" w:cs="Times New Roman"/>
                <w:sz w:val="28"/>
                <w:szCs w:val="28"/>
              </w:rPr>
            </w:pPr>
            <w:r w:rsidRPr="00F00446">
              <w:rPr>
                <w:rFonts w:ascii="Times New Roman" w:hAnsi="Times New Roman" w:cs="Times New Roman"/>
                <w:sz w:val="28"/>
                <w:szCs w:val="28"/>
              </w:rPr>
              <w:t>Предлагается в игровой форме команде или группе учащихся выполнить ряд однотипных заданий на скорость и правильность.</w:t>
            </w:r>
          </w:p>
          <w:p w14:paraId="46A17755" w14:textId="5F052796" w:rsidR="00046C40" w:rsidRPr="00F00446"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bCs/>
                <w:sz w:val="28"/>
                <w:szCs w:val="28"/>
              </w:rPr>
              <w:t>Приём «Ложная альтернатива»</w:t>
            </w:r>
            <w:r w:rsidRPr="00F00446">
              <w:rPr>
                <w:rFonts w:ascii="Times New Roman" w:hAnsi="Times New Roman" w:cs="Times New Roman"/>
                <w:sz w:val="28"/>
                <w:szCs w:val="28"/>
              </w:rPr>
              <w:t xml:space="preserve">. Внимание слушателя уводится в сторону с помощью альтернативы </w:t>
            </w:r>
            <w:r w:rsidR="00364A43">
              <w:rPr>
                <w:rFonts w:ascii="Times New Roman" w:hAnsi="Times New Roman" w:cs="Times New Roman"/>
                <w:sz w:val="28"/>
                <w:szCs w:val="28"/>
              </w:rPr>
              <w:t>«</w:t>
            </w:r>
            <w:r w:rsidRPr="00F00446">
              <w:rPr>
                <w:rFonts w:ascii="Times New Roman" w:hAnsi="Times New Roman" w:cs="Times New Roman"/>
                <w:sz w:val="28"/>
                <w:szCs w:val="28"/>
              </w:rPr>
              <w:t>или-или</w:t>
            </w:r>
            <w:r w:rsidR="00364A43">
              <w:rPr>
                <w:rFonts w:ascii="Times New Roman" w:hAnsi="Times New Roman" w:cs="Times New Roman"/>
                <w:sz w:val="28"/>
                <w:szCs w:val="28"/>
              </w:rPr>
              <w:t>»</w:t>
            </w:r>
            <w:r w:rsidRPr="00F00446">
              <w:rPr>
                <w:rFonts w:ascii="Times New Roman" w:hAnsi="Times New Roman" w:cs="Times New Roman"/>
                <w:sz w:val="28"/>
                <w:szCs w:val="28"/>
              </w:rPr>
              <w:t>, совершенно произвольно выраженной. В некоторых вопросах ни один из предлагаемых ответов не является верным.</w:t>
            </w:r>
          </w:p>
          <w:p w14:paraId="3B6BD9A9" w14:textId="77777777" w:rsidR="00046C40" w:rsidRPr="00F00446" w:rsidRDefault="00046C40" w:rsidP="00944058">
            <w:pPr>
              <w:numPr>
                <w:ilvl w:val="0"/>
                <w:numId w:val="51"/>
              </w:numPr>
              <w:contextualSpacing/>
              <w:jc w:val="both"/>
              <w:rPr>
                <w:rFonts w:ascii="Times New Roman" w:hAnsi="Times New Roman" w:cs="Times New Roman"/>
                <w:bCs/>
                <w:iCs/>
                <w:sz w:val="28"/>
                <w:szCs w:val="28"/>
              </w:rPr>
            </w:pPr>
            <w:proofErr w:type="spellStart"/>
            <w:r w:rsidRPr="00F00446">
              <w:rPr>
                <w:rFonts w:ascii="Times New Roman" w:hAnsi="Times New Roman" w:cs="Times New Roman"/>
                <w:bCs/>
                <w:iCs/>
                <w:sz w:val="28"/>
                <w:szCs w:val="28"/>
              </w:rPr>
              <w:t>Алканы</w:t>
            </w:r>
            <w:proofErr w:type="spellEnd"/>
            <w:r w:rsidRPr="00F00446">
              <w:rPr>
                <w:rFonts w:ascii="Times New Roman" w:hAnsi="Times New Roman" w:cs="Times New Roman"/>
                <w:bCs/>
                <w:iCs/>
                <w:sz w:val="28"/>
                <w:szCs w:val="28"/>
              </w:rPr>
              <w:t xml:space="preserve"> содержат одинарные или двойные связи?</w:t>
            </w:r>
          </w:p>
          <w:p w14:paraId="338A03CF" w14:textId="77777777" w:rsidR="00046C40" w:rsidRPr="00F00446" w:rsidRDefault="00046C40" w:rsidP="00944058">
            <w:pPr>
              <w:numPr>
                <w:ilvl w:val="0"/>
                <w:numId w:val="51"/>
              </w:numPr>
              <w:contextualSpacing/>
              <w:jc w:val="both"/>
              <w:rPr>
                <w:rFonts w:ascii="Times New Roman" w:hAnsi="Times New Roman" w:cs="Times New Roman"/>
                <w:bCs/>
                <w:iCs/>
                <w:sz w:val="28"/>
                <w:szCs w:val="28"/>
              </w:rPr>
            </w:pPr>
            <w:r w:rsidRPr="00F00446">
              <w:rPr>
                <w:rFonts w:ascii="Times New Roman" w:hAnsi="Times New Roman" w:cs="Times New Roman"/>
                <w:bCs/>
                <w:iCs/>
                <w:sz w:val="28"/>
                <w:szCs w:val="28"/>
              </w:rPr>
              <w:t>В молекулах органических соединений валентность углерода равна 3 или 4?</w:t>
            </w:r>
          </w:p>
          <w:p w14:paraId="50C0E6C1" w14:textId="77777777" w:rsidR="00046C40" w:rsidRPr="00F00446" w:rsidRDefault="00046C40" w:rsidP="00944058">
            <w:pPr>
              <w:numPr>
                <w:ilvl w:val="0"/>
                <w:numId w:val="51"/>
              </w:numPr>
              <w:contextualSpacing/>
              <w:jc w:val="both"/>
              <w:rPr>
                <w:rFonts w:ascii="Times New Roman" w:hAnsi="Times New Roman" w:cs="Times New Roman"/>
                <w:bCs/>
                <w:iCs/>
                <w:sz w:val="28"/>
                <w:szCs w:val="28"/>
              </w:rPr>
            </w:pPr>
            <w:r w:rsidRPr="00F00446">
              <w:rPr>
                <w:rFonts w:ascii="Times New Roman" w:hAnsi="Times New Roman" w:cs="Times New Roman"/>
                <w:bCs/>
                <w:iCs/>
                <w:sz w:val="28"/>
                <w:szCs w:val="28"/>
              </w:rPr>
              <w:t>У изомеров одинаковое количество углеродов или водородов?</w:t>
            </w:r>
          </w:p>
          <w:p w14:paraId="136149B1" w14:textId="77777777" w:rsidR="00046C40" w:rsidRPr="00F00446" w:rsidRDefault="00046C40" w:rsidP="00944058">
            <w:pPr>
              <w:numPr>
                <w:ilvl w:val="0"/>
                <w:numId w:val="51"/>
              </w:numPr>
              <w:contextualSpacing/>
              <w:jc w:val="both"/>
              <w:rPr>
                <w:rFonts w:ascii="Times New Roman" w:hAnsi="Times New Roman" w:cs="Times New Roman"/>
                <w:bCs/>
                <w:iCs/>
                <w:sz w:val="28"/>
                <w:szCs w:val="28"/>
              </w:rPr>
            </w:pPr>
            <w:r w:rsidRPr="00F00446">
              <w:rPr>
                <w:rFonts w:ascii="Times New Roman" w:hAnsi="Times New Roman" w:cs="Times New Roman"/>
                <w:bCs/>
                <w:iCs/>
                <w:sz w:val="28"/>
                <w:szCs w:val="28"/>
              </w:rPr>
              <w:t>Молекула пропана содержит 5 или 6 атомов углерода?</w:t>
            </w:r>
          </w:p>
          <w:p w14:paraId="1654BB08" w14:textId="77777777" w:rsidR="00046C40" w:rsidRPr="00F00446" w:rsidRDefault="00046C40" w:rsidP="00944058">
            <w:pPr>
              <w:numPr>
                <w:ilvl w:val="0"/>
                <w:numId w:val="51"/>
              </w:numPr>
              <w:contextualSpacing/>
              <w:jc w:val="both"/>
              <w:rPr>
                <w:rFonts w:ascii="Times New Roman" w:hAnsi="Times New Roman" w:cs="Times New Roman"/>
                <w:bCs/>
                <w:iCs/>
                <w:sz w:val="28"/>
                <w:szCs w:val="28"/>
              </w:rPr>
            </w:pPr>
            <w:r w:rsidRPr="00F00446">
              <w:rPr>
                <w:rFonts w:ascii="Times New Roman" w:hAnsi="Times New Roman" w:cs="Times New Roman"/>
                <w:bCs/>
                <w:iCs/>
                <w:sz w:val="28"/>
                <w:szCs w:val="28"/>
              </w:rPr>
              <w:t xml:space="preserve">Метан – это жидкость или твёрдое вещество? </w:t>
            </w:r>
          </w:p>
          <w:p w14:paraId="4B97F06E" w14:textId="77777777" w:rsidR="00046C40" w:rsidRPr="00F00446" w:rsidRDefault="00046C40" w:rsidP="00944058">
            <w:pPr>
              <w:numPr>
                <w:ilvl w:val="0"/>
                <w:numId w:val="51"/>
              </w:numPr>
              <w:contextualSpacing/>
              <w:jc w:val="both"/>
              <w:rPr>
                <w:rFonts w:ascii="Times New Roman" w:hAnsi="Times New Roman" w:cs="Times New Roman"/>
                <w:bCs/>
                <w:iCs/>
                <w:sz w:val="28"/>
                <w:szCs w:val="28"/>
              </w:rPr>
            </w:pPr>
            <w:r w:rsidRPr="00F00446">
              <w:rPr>
                <w:rFonts w:ascii="Times New Roman" w:hAnsi="Times New Roman" w:cs="Times New Roman"/>
                <w:bCs/>
                <w:iCs/>
                <w:sz w:val="28"/>
                <w:szCs w:val="28"/>
              </w:rPr>
              <w:t>Нумерацию основной цепочки необходимо осуществлять слева или справа?</w:t>
            </w:r>
          </w:p>
          <w:p w14:paraId="1EEF9397" w14:textId="77777777" w:rsidR="00046C40" w:rsidRPr="00F00446" w:rsidRDefault="00046C40" w:rsidP="00944058">
            <w:pPr>
              <w:numPr>
                <w:ilvl w:val="0"/>
                <w:numId w:val="51"/>
              </w:numPr>
              <w:contextualSpacing/>
              <w:jc w:val="both"/>
              <w:rPr>
                <w:rFonts w:ascii="Times New Roman" w:hAnsi="Times New Roman" w:cs="Times New Roman"/>
                <w:bCs/>
                <w:iCs/>
                <w:sz w:val="28"/>
                <w:szCs w:val="28"/>
              </w:rPr>
            </w:pPr>
            <w:r w:rsidRPr="00F00446">
              <w:rPr>
                <w:rFonts w:ascii="Times New Roman" w:hAnsi="Times New Roman" w:cs="Times New Roman"/>
                <w:bCs/>
                <w:iCs/>
                <w:sz w:val="28"/>
                <w:szCs w:val="28"/>
              </w:rPr>
              <w:t>Название радикала СН</w:t>
            </w:r>
            <w:r w:rsidRPr="00F00446">
              <w:rPr>
                <w:rFonts w:ascii="Times New Roman" w:hAnsi="Times New Roman" w:cs="Times New Roman"/>
                <w:bCs/>
                <w:iCs/>
                <w:sz w:val="28"/>
                <w:szCs w:val="28"/>
                <w:vertAlign w:val="subscript"/>
              </w:rPr>
              <w:t>3</w:t>
            </w:r>
            <w:r w:rsidRPr="00F00446">
              <w:rPr>
                <w:rFonts w:ascii="Times New Roman" w:hAnsi="Times New Roman" w:cs="Times New Roman"/>
                <w:bCs/>
                <w:iCs/>
                <w:sz w:val="28"/>
                <w:szCs w:val="28"/>
              </w:rPr>
              <w:t xml:space="preserve"> – метил или этил? </w:t>
            </w:r>
          </w:p>
          <w:p w14:paraId="67FDC359" w14:textId="319E9F5E" w:rsidR="00046C40" w:rsidRPr="00F00446"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bCs/>
                <w:sz w:val="28"/>
                <w:szCs w:val="28"/>
              </w:rPr>
              <w:t>Приём «</w:t>
            </w:r>
            <w:r w:rsidR="00364A43">
              <w:rPr>
                <w:rFonts w:ascii="Times New Roman" w:hAnsi="Times New Roman" w:cs="Times New Roman"/>
                <w:bCs/>
                <w:sz w:val="28"/>
                <w:szCs w:val="28"/>
              </w:rPr>
              <w:t>д</w:t>
            </w:r>
            <w:r w:rsidRPr="00F00446">
              <w:rPr>
                <w:rFonts w:ascii="Times New Roman" w:hAnsi="Times New Roman" w:cs="Times New Roman"/>
                <w:bCs/>
                <w:sz w:val="28"/>
                <w:szCs w:val="28"/>
              </w:rPr>
              <w:t>а-</w:t>
            </w:r>
            <w:r w:rsidR="00364A43">
              <w:rPr>
                <w:rFonts w:ascii="Times New Roman" w:hAnsi="Times New Roman" w:cs="Times New Roman"/>
                <w:bCs/>
                <w:sz w:val="28"/>
                <w:szCs w:val="28"/>
              </w:rPr>
              <w:t>н</w:t>
            </w:r>
            <w:r w:rsidRPr="00F00446">
              <w:rPr>
                <w:rFonts w:ascii="Times New Roman" w:hAnsi="Times New Roman" w:cs="Times New Roman"/>
                <w:bCs/>
                <w:sz w:val="28"/>
                <w:szCs w:val="28"/>
              </w:rPr>
              <w:t>ет»</w:t>
            </w:r>
            <w:r w:rsidR="00364A43">
              <w:rPr>
                <w:rFonts w:ascii="Times New Roman" w:hAnsi="Times New Roman" w:cs="Times New Roman"/>
                <w:bCs/>
                <w:sz w:val="28"/>
                <w:szCs w:val="28"/>
              </w:rPr>
              <w:t xml:space="preserve"> с</w:t>
            </w:r>
            <w:r w:rsidRPr="00F00446">
              <w:rPr>
                <w:rFonts w:ascii="Times New Roman" w:hAnsi="Times New Roman" w:cs="Times New Roman"/>
                <w:sz w:val="28"/>
                <w:szCs w:val="28"/>
              </w:rPr>
              <w:t>тавит учащихся в активную позицию. Формирует следующие универсальные учебные действия:</w:t>
            </w:r>
          </w:p>
          <w:p w14:paraId="0D3C0FB7" w14:textId="77777777" w:rsidR="00046C40" w:rsidRPr="00F00446" w:rsidRDefault="00046C40" w:rsidP="00944058">
            <w:pPr>
              <w:numPr>
                <w:ilvl w:val="0"/>
                <w:numId w:val="53"/>
              </w:numPr>
              <w:contextualSpacing/>
              <w:jc w:val="both"/>
              <w:rPr>
                <w:rFonts w:ascii="Times New Roman" w:hAnsi="Times New Roman" w:cs="Times New Roman"/>
                <w:sz w:val="28"/>
                <w:szCs w:val="28"/>
              </w:rPr>
            </w:pPr>
            <w:r w:rsidRPr="00F00446">
              <w:rPr>
                <w:rFonts w:ascii="Times New Roman" w:hAnsi="Times New Roman" w:cs="Times New Roman"/>
                <w:sz w:val="28"/>
                <w:szCs w:val="28"/>
              </w:rPr>
              <w:t>умение связывать разрозненные факты в единую картину;</w:t>
            </w:r>
          </w:p>
          <w:p w14:paraId="5433A5EA" w14:textId="77777777" w:rsidR="00046C40" w:rsidRPr="00F00446" w:rsidRDefault="00046C40" w:rsidP="00944058">
            <w:pPr>
              <w:numPr>
                <w:ilvl w:val="0"/>
                <w:numId w:val="53"/>
              </w:numPr>
              <w:contextualSpacing/>
              <w:jc w:val="both"/>
              <w:rPr>
                <w:rFonts w:ascii="Times New Roman" w:hAnsi="Times New Roman" w:cs="Times New Roman"/>
                <w:sz w:val="28"/>
                <w:szCs w:val="28"/>
              </w:rPr>
            </w:pPr>
            <w:r w:rsidRPr="00F00446">
              <w:rPr>
                <w:rFonts w:ascii="Times New Roman" w:hAnsi="Times New Roman" w:cs="Times New Roman"/>
                <w:sz w:val="28"/>
                <w:szCs w:val="28"/>
              </w:rPr>
              <w:t>умение систематизировать уже имеющуюся информацию;</w:t>
            </w:r>
          </w:p>
          <w:p w14:paraId="5C70D1F4" w14:textId="77777777" w:rsidR="00046C40" w:rsidRPr="00F00446" w:rsidRDefault="00046C40" w:rsidP="00944058">
            <w:pPr>
              <w:numPr>
                <w:ilvl w:val="0"/>
                <w:numId w:val="53"/>
              </w:numPr>
              <w:contextualSpacing/>
              <w:jc w:val="both"/>
              <w:rPr>
                <w:rFonts w:ascii="Times New Roman" w:hAnsi="Times New Roman" w:cs="Times New Roman"/>
                <w:sz w:val="28"/>
                <w:szCs w:val="28"/>
              </w:rPr>
            </w:pPr>
            <w:r w:rsidRPr="00F00446">
              <w:rPr>
                <w:rFonts w:ascii="Times New Roman" w:hAnsi="Times New Roman" w:cs="Times New Roman"/>
                <w:sz w:val="28"/>
                <w:szCs w:val="28"/>
              </w:rPr>
              <w:t>умение слушать и слышать друг друга.</w:t>
            </w:r>
          </w:p>
          <w:p w14:paraId="6F337693" w14:textId="22141D7A" w:rsidR="00046C40" w:rsidRPr="00F00446" w:rsidRDefault="00046C40" w:rsidP="00364A43">
            <w:pPr>
              <w:ind w:firstLine="709"/>
              <w:contextualSpacing/>
              <w:jc w:val="both"/>
              <w:rPr>
                <w:rFonts w:ascii="Times New Roman" w:hAnsi="Times New Roman" w:cs="Times New Roman"/>
                <w:sz w:val="28"/>
                <w:szCs w:val="28"/>
              </w:rPr>
            </w:pPr>
            <w:r w:rsidRPr="00F00446">
              <w:rPr>
                <w:rFonts w:ascii="Times New Roman" w:hAnsi="Times New Roman" w:cs="Times New Roman"/>
                <w:sz w:val="28"/>
                <w:szCs w:val="28"/>
              </w:rPr>
              <w:t xml:space="preserve">Учитель загадывает нечто (вещество, элемент). Учащиеся пытаются найти ответ, задавая вопросы, на которые учитель может ответить только словами: </w:t>
            </w:r>
            <w:r w:rsidR="00364A43">
              <w:rPr>
                <w:rFonts w:ascii="Times New Roman" w:hAnsi="Times New Roman" w:cs="Times New Roman"/>
                <w:sz w:val="28"/>
                <w:szCs w:val="28"/>
              </w:rPr>
              <w:t>«</w:t>
            </w:r>
            <w:r w:rsidRPr="00F00446">
              <w:rPr>
                <w:rFonts w:ascii="Times New Roman" w:hAnsi="Times New Roman" w:cs="Times New Roman"/>
                <w:sz w:val="28"/>
                <w:szCs w:val="28"/>
              </w:rPr>
              <w:t>да</w:t>
            </w:r>
            <w:r w:rsidR="00364A43">
              <w:rPr>
                <w:rFonts w:ascii="Times New Roman" w:hAnsi="Times New Roman" w:cs="Times New Roman"/>
                <w:sz w:val="28"/>
                <w:szCs w:val="28"/>
              </w:rPr>
              <w:t>»</w:t>
            </w:r>
            <w:r w:rsidRPr="00F00446">
              <w:rPr>
                <w:rFonts w:ascii="Times New Roman" w:hAnsi="Times New Roman" w:cs="Times New Roman"/>
                <w:sz w:val="28"/>
                <w:szCs w:val="28"/>
              </w:rPr>
              <w:t xml:space="preserve">, </w:t>
            </w:r>
            <w:r w:rsidR="00364A43">
              <w:rPr>
                <w:rFonts w:ascii="Times New Roman" w:hAnsi="Times New Roman" w:cs="Times New Roman"/>
                <w:sz w:val="28"/>
                <w:szCs w:val="28"/>
              </w:rPr>
              <w:t>«</w:t>
            </w:r>
            <w:r w:rsidRPr="00F00446">
              <w:rPr>
                <w:rFonts w:ascii="Times New Roman" w:hAnsi="Times New Roman" w:cs="Times New Roman"/>
                <w:sz w:val="28"/>
                <w:szCs w:val="28"/>
              </w:rPr>
              <w:t>нет</w:t>
            </w:r>
            <w:r w:rsidR="00364A43">
              <w:rPr>
                <w:rFonts w:ascii="Times New Roman" w:hAnsi="Times New Roman" w:cs="Times New Roman"/>
                <w:sz w:val="28"/>
                <w:szCs w:val="28"/>
              </w:rPr>
              <w:t>»</w:t>
            </w:r>
            <w:r w:rsidRPr="00F00446">
              <w:rPr>
                <w:rFonts w:ascii="Times New Roman" w:hAnsi="Times New Roman" w:cs="Times New Roman"/>
                <w:sz w:val="28"/>
                <w:szCs w:val="28"/>
              </w:rPr>
              <w:t xml:space="preserve">, </w:t>
            </w:r>
            <w:r w:rsidR="00364A43">
              <w:rPr>
                <w:rFonts w:ascii="Times New Roman" w:hAnsi="Times New Roman" w:cs="Times New Roman"/>
                <w:sz w:val="28"/>
                <w:szCs w:val="28"/>
              </w:rPr>
              <w:t>«</w:t>
            </w:r>
            <w:proofErr w:type="gramStart"/>
            <w:r w:rsidRPr="00F00446">
              <w:rPr>
                <w:rFonts w:ascii="Times New Roman" w:hAnsi="Times New Roman" w:cs="Times New Roman"/>
                <w:sz w:val="28"/>
                <w:szCs w:val="28"/>
              </w:rPr>
              <w:t>и</w:t>
            </w:r>
            <w:proofErr w:type="gramEnd"/>
            <w:r w:rsidRPr="00F00446">
              <w:rPr>
                <w:rFonts w:ascii="Times New Roman" w:hAnsi="Times New Roman" w:cs="Times New Roman"/>
                <w:sz w:val="28"/>
                <w:szCs w:val="28"/>
              </w:rPr>
              <w:t xml:space="preserve"> да и нет</w:t>
            </w:r>
            <w:r w:rsidR="00364A43">
              <w:rPr>
                <w:rFonts w:ascii="Times New Roman" w:hAnsi="Times New Roman" w:cs="Times New Roman"/>
                <w:sz w:val="28"/>
                <w:szCs w:val="28"/>
              </w:rPr>
              <w:t>»</w:t>
            </w:r>
            <w:r w:rsidRPr="00F00446">
              <w:rPr>
                <w:rFonts w:ascii="Times New Roman" w:hAnsi="Times New Roman" w:cs="Times New Roman"/>
                <w:sz w:val="28"/>
                <w:szCs w:val="28"/>
              </w:rPr>
              <w:t xml:space="preserve">. </w:t>
            </w:r>
            <w:r w:rsidRPr="00F00446">
              <w:rPr>
                <w:rFonts w:ascii="Times New Roman" w:hAnsi="Times New Roman" w:cs="Times New Roman"/>
                <w:bCs/>
                <w:iCs/>
                <w:sz w:val="28"/>
                <w:szCs w:val="28"/>
              </w:rPr>
              <w:t>Пример.</w:t>
            </w:r>
            <w:r w:rsidR="00364A43">
              <w:rPr>
                <w:rFonts w:ascii="Times New Roman" w:hAnsi="Times New Roman" w:cs="Times New Roman"/>
                <w:bCs/>
                <w:iCs/>
                <w:sz w:val="28"/>
                <w:szCs w:val="28"/>
              </w:rPr>
              <w:t xml:space="preserve"> </w:t>
            </w:r>
            <w:r w:rsidRPr="00F00446">
              <w:rPr>
                <w:rFonts w:ascii="Times New Roman" w:hAnsi="Times New Roman" w:cs="Times New Roman"/>
                <w:sz w:val="28"/>
                <w:szCs w:val="28"/>
              </w:rPr>
              <w:t>На уроке по теме “Аммиак” загадывается определенная вещество, ребята начинают задавать учителю вопросы:</w:t>
            </w:r>
          </w:p>
          <w:p w14:paraId="2458C5B0" w14:textId="77777777" w:rsidR="00046C40" w:rsidRPr="00F00446" w:rsidRDefault="00046C40" w:rsidP="00944058">
            <w:pPr>
              <w:numPr>
                <w:ilvl w:val="0"/>
                <w:numId w:val="52"/>
              </w:numPr>
              <w:contextualSpacing/>
              <w:jc w:val="both"/>
              <w:rPr>
                <w:rFonts w:ascii="Times New Roman" w:hAnsi="Times New Roman" w:cs="Times New Roman"/>
                <w:sz w:val="28"/>
                <w:szCs w:val="28"/>
              </w:rPr>
            </w:pPr>
            <w:r w:rsidRPr="00F00446">
              <w:rPr>
                <w:rFonts w:ascii="Times New Roman" w:hAnsi="Times New Roman" w:cs="Times New Roman"/>
                <w:sz w:val="28"/>
                <w:szCs w:val="28"/>
              </w:rPr>
              <w:t>Это вещество состоит из 2-х элементов?</w:t>
            </w:r>
          </w:p>
          <w:p w14:paraId="7CA4B425" w14:textId="77777777" w:rsidR="00046C40" w:rsidRPr="00F00446" w:rsidRDefault="00046C40" w:rsidP="00944058">
            <w:pPr>
              <w:numPr>
                <w:ilvl w:val="0"/>
                <w:numId w:val="52"/>
              </w:numPr>
              <w:contextualSpacing/>
              <w:jc w:val="both"/>
              <w:rPr>
                <w:rFonts w:ascii="Times New Roman" w:hAnsi="Times New Roman" w:cs="Times New Roman"/>
                <w:sz w:val="28"/>
                <w:szCs w:val="28"/>
              </w:rPr>
            </w:pPr>
            <w:r w:rsidRPr="00F00446">
              <w:rPr>
                <w:rFonts w:ascii="Times New Roman" w:hAnsi="Times New Roman" w:cs="Times New Roman"/>
                <w:sz w:val="28"/>
                <w:szCs w:val="28"/>
              </w:rPr>
              <w:t>Это вещество содержит элемент кислород?</w:t>
            </w:r>
          </w:p>
          <w:p w14:paraId="559FED05" w14:textId="77777777" w:rsidR="00046C40" w:rsidRPr="00F00446" w:rsidRDefault="00046C40" w:rsidP="00944058">
            <w:pPr>
              <w:numPr>
                <w:ilvl w:val="0"/>
                <w:numId w:val="52"/>
              </w:numPr>
              <w:contextualSpacing/>
              <w:jc w:val="both"/>
              <w:rPr>
                <w:rFonts w:ascii="Times New Roman" w:hAnsi="Times New Roman" w:cs="Times New Roman"/>
                <w:sz w:val="28"/>
                <w:szCs w:val="28"/>
              </w:rPr>
            </w:pPr>
            <w:r w:rsidRPr="00F00446">
              <w:rPr>
                <w:rFonts w:ascii="Times New Roman" w:hAnsi="Times New Roman" w:cs="Times New Roman"/>
                <w:sz w:val="28"/>
                <w:szCs w:val="28"/>
              </w:rPr>
              <w:t>Это вещество растворяется в воде?</w:t>
            </w:r>
          </w:p>
          <w:p w14:paraId="7354C323" w14:textId="77777777" w:rsidR="00046C40" w:rsidRPr="00F00446" w:rsidRDefault="00046C40" w:rsidP="00944058">
            <w:pPr>
              <w:numPr>
                <w:ilvl w:val="0"/>
                <w:numId w:val="52"/>
              </w:numPr>
              <w:contextualSpacing/>
              <w:jc w:val="both"/>
              <w:rPr>
                <w:rFonts w:ascii="Times New Roman" w:hAnsi="Times New Roman" w:cs="Times New Roman"/>
                <w:sz w:val="28"/>
                <w:szCs w:val="28"/>
              </w:rPr>
            </w:pPr>
            <w:r w:rsidRPr="00F00446">
              <w:rPr>
                <w:rFonts w:ascii="Times New Roman" w:hAnsi="Times New Roman" w:cs="Times New Roman"/>
                <w:sz w:val="28"/>
                <w:szCs w:val="28"/>
              </w:rPr>
              <w:t>При обычных условиях это газ?</w:t>
            </w:r>
          </w:p>
          <w:p w14:paraId="15CF0C41" w14:textId="77777777" w:rsidR="00046C40" w:rsidRPr="00F00446" w:rsidRDefault="00046C40" w:rsidP="00944058">
            <w:pPr>
              <w:numPr>
                <w:ilvl w:val="0"/>
                <w:numId w:val="52"/>
              </w:numPr>
              <w:contextualSpacing/>
              <w:jc w:val="both"/>
              <w:rPr>
                <w:rFonts w:ascii="Times New Roman" w:hAnsi="Times New Roman" w:cs="Times New Roman"/>
                <w:sz w:val="28"/>
                <w:szCs w:val="28"/>
              </w:rPr>
            </w:pPr>
            <w:r w:rsidRPr="00F00446">
              <w:rPr>
                <w:rFonts w:ascii="Times New Roman" w:hAnsi="Times New Roman" w:cs="Times New Roman"/>
                <w:sz w:val="28"/>
                <w:szCs w:val="28"/>
              </w:rPr>
              <w:t xml:space="preserve">Это вещество может реагировать с кислотой? </w:t>
            </w:r>
          </w:p>
          <w:p w14:paraId="4315DAE0" w14:textId="78BB9AF9" w:rsidR="00046C40" w:rsidRPr="00F00446" w:rsidRDefault="00046C40" w:rsidP="00944058">
            <w:pPr>
              <w:numPr>
                <w:ilvl w:val="0"/>
                <w:numId w:val="52"/>
              </w:numPr>
              <w:contextualSpacing/>
              <w:jc w:val="both"/>
              <w:rPr>
                <w:rFonts w:ascii="Times New Roman" w:hAnsi="Times New Roman" w:cs="Times New Roman"/>
                <w:sz w:val="28"/>
                <w:szCs w:val="28"/>
              </w:rPr>
            </w:pPr>
            <w:r w:rsidRPr="00F00446">
              <w:rPr>
                <w:rFonts w:ascii="Times New Roman" w:hAnsi="Times New Roman" w:cs="Times New Roman"/>
                <w:sz w:val="28"/>
                <w:szCs w:val="28"/>
              </w:rPr>
              <w:t>Это вещество образуется п</w:t>
            </w:r>
            <w:r w:rsidR="00364A43">
              <w:rPr>
                <w:rFonts w:ascii="Times New Roman" w:hAnsi="Times New Roman" w:cs="Times New Roman"/>
                <w:sz w:val="28"/>
                <w:szCs w:val="28"/>
              </w:rPr>
              <w:t>р</w:t>
            </w:r>
            <w:r w:rsidRPr="00F00446">
              <w:rPr>
                <w:rFonts w:ascii="Times New Roman" w:hAnsi="Times New Roman" w:cs="Times New Roman"/>
                <w:sz w:val="28"/>
                <w:szCs w:val="28"/>
              </w:rPr>
              <w:t>и взаимодействии с кислородом?</w:t>
            </w:r>
          </w:p>
          <w:p w14:paraId="387AA53B" w14:textId="77777777" w:rsidR="00046C40" w:rsidRPr="00F00446" w:rsidRDefault="00046C40" w:rsidP="00944058">
            <w:pPr>
              <w:numPr>
                <w:ilvl w:val="0"/>
                <w:numId w:val="52"/>
              </w:numPr>
              <w:contextualSpacing/>
              <w:jc w:val="both"/>
              <w:rPr>
                <w:rFonts w:ascii="Times New Roman" w:hAnsi="Times New Roman" w:cs="Times New Roman"/>
                <w:sz w:val="28"/>
                <w:szCs w:val="28"/>
              </w:rPr>
            </w:pPr>
            <w:r w:rsidRPr="00F00446">
              <w:rPr>
                <w:rFonts w:ascii="Times New Roman" w:hAnsi="Times New Roman" w:cs="Times New Roman"/>
                <w:sz w:val="28"/>
                <w:szCs w:val="28"/>
              </w:rPr>
              <w:t xml:space="preserve">Это опасное вещество? </w:t>
            </w:r>
          </w:p>
          <w:p w14:paraId="5421AAD0" w14:textId="50353180" w:rsidR="00046C40" w:rsidRPr="00F00446"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sz w:val="28"/>
                <w:szCs w:val="28"/>
              </w:rPr>
              <w:t xml:space="preserve">Прием «Вопрос-ответ». Используя данные таблицы, необходимо </w:t>
            </w:r>
            <w:r w:rsidRPr="00F00446">
              <w:rPr>
                <w:rFonts w:ascii="Times New Roman" w:hAnsi="Times New Roman" w:cs="Times New Roman"/>
                <w:sz w:val="28"/>
                <w:szCs w:val="28"/>
              </w:rPr>
              <w:lastRenderedPageBreak/>
              <w:t>составить вопросы</w:t>
            </w:r>
          </w:p>
          <w:p w14:paraId="2AA2DA5C" w14:textId="77777777" w:rsidR="00046C40" w:rsidRPr="00F00446" w:rsidRDefault="00046C40" w:rsidP="00046C40">
            <w:pPr>
              <w:contextualSpacing/>
              <w:jc w:val="both"/>
              <w:rPr>
                <w:rFonts w:ascii="Times New Roman" w:hAnsi="Times New Roman" w:cs="Times New Roman"/>
                <w:sz w:val="28"/>
                <w:szCs w:val="28"/>
              </w:rPr>
            </w:pP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4541"/>
              <w:gridCol w:w="3959"/>
            </w:tblGrid>
            <w:tr w:rsidR="00046C40" w:rsidRPr="00046C40" w14:paraId="4773DBE9" w14:textId="77777777" w:rsidTr="00046C40">
              <w:trPr>
                <w:trHeight w:val="280"/>
              </w:trPr>
              <w:tc>
                <w:tcPr>
                  <w:tcW w:w="4541" w:type="dxa"/>
                  <w:shd w:val="clear" w:color="auto" w:fill="FFFFFF"/>
                  <w:tcMar>
                    <w:top w:w="0" w:type="dxa"/>
                    <w:left w:w="0" w:type="dxa"/>
                    <w:bottom w:w="0" w:type="dxa"/>
                    <w:right w:w="0" w:type="dxa"/>
                  </w:tcMar>
                  <w:vAlign w:val="center"/>
                  <w:hideMark/>
                </w:tcPr>
                <w:p w14:paraId="449FCB5F" w14:textId="77777777" w:rsidR="00046C40" w:rsidRPr="00046C40" w:rsidRDefault="00046C40" w:rsidP="00046C40">
                  <w:pPr>
                    <w:spacing w:after="0" w:line="240" w:lineRule="auto"/>
                    <w:ind w:firstLine="133"/>
                    <w:contextualSpacing/>
                    <w:jc w:val="center"/>
                    <w:rPr>
                      <w:rFonts w:ascii="Times New Roman" w:hAnsi="Times New Roman" w:cs="Times New Roman"/>
                      <w:sz w:val="24"/>
                      <w:szCs w:val="24"/>
                    </w:rPr>
                  </w:pPr>
                  <w:r w:rsidRPr="00046C40">
                    <w:rPr>
                      <w:rFonts w:ascii="Times New Roman" w:hAnsi="Times New Roman" w:cs="Times New Roman"/>
                      <w:sz w:val="24"/>
                      <w:szCs w:val="24"/>
                    </w:rPr>
                    <w:t>Вопросительные слова</w:t>
                  </w:r>
                </w:p>
              </w:tc>
              <w:tc>
                <w:tcPr>
                  <w:tcW w:w="3959" w:type="dxa"/>
                  <w:shd w:val="clear" w:color="auto" w:fill="FFFFFF"/>
                  <w:tcMar>
                    <w:top w:w="0" w:type="dxa"/>
                    <w:left w:w="0" w:type="dxa"/>
                    <w:bottom w:w="0" w:type="dxa"/>
                    <w:right w:w="0" w:type="dxa"/>
                  </w:tcMar>
                  <w:vAlign w:val="center"/>
                  <w:hideMark/>
                </w:tcPr>
                <w:p w14:paraId="4149CE15" w14:textId="77777777" w:rsidR="00046C40" w:rsidRPr="00046C40" w:rsidRDefault="00046C40" w:rsidP="00046C40">
                  <w:pPr>
                    <w:spacing w:after="0" w:line="240" w:lineRule="auto"/>
                    <w:ind w:firstLine="133"/>
                    <w:contextualSpacing/>
                    <w:jc w:val="center"/>
                    <w:rPr>
                      <w:rFonts w:ascii="Times New Roman" w:hAnsi="Times New Roman" w:cs="Times New Roman"/>
                      <w:sz w:val="24"/>
                      <w:szCs w:val="24"/>
                    </w:rPr>
                  </w:pPr>
                  <w:r w:rsidRPr="00046C40">
                    <w:rPr>
                      <w:rFonts w:ascii="Times New Roman" w:hAnsi="Times New Roman" w:cs="Times New Roman"/>
                      <w:sz w:val="24"/>
                      <w:szCs w:val="24"/>
                    </w:rPr>
                    <w:t>Основные понятия темы</w:t>
                  </w:r>
                </w:p>
              </w:tc>
            </w:tr>
            <w:tr w:rsidR="00046C40" w:rsidRPr="00046C40" w14:paraId="4CD5C0CA" w14:textId="77777777" w:rsidTr="00046C40">
              <w:trPr>
                <w:trHeight w:val="2364"/>
              </w:trPr>
              <w:tc>
                <w:tcPr>
                  <w:tcW w:w="4541" w:type="dxa"/>
                  <w:shd w:val="clear" w:color="auto" w:fill="FFFFFF"/>
                  <w:tcMar>
                    <w:top w:w="0" w:type="dxa"/>
                    <w:left w:w="0" w:type="dxa"/>
                    <w:bottom w:w="0" w:type="dxa"/>
                    <w:right w:w="0" w:type="dxa"/>
                  </w:tcMar>
                  <w:vAlign w:val="center"/>
                  <w:hideMark/>
                </w:tcPr>
                <w:p w14:paraId="42C86325"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Как?</w:t>
                  </w:r>
                </w:p>
                <w:p w14:paraId="1C9052B1"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Что?</w:t>
                  </w:r>
                </w:p>
                <w:p w14:paraId="67C11861"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Где?</w:t>
                  </w:r>
                </w:p>
                <w:p w14:paraId="75D13766"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Почему?</w:t>
                  </w:r>
                </w:p>
                <w:p w14:paraId="76472F0D"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Сколько?</w:t>
                  </w:r>
                </w:p>
                <w:p w14:paraId="23E4EE40"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Откуда?</w:t>
                  </w:r>
                </w:p>
                <w:p w14:paraId="2094CFB7"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Какой?</w:t>
                  </w:r>
                </w:p>
                <w:p w14:paraId="07F15761"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Зачем?</w:t>
                  </w:r>
                </w:p>
                <w:p w14:paraId="50B1EB0B"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Каким образом?</w:t>
                  </w:r>
                </w:p>
                <w:p w14:paraId="5492F7C9"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Какая взаимосвязь?</w:t>
                  </w:r>
                </w:p>
                <w:p w14:paraId="2538BE5A"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Из чего состоит?</w:t>
                  </w:r>
                </w:p>
                <w:p w14:paraId="0CEB3E7E"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r w:rsidRPr="00046C40">
                    <w:rPr>
                      <w:rFonts w:ascii="Times New Roman" w:hAnsi="Times New Roman" w:cs="Times New Roman"/>
                      <w:sz w:val="24"/>
                      <w:szCs w:val="24"/>
                    </w:rPr>
                    <w:t xml:space="preserve">Каково назначение? </w:t>
                  </w:r>
                </w:p>
              </w:tc>
              <w:tc>
                <w:tcPr>
                  <w:tcW w:w="3959" w:type="dxa"/>
                  <w:shd w:val="clear" w:color="auto" w:fill="FFFFFF"/>
                  <w:tcMar>
                    <w:top w:w="0" w:type="dxa"/>
                    <w:left w:w="0" w:type="dxa"/>
                    <w:bottom w:w="0" w:type="dxa"/>
                    <w:right w:w="0" w:type="dxa"/>
                  </w:tcMar>
                  <w:vAlign w:val="center"/>
                  <w:hideMark/>
                </w:tcPr>
                <w:p w14:paraId="37C9194D" w14:textId="77777777" w:rsidR="00046C40" w:rsidRPr="00046C40" w:rsidRDefault="00046C40" w:rsidP="00046C40">
                  <w:pPr>
                    <w:spacing w:after="0" w:line="240" w:lineRule="auto"/>
                    <w:ind w:firstLine="133"/>
                    <w:contextualSpacing/>
                    <w:jc w:val="both"/>
                    <w:rPr>
                      <w:rFonts w:ascii="Times New Roman" w:hAnsi="Times New Roman" w:cs="Times New Roman"/>
                      <w:bCs/>
                      <w:sz w:val="24"/>
                      <w:szCs w:val="24"/>
                    </w:rPr>
                  </w:pPr>
                  <w:r w:rsidRPr="00046C40">
                    <w:rPr>
                      <w:rFonts w:ascii="Times New Roman" w:hAnsi="Times New Roman" w:cs="Times New Roman"/>
                      <w:bCs/>
                      <w:sz w:val="24"/>
                      <w:szCs w:val="24"/>
                    </w:rPr>
                    <w:t>Атом</w:t>
                  </w:r>
                </w:p>
                <w:p w14:paraId="38DC7B49" w14:textId="23B8DCD5" w:rsidR="00046C40" w:rsidRPr="00046C40" w:rsidRDefault="00046C40" w:rsidP="00046C40">
                  <w:pPr>
                    <w:spacing w:after="0" w:line="240" w:lineRule="auto"/>
                    <w:ind w:firstLine="133"/>
                    <w:contextualSpacing/>
                    <w:jc w:val="both"/>
                    <w:rPr>
                      <w:rFonts w:ascii="Times New Roman" w:hAnsi="Times New Roman" w:cs="Times New Roman"/>
                      <w:bCs/>
                      <w:sz w:val="24"/>
                      <w:szCs w:val="24"/>
                    </w:rPr>
                  </w:pPr>
                  <w:r w:rsidRPr="00046C40">
                    <w:rPr>
                      <w:rFonts w:ascii="Times New Roman" w:hAnsi="Times New Roman" w:cs="Times New Roman"/>
                      <w:bCs/>
                      <w:sz w:val="24"/>
                      <w:szCs w:val="24"/>
                    </w:rPr>
                    <w:t>Элемент</w:t>
                  </w:r>
                </w:p>
                <w:p w14:paraId="7D7270F7" w14:textId="77777777" w:rsidR="00046C40" w:rsidRPr="00046C40" w:rsidRDefault="00046C40" w:rsidP="00046C40">
                  <w:pPr>
                    <w:spacing w:after="0" w:line="240" w:lineRule="auto"/>
                    <w:ind w:firstLine="133"/>
                    <w:contextualSpacing/>
                    <w:jc w:val="both"/>
                    <w:rPr>
                      <w:rFonts w:ascii="Times New Roman" w:hAnsi="Times New Roman" w:cs="Times New Roman"/>
                      <w:bCs/>
                      <w:sz w:val="24"/>
                      <w:szCs w:val="24"/>
                    </w:rPr>
                  </w:pPr>
                  <w:r w:rsidRPr="00046C40">
                    <w:rPr>
                      <w:rFonts w:ascii="Times New Roman" w:hAnsi="Times New Roman" w:cs="Times New Roman"/>
                      <w:bCs/>
                      <w:sz w:val="24"/>
                      <w:szCs w:val="24"/>
                    </w:rPr>
                    <w:t>Электрон</w:t>
                  </w:r>
                </w:p>
                <w:p w14:paraId="2A649E94" w14:textId="77777777" w:rsidR="00046C40" w:rsidRPr="00046C40" w:rsidRDefault="00046C40" w:rsidP="00046C40">
                  <w:pPr>
                    <w:spacing w:after="0" w:line="240" w:lineRule="auto"/>
                    <w:ind w:firstLine="133"/>
                    <w:contextualSpacing/>
                    <w:jc w:val="both"/>
                    <w:rPr>
                      <w:rFonts w:ascii="Times New Roman" w:hAnsi="Times New Roman" w:cs="Times New Roman"/>
                      <w:bCs/>
                      <w:sz w:val="24"/>
                      <w:szCs w:val="24"/>
                    </w:rPr>
                  </w:pPr>
                  <w:r w:rsidRPr="00046C40">
                    <w:rPr>
                      <w:rFonts w:ascii="Times New Roman" w:hAnsi="Times New Roman" w:cs="Times New Roman"/>
                      <w:bCs/>
                      <w:sz w:val="24"/>
                      <w:szCs w:val="24"/>
                    </w:rPr>
                    <w:t>Период</w:t>
                  </w:r>
                </w:p>
                <w:p w14:paraId="71246E80" w14:textId="77777777" w:rsidR="00046C40" w:rsidRPr="00046C40" w:rsidRDefault="00046C40" w:rsidP="00046C40">
                  <w:pPr>
                    <w:spacing w:after="0" w:line="240" w:lineRule="auto"/>
                    <w:ind w:firstLine="133"/>
                    <w:contextualSpacing/>
                    <w:jc w:val="both"/>
                    <w:rPr>
                      <w:rFonts w:ascii="Times New Roman" w:hAnsi="Times New Roman" w:cs="Times New Roman"/>
                      <w:bCs/>
                      <w:sz w:val="24"/>
                      <w:szCs w:val="24"/>
                    </w:rPr>
                  </w:pPr>
                  <w:r w:rsidRPr="00046C40">
                    <w:rPr>
                      <w:rFonts w:ascii="Times New Roman" w:hAnsi="Times New Roman" w:cs="Times New Roman"/>
                      <w:bCs/>
                      <w:sz w:val="24"/>
                      <w:szCs w:val="24"/>
                    </w:rPr>
                    <w:t xml:space="preserve">Группа </w:t>
                  </w:r>
                </w:p>
                <w:p w14:paraId="1DB0236E" w14:textId="77777777" w:rsidR="00046C40" w:rsidRPr="00046C40" w:rsidRDefault="00046C40" w:rsidP="00046C40">
                  <w:pPr>
                    <w:spacing w:after="0" w:line="240" w:lineRule="auto"/>
                    <w:ind w:firstLine="133"/>
                    <w:contextualSpacing/>
                    <w:jc w:val="both"/>
                    <w:rPr>
                      <w:rFonts w:ascii="Times New Roman" w:hAnsi="Times New Roman" w:cs="Times New Roman"/>
                      <w:bCs/>
                      <w:sz w:val="24"/>
                      <w:szCs w:val="24"/>
                    </w:rPr>
                  </w:pPr>
                  <w:r w:rsidRPr="00046C40">
                    <w:rPr>
                      <w:rFonts w:ascii="Times New Roman" w:hAnsi="Times New Roman" w:cs="Times New Roman"/>
                      <w:bCs/>
                      <w:sz w:val="24"/>
                      <w:szCs w:val="24"/>
                    </w:rPr>
                    <w:t xml:space="preserve">Подгруппа </w:t>
                  </w:r>
                </w:p>
                <w:p w14:paraId="094C016A" w14:textId="77777777" w:rsidR="00046C40" w:rsidRPr="00046C40" w:rsidRDefault="00046C40" w:rsidP="00046C40">
                  <w:pPr>
                    <w:spacing w:after="0" w:line="240" w:lineRule="auto"/>
                    <w:ind w:firstLine="133"/>
                    <w:contextualSpacing/>
                    <w:jc w:val="both"/>
                    <w:rPr>
                      <w:rFonts w:ascii="Times New Roman" w:hAnsi="Times New Roman" w:cs="Times New Roman"/>
                      <w:bCs/>
                      <w:sz w:val="24"/>
                      <w:szCs w:val="24"/>
                    </w:rPr>
                  </w:pPr>
                  <w:r w:rsidRPr="00046C40">
                    <w:rPr>
                      <w:rFonts w:ascii="Times New Roman" w:hAnsi="Times New Roman" w:cs="Times New Roman"/>
                      <w:bCs/>
                      <w:sz w:val="24"/>
                      <w:szCs w:val="24"/>
                    </w:rPr>
                    <w:t>Порядковый номер</w:t>
                  </w:r>
                </w:p>
                <w:p w14:paraId="43DEF9CD" w14:textId="77777777" w:rsidR="00046C40" w:rsidRPr="00046C40" w:rsidRDefault="00046C40" w:rsidP="00046C40">
                  <w:pPr>
                    <w:spacing w:after="0" w:line="240" w:lineRule="auto"/>
                    <w:ind w:firstLine="133"/>
                    <w:contextualSpacing/>
                    <w:jc w:val="both"/>
                    <w:rPr>
                      <w:rFonts w:ascii="Times New Roman" w:hAnsi="Times New Roman" w:cs="Times New Roman"/>
                      <w:bCs/>
                      <w:sz w:val="24"/>
                      <w:szCs w:val="24"/>
                    </w:rPr>
                  </w:pPr>
                  <w:r w:rsidRPr="00046C40">
                    <w:rPr>
                      <w:rFonts w:ascii="Times New Roman" w:hAnsi="Times New Roman" w:cs="Times New Roman"/>
                      <w:bCs/>
                      <w:sz w:val="24"/>
                      <w:szCs w:val="24"/>
                    </w:rPr>
                    <w:t>Заряд ядра</w:t>
                  </w:r>
                </w:p>
                <w:p w14:paraId="5C221373" w14:textId="77777777" w:rsidR="00046C40" w:rsidRPr="00046C40" w:rsidRDefault="00046C40" w:rsidP="00046C40">
                  <w:pPr>
                    <w:spacing w:after="0" w:line="240" w:lineRule="auto"/>
                    <w:ind w:firstLine="133"/>
                    <w:contextualSpacing/>
                    <w:jc w:val="both"/>
                    <w:rPr>
                      <w:rFonts w:ascii="Times New Roman" w:hAnsi="Times New Roman" w:cs="Times New Roman"/>
                      <w:bCs/>
                      <w:sz w:val="24"/>
                      <w:szCs w:val="24"/>
                    </w:rPr>
                  </w:pPr>
                  <w:r w:rsidRPr="00046C40">
                    <w:rPr>
                      <w:rFonts w:ascii="Times New Roman" w:hAnsi="Times New Roman" w:cs="Times New Roman"/>
                      <w:bCs/>
                      <w:sz w:val="24"/>
                      <w:szCs w:val="24"/>
                    </w:rPr>
                    <w:t>Нейтрон</w:t>
                  </w:r>
                </w:p>
                <w:p w14:paraId="225104C9" w14:textId="77777777" w:rsidR="00046C40" w:rsidRPr="00046C40" w:rsidRDefault="00046C40" w:rsidP="00046C40">
                  <w:pPr>
                    <w:spacing w:after="0" w:line="240" w:lineRule="auto"/>
                    <w:ind w:firstLine="133"/>
                    <w:contextualSpacing/>
                    <w:jc w:val="both"/>
                    <w:rPr>
                      <w:rFonts w:ascii="Times New Roman" w:hAnsi="Times New Roman" w:cs="Times New Roman"/>
                      <w:bCs/>
                      <w:sz w:val="24"/>
                      <w:szCs w:val="24"/>
                    </w:rPr>
                  </w:pPr>
                  <w:r w:rsidRPr="00046C40">
                    <w:rPr>
                      <w:rFonts w:ascii="Times New Roman" w:hAnsi="Times New Roman" w:cs="Times New Roman"/>
                      <w:bCs/>
                      <w:sz w:val="24"/>
                      <w:szCs w:val="24"/>
                    </w:rPr>
                    <w:t>Протон</w:t>
                  </w:r>
                </w:p>
                <w:p w14:paraId="19315CFA" w14:textId="77777777" w:rsidR="00046C40" w:rsidRPr="00046C40" w:rsidRDefault="00046C40" w:rsidP="00046C40">
                  <w:pPr>
                    <w:spacing w:after="0" w:line="240" w:lineRule="auto"/>
                    <w:ind w:firstLine="133"/>
                    <w:contextualSpacing/>
                    <w:jc w:val="both"/>
                    <w:rPr>
                      <w:rFonts w:ascii="Times New Roman" w:hAnsi="Times New Roman" w:cs="Times New Roman"/>
                      <w:bCs/>
                      <w:sz w:val="24"/>
                      <w:szCs w:val="24"/>
                    </w:rPr>
                  </w:pPr>
                  <w:r w:rsidRPr="00046C40">
                    <w:rPr>
                      <w:rFonts w:ascii="Times New Roman" w:hAnsi="Times New Roman" w:cs="Times New Roman"/>
                      <w:bCs/>
                      <w:sz w:val="24"/>
                      <w:szCs w:val="24"/>
                    </w:rPr>
                    <w:t>Изотоп</w:t>
                  </w:r>
                </w:p>
                <w:p w14:paraId="15C8A104" w14:textId="77777777" w:rsidR="00046C40" w:rsidRPr="00046C40" w:rsidRDefault="00046C40" w:rsidP="00046C40">
                  <w:pPr>
                    <w:spacing w:after="0" w:line="240" w:lineRule="auto"/>
                    <w:ind w:firstLine="133"/>
                    <w:contextualSpacing/>
                    <w:jc w:val="both"/>
                    <w:rPr>
                      <w:rFonts w:ascii="Times New Roman" w:hAnsi="Times New Roman" w:cs="Times New Roman"/>
                      <w:sz w:val="24"/>
                      <w:szCs w:val="24"/>
                    </w:rPr>
                  </w:pPr>
                </w:p>
              </w:tc>
            </w:tr>
          </w:tbl>
          <w:p w14:paraId="3F51D0E9" w14:textId="77777777" w:rsidR="00046C40" w:rsidRPr="00F00446" w:rsidRDefault="00046C40" w:rsidP="00944058">
            <w:pPr>
              <w:pStyle w:val="a6"/>
              <w:numPr>
                <w:ilvl w:val="0"/>
                <w:numId w:val="54"/>
              </w:numPr>
              <w:jc w:val="both"/>
              <w:rPr>
                <w:sz w:val="28"/>
                <w:szCs w:val="28"/>
              </w:rPr>
            </w:pPr>
            <w:r w:rsidRPr="00F00446">
              <w:rPr>
                <w:sz w:val="28"/>
                <w:szCs w:val="28"/>
              </w:rPr>
              <w:t>Почему ядро атома имеет положительный заряд7</w:t>
            </w:r>
          </w:p>
          <w:p w14:paraId="40C85815" w14:textId="77777777" w:rsidR="00046C40" w:rsidRPr="00F00446" w:rsidRDefault="00046C40" w:rsidP="00944058">
            <w:pPr>
              <w:pStyle w:val="a6"/>
              <w:numPr>
                <w:ilvl w:val="0"/>
                <w:numId w:val="54"/>
              </w:numPr>
              <w:jc w:val="both"/>
              <w:rPr>
                <w:sz w:val="28"/>
                <w:szCs w:val="28"/>
              </w:rPr>
            </w:pPr>
            <w:r w:rsidRPr="00F00446">
              <w:rPr>
                <w:sz w:val="28"/>
                <w:szCs w:val="28"/>
              </w:rPr>
              <w:t>Что обозначает номер периода?</w:t>
            </w:r>
          </w:p>
          <w:p w14:paraId="60E7E482" w14:textId="77777777" w:rsidR="00046C40" w:rsidRPr="00F00446" w:rsidRDefault="00046C40" w:rsidP="00944058">
            <w:pPr>
              <w:pStyle w:val="a6"/>
              <w:numPr>
                <w:ilvl w:val="0"/>
                <w:numId w:val="54"/>
              </w:numPr>
              <w:jc w:val="both"/>
              <w:rPr>
                <w:sz w:val="28"/>
                <w:szCs w:val="28"/>
              </w:rPr>
            </w:pPr>
            <w:r w:rsidRPr="00F00446">
              <w:rPr>
                <w:sz w:val="28"/>
                <w:szCs w:val="28"/>
              </w:rPr>
              <w:t>Из чего состоит ядро атома?</w:t>
            </w:r>
          </w:p>
          <w:p w14:paraId="3B3648FC" w14:textId="77777777" w:rsidR="00046C40" w:rsidRPr="00F00446" w:rsidRDefault="00046C40" w:rsidP="00944058">
            <w:pPr>
              <w:pStyle w:val="a6"/>
              <w:numPr>
                <w:ilvl w:val="0"/>
                <w:numId w:val="54"/>
              </w:numPr>
              <w:jc w:val="both"/>
              <w:rPr>
                <w:sz w:val="28"/>
                <w:szCs w:val="28"/>
              </w:rPr>
            </w:pPr>
            <w:r w:rsidRPr="00F00446">
              <w:rPr>
                <w:sz w:val="28"/>
                <w:szCs w:val="28"/>
              </w:rPr>
              <w:t>Какой заряд у электрона?</w:t>
            </w:r>
          </w:p>
          <w:p w14:paraId="2C9ACBC2" w14:textId="77777777" w:rsidR="00046C40" w:rsidRPr="00F00446" w:rsidRDefault="00046C40" w:rsidP="00944058">
            <w:pPr>
              <w:pStyle w:val="a6"/>
              <w:numPr>
                <w:ilvl w:val="0"/>
                <w:numId w:val="54"/>
              </w:numPr>
              <w:jc w:val="both"/>
              <w:rPr>
                <w:sz w:val="28"/>
                <w:szCs w:val="28"/>
              </w:rPr>
            </w:pPr>
            <w:r w:rsidRPr="00F00446">
              <w:rPr>
                <w:sz w:val="28"/>
                <w:szCs w:val="28"/>
              </w:rPr>
              <w:t>Где располагаются нейтроны?</w:t>
            </w:r>
          </w:p>
          <w:p w14:paraId="49878DA5" w14:textId="77777777" w:rsidR="00046C40" w:rsidRPr="00F00446" w:rsidRDefault="00046C40" w:rsidP="00944058">
            <w:pPr>
              <w:pStyle w:val="a6"/>
              <w:numPr>
                <w:ilvl w:val="0"/>
                <w:numId w:val="54"/>
              </w:numPr>
              <w:jc w:val="both"/>
              <w:rPr>
                <w:sz w:val="28"/>
                <w:szCs w:val="28"/>
              </w:rPr>
            </w:pPr>
            <w:r w:rsidRPr="00F00446">
              <w:rPr>
                <w:sz w:val="28"/>
                <w:szCs w:val="28"/>
              </w:rPr>
              <w:t>Как определить заряд ядра атома?</w:t>
            </w:r>
          </w:p>
          <w:p w14:paraId="7051C74F" w14:textId="2179E1EF" w:rsidR="00046C40" w:rsidRPr="00F00446"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sz w:val="28"/>
                <w:szCs w:val="28"/>
              </w:rPr>
              <w:t>Основой любого урока являются вопросы и ответы на них. Умение задавать вопросы и конструировать ответы относится к числу важнейших умений, с помощью которых осваивается окружающий мир. Наиболее эффективными для развития коммуникативных способностей считаю следующие виды вопросов:</w:t>
            </w:r>
          </w:p>
          <w:p w14:paraId="0C580FC6" w14:textId="77777777" w:rsidR="00046C40" w:rsidRPr="00F00446" w:rsidRDefault="00046C40" w:rsidP="00944058">
            <w:pPr>
              <w:numPr>
                <w:ilvl w:val="0"/>
                <w:numId w:val="47"/>
              </w:numPr>
              <w:contextualSpacing/>
              <w:jc w:val="both"/>
              <w:rPr>
                <w:rFonts w:ascii="Times New Roman" w:hAnsi="Times New Roman" w:cs="Times New Roman"/>
                <w:sz w:val="28"/>
                <w:szCs w:val="28"/>
              </w:rPr>
            </w:pPr>
            <w:r w:rsidRPr="00F00446">
              <w:rPr>
                <w:rFonts w:ascii="Times New Roman" w:hAnsi="Times New Roman" w:cs="Times New Roman"/>
                <w:bCs/>
                <w:iCs/>
                <w:sz w:val="28"/>
                <w:szCs w:val="28"/>
              </w:rPr>
              <w:t>Тренинговые вопросы</w:t>
            </w:r>
            <w:r w:rsidRPr="00F00446">
              <w:rPr>
                <w:rFonts w:ascii="Times New Roman" w:hAnsi="Times New Roman" w:cs="Times New Roman"/>
                <w:sz w:val="28"/>
                <w:szCs w:val="28"/>
              </w:rPr>
              <w:t>. Посредством их учащиеся усваивают алгоритм выполнения учебных задач, проговаривают алгоритмы.</w:t>
            </w:r>
          </w:p>
          <w:p w14:paraId="2961CBF7" w14:textId="77777777" w:rsidR="00046C40" w:rsidRPr="00F00446"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bCs/>
                <w:iCs/>
                <w:sz w:val="28"/>
                <w:szCs w:val="28"/>
              </w:rPr>
              <w:t>Как определить валентность в бинарном соединении?</w:t>
            </w:r>
          </w:p>
          <w:p w14:paraId="27DA7C94" w14:textId="151B97C0" w:rsidR="00046C40" w:rsidRPr="00F00446" w:rsidRDefault="00046C40" w:rsidP="00944058">
            <w:pPr>
              <w:numPr>
                <w:ilvl w:val="0"/>
                <w:numId w:val="47"/>
              </w:numPr>
              <w:contextualSpacing/>
              <w:jc w:val="both"/>
              <w:rPr>
                <w:rFonts w:ascii="Times New Roman" w:hAnsi="Times New Roman" w:cs="Times New Roman"/>
                <w:sz w:val="28"/>
                <w:szCs w:val="28"/>
              </w:rPr>
            </w:pPr>
            <w:r w:rsidRPr="00F00446">
              <w:rPr>
                <w:rFonts w:ascii="Times New Roman" w:hAnsi="Times New Roman" w:cs="Times New Roman"/>
                <w:bCs/>
                <w:iCs/>
                <w:sz w:val="28"/>
                <w:szCs w:val="28"/>
              </w:rPr>
              <w:t>Конструктивные вопросы</w:t>
            </w:r>
            <w:r w:rsidRPr="00F00446">
              <w:rPr>
                <w:rFonts w:ascii="Times New Roman" w:hAnsi="Times New Roman" w:cs="Times New Roman"/>
                <w:sz w:val="28"/>
                <w:szCs w:val="28"/>
              </w:rPr>
              <w:t xml:space="preserve">, которые требуют поиска ответа с опорой на имеющийся уже опыт, а также самостоятельной формулировки ответа. </w:t>
            </w:r>
            <w:r w:rsidRPr="00F00446">
              <w:rPr>
                <w:rFonts w:ascii="Times New Roman" w:hAnsi="Times New Roman" w:cs="Times New Roman"/>
                <w:sz w:val="28"/>
                <w:szCs w:val="28"/>
                <w:lang w:val="en-US"/>
              </w:rPr>
              <w:t>SO</w:t>
            </w:r>
            <w:r w:rsidRPr="00F00446">
              <w:rPr>
                <w:rFonts w:ascii="Times New Roman" w:hAnsi="Times New Roman" w:cs="Times New Roman"/>
                <w:sz w:val="28"/>
                <w:szCs w:val="28"/>
                <w:vertAlign w:val="subscript"/>
              </w:rPr>
              <w:t>2</w:t>
            </w:r>
            <w:r w:rsidRPr="00F00446">
              <w:rPr>
                <w:rFonts w:ascii="Times New Roman" w:hAnsi="Times New Roman" w:cs="Times New Roman"/>
                <w:sz w:val="28"/>
                <w:szCs w:val="28"/>
              </w:rPr>
              <w:t xml:space="preserve"> – кислотный оксид. Какие химические свойства для него будут характерны? СО серы в этом оксиде равна +4, какую роль</w:t>
            </w:r>
            <w:r w:rsidR="003905F8">
              <w:rPr>
                <w:rFonts w:ascii="Times New Roman" w:hAnsi="Times New Roman" w:cs="Times New Roman"/>
                <w:sz w:val="28"/>
                <w:szCs w:val="28"/>
              </w:rPr>
              <w:t>,</w:t>
            </w:r>
            <w:r w:rsidRPr="00F00446">
              <w:rPr>
                <w:rFonts w:ascii="Times New Roman" w:hAnsi="Times New Roman" w:cs="Times New Roman"/>
                <w:sz w:val="28"/>
                <w:szCs w:val="28"/>
              </w:rPr>
              <w:t xml:space="preserve"> окислителя или восстановителя</w:t>
            </w:r>
            <w:r w:rsidR="003905F8">
              <w:rPr>
                <w:rFonts w:ascii="Times New Roman" w:hAnsi="Times New Roman" w:cs="Times New Roman"/>
                <w:sz w:val="28"/>
                <w:szCs w:val="28"/>
              </w:rPr>
              <w:t>,</w:t>
            </w:r>
            <w:r w:rsidRPr="00F00446">
              <w:rPr>
                <w:rFonts w:ascii="Times New Roman" w:hAnsi="Times New Roman" w:cs="Times New Roman"/>
                <w:sz w:val="28"/>
                <w:szCs w:val="28"/>
              </w:rPr>
              <w:t xml:space="preserve"> будет играть данный оксид в ОВР?</w:t>
            </w:r>
          </w:p>
          <w:p w14:paraId="03E9F5F0" w14:textId="77777777" w:rsidR="00046C40" w:rsidRPr="00F00446" w:rsidRDefault="00046C40" w:rsidP="00944058">
            <w:pPr>
              <w:numPr>
                <w:ilvl w:val="0"/>
                <w:numId w:val="47"/>
              </w:numPr>
              <w:contextualSpacing/>
              <w:jc w:val="both"/>
              <w:rPr>
                <w:rFonts w:ascii="Times New Roman" w:hAnsi="Times New Roman" w:cs="Times New Roman"/>
                <w:sz w:val="28"/>
                <w:szCs w:val="28"/>
              </w:rPr>
            </w:pPr>
            <w:r w:rsidRPr="00F00446">
              <w:rPr>
                <w:rFonts w:ascii="Times New Roman" w:hAnsi="Times New Roman" w:cs="Times New Roman"/>
                <w:bCs/>
                <w:iCs/>
                <w:sz w:val="28"/>
                <w:szCs w:val="28"/>
              </w:rPr>
              <w:t>Альтернативные вопросы</w:t>
            </w:r>
            <w:r w:rsidRPr="00F00446">
              <w:rPr>
                <w:rFonts w:ascii="Times New Roman" w:hAnsi="Times New Roman" w:cs="Times New Roman"/>
                <w:sz w:val="28"/>
                <w:szCs w:val="28"/>
              </w:rPr>
              <w:t>. Они используются при тестированном опросе, когда нужно выбрать правильный ответ и доказать его. Почему оксид серы (</w:t>
            </w:r>
            <w:r w:rsidRPr="00F00446">
              <w:rPr>
                <w:rFonts w:ascii="Times New Roman" w:hAnsi="Times New Roman" w:cs="Times New Roman"/>
                <w:sz w:val="28"/>
                <w:szCs w:val="28"/>
                <w:lang w:val="en-US"/>
              </w:rPr>
              <w:t>IV</w:t>
            </w:r>
            <w:r w:rsidRPr="00F00446">
              <w:rPr>
                <w:rFonts w:ascii="Times New Roman" w:hAnsi="Times New Roman" w:cs="Times New Roman"/>
                <w:sz w:val="28"/>
                <w:szCs w:val="28"/>
              </w:rPr>
              <w:t>) реагирует с гидроксидом натрия, а оксид магния нет?</w:t>
            </w:r>
          </w:p>
          <w:p w14:paraId="418CA632" w14:textId="77777777" w:rsidR="00046C40" w:rsidRPr="00F00446" w:rsidRDefault="00046C40" w:rsidP="00944058">
            <w:pPr>
              <w:numPr>
                <w:ilvl w:val="0"/>
                <w:numId w:val="47"/>
              </w:numPr>
              <w:contextualSpacing/>
              <w:jc w:val="both"/>
              <w:rPr>
                <w:rFonts w:ascii="Times New Roman" w:hAnsi="Times New Roman" w:cs="Times New Roman"/>
                <w:sz w:val="28"/>
                <w:szCs w:val="28"/>
              </w:rPr>
            </w:pPr>
            <w:r w:rsidRPr="00F00446">
              <w:rPr>
                <w:rFonts w:ascii="Times New Roman" w:hAnsi="Times New Roman" w:cs="Times New Roman"/>
                <w:bCs/>
                <w:iCs/>
                <w:sz w:val="28"/>
                <w:szCs w:val="28"/>
              </w:rPr>
              <w:t>Вопросы-ловушки</w:t>
            </w:r>
            <w:r w:rsidRPr="00F00446">
              <w:rPr>
                <w:rFonts w:ascii="Times New Roman" w:hAnsi="Times New Roman" w:cs="Times New Roman"/>
                <w:sz w:val="28"/>
                <w:szCs w:val="28"/>
              </w:rPr>
              <w:t>. Дети доказывают, что вопрос не имеет ответа. Что образуется при взаимодействии оксида алюминия с водой?</w:t>
            </w:r>
          </w:p>
          <w:p w14:paraId="4BD093DF" w14:textId="77777777" w:rsidR="00046C40" w:rsidRPr="00F00446" w:rsidRDefault="00046C40" w:rsidP="00944058">
            <w:pPr>
              <w:numPr>
                <w:ilvl w:val="0"/>
                <w:numId w:val="47"/>
              </w:numPr>
              <w:contextualSpacing/>
              <w:jc w:val="both"/>
              <w:rPr>
                <w:rFonts w:ascii="Times New Roman" w:hAnsi="Times New Roman" w:cs="Times New Roman"/>
                <w:sz w:val="28"/>
                <w:szCs w:val="28"/>
              </w:rPr>
            </w:pPr>
            <w:r w:rsidRPr="00F00446">
              <w:rPr>
                <w:rFonts w:ascii="Times New Roman" w:hAnsi="Times New Roman" w:cs="Times New Roman"/>
                <w:bCs/>
                <w:iCs/>
                <w:sz w:val="28"/>
                <w:szCs w:val="28"/>
              </w:rPr>
              <w:t>Наводящий вопрос</w:t>
            </w:r>
            <w:r w:rsidRPr="00F00446">
              <w:rPr>
                <w:rFonts w:ascii="Times New Roman" w:hAnsi="Times New Roman" w:cs="Times New Roman"/>
                <w:sz w:val="28"/>
                <w:szCs w:val="28"/>
              </w:rPr>
              <w:t>. Это вопрос-подсказка. С его помощью ученик быстрее ориентируется и формулирует ответ. Какова высшая СО серы? В какой группе находится сера?</w:t>
            </w:r>
          </w:p>
          <w:p w14:paraId="1BC5A556" w14:textId="77777777" w:rsidR="00046C40" w:rsidRPr="00F00446" w:rsidRDefault="00046C40" w:rsidP="00944058">
            <w:pPr>
              <w:numPr>
                <w:ilvl w:val="0"/>
                <w:numId w:val="47"/>
              </w:numPr>
              <w:contextualSpacing/>
              <w:jc w:val="both"/>
              <w:rPr>
                <w:rFonts w:ascii="Times New Roman" w:hAnsi="Times New Roman" w:cs="Times New Roman"/>
                <w:sz w:val="28"/>
                <w:szCs w:val="28"/>
                <w:u w:val="single"/>
              </w:rPr>
            </w:pPr>
            <w:r w:rsidRPr="00F00446">
              <w:rPr>
                <w:rFonts w:ascii="Times New Roman" w:hAnsi="Times New Roman" w:cs="Times New Roman"/>
                <w:bCs/>
                <w:iCs/>
                <w:sz w:val="28"/>
                <w:szCs w:val="28"/>
              </w:rPr>
              <w:t>Вопрос-побуждение</w:t>
            </w:r>
            <w:r w:rsidRPr="00F00446">
              <w:rPr>
                <w:rFonts w:ascii="Times New Roman" w:hAnsi="Times New Roman" w:cs="Times New Roman"/>
                <w:sz w:val="28"/>
                <w:szCs w:val="28"/>
              </w:rPr>
              <w:t>. Направляет ученика в нужное русло, со</w:t>
            </w:r>
            <w:r w:rsidRPr="00F00446">
              <w:rPr>
                <w:rFonts w:ascii="Times New Roman" w:hAnsi="Times New Roman" w:cs="Times New Roman"/>
                <w:sz w:val="28"/>
                <w:szCs w:val="28"/>
              </w:rPr>
              <w:lastRenderedPageBreak/>
              <w:t>кращает время и зону поиска ответа.  Где расположена медь в электрохимическом ряду?</w:t>
            </w:r>
          </w:p>
          <w:p w14:paraId="0864871F" w14:textId="77777777" w:rsidR="00046C40" w:rsidRPr="00F00446" w:rsidRDefault="00046C40" w:rsidP="00944058">
            <w:pPr>
              <w:numPr>
                <w:ilvl w:val="0"/>
                <w:numId w:val="47"/>
              </w:numPr>
              <w:contextualSpacing/>
              <w:jc w:val="both"/>
              <w:rPr>
                <w:rFonts w:ascii="Times New Roman" w:hAnsi="Times New Roman" w:cs="Times New Roman"/>
                <w:sz w:val="28"/>
                <w:szCs w:val="28"/>
                <w:u w:val="single"/>
              </w:rPr>
            </w:pPr>
            <w:r w:rsidRPr="00F00446">
              <w:rPr>
                <w:rFonts w:ascii="Times New Roman" w:hAnsi="Times New Roman" w:cs="Times New Roman"/>
                <w:bCs/>
                <w:iCs/>
                <w:sz w:val="28"/>
                <w:szCs w:val="28"/>
              </w:rPr>
              <w:t>Контрвопрос</w:t>
            </w:r>
            <w:r w:rsidRPr="00F00446">
              <w:rPr>
                <w:rFonts w:ascii="Times New Roman" w:hAnsi="Times New Roman" w:cs="Times New Roman"/>
                <w:sz w:val="28"/>
                <w:szCs w:val="28"/>
              </w:rPr>
              <w:t>. Он требует, чтобы ученик задал встречный и уточняющий вопрос. Что образуется при нагревании этанола с концентрированной серной кислотой?</w:t>
            </w:r>
          </w:p>
          <w:p w14:paraId="13A0708E" w14:textId="5E995293" w:rsidR="00046C40" w:rsidRPr="00F00446" w:rsidRDefault="00046C40" w:rsidP="003905F8">
            <w:pPr>
              <w:ind w:firstLine="709"/>
              <w:contextualSpacing/>
              <w:jc w:val="both"/>
              <w:rPr>
                <w:rFonts w:ascii="Times New Roman" w:hAnsi="Times New Roman" w:cs="Times New Roman"/>
                <w:sz w:val="28"/>
                <w:szCs w:val="28"/>
              </w:rPr>
            </w:pPr>
            <w:r w:rsidRPr="00F00446">
              <w:rPr>
                <w:rFonts w:ascii="Times New Roman" w:hAnsi="Times New Roman" w:cs="Times New Roman"/>
                <w:sz w:val="28"/>
                <w:szCs w:val="28"/>
              </w:rPr>
              <w:t>Таким образом, вопросы и ответы на них действительно выполняют роль механизма формирования коммуникативных способностей учащихся. Они формируют в учениках качества самообразования, саморазвития, самоуправления, самообучения.</w:t>
            </w:r>
          </w:p>
          <w:p w14:paraId="0D0AA539" w14:textId="6082C535" w:rsidR="00046C40" w:rsidRDefault="00046C40" w:rsidP="003905F8">
            <w:pPr>
              <w:ind w:firstLine="709"/>
              <w:contextualSpacing/>
              <w:jc w:val="both"/>
              <w:rPr>
                <w:rFonts w:ascii="Times New Roman" w:hAnsi="Times New Roman" w:cs="Times New Roman"/>
                <w:sz w:val="28"/>
                <w:szCs w:val="28"/>
              </w:rPr>
            </w:pPr>
            <w:r w:rsidRPr="00F00446">
              <w:rPr>
                <w:rFonts w:ascii="Times New Roman" w:hAnsi="Times New Roman" w:cs="Times New Roman"/>
                <w:sz w:val="28"/>
                <w:szCs w:val="28"/>
              </w:rPr>
              <w:t>Важным средством в развитии коммуникативных навыков является</w:t>
            </w:r>
            <w:r w:rsidR="003905F8">
              <w:rPr>
                <w:rFonts w:ascii="Times New Roman" w:hAnsi="Times New Roman" w:cs="Times New Roman"/>
                <w:sz w:val="28"/>
                <w:szCs w:val="28"/>
              </w:rPr>
              <w:t xml:space="preserve"> </w:t>
            </w:r>
            <w:r w:rsidRPr="00F00446">
              <w:rPr>
                <w:rFonts w:ascii="Times New Roman" w:hAnsi="Times New Roman" w:cs="Times New Roman"/>
                <w:bCs/>
                <w:sz w:val="28"/>
                <w:szCs w:val="28"/>
              </w:rPr>
              <w:t>диалог</w:t>
            </w:r>
            <w:r w:rsidRPr="00F00446">
              <w:rPr>
                <w:rFonts w:ascii="Times New Roman" w:hAnsi="Times New Roman" w:cs="Times New Roman"/>
                <w:sz w:val="28"/>
                <w:szCs w:val="28"/>
              </w:rPr>
              <w:t xml:space="preserve">, который также можно использовать на этапе актуализации знаний. Такой прием имеет свои преимущества, но имеются и риски. </w:t>
            </w:r>
          </w:p>
          <w:p w14:paraId="1B1879FD" w14:textId="77777777" w:rsidR="00046C40" w:rsidRPr="00F00446" w:rsidRDefault="00046C40" w:rsidP="00046C40">
            <w:pPr>
              <w:contextualSpacing/>
              <w:jc w:val="both"/>
              <w:rPr>
                <w:rFonts w:ascii="Times New Roman" w:hAnsi="Times New Roman" w:cs="Times New Roman"/>
                <w:sz w:val="28"/>
                <w:szCs w:val="28"/>
              </w:rPr>
            </w:pPr>
          </w:p>
          <w:tbl>
            <w:tblPr>
              <w:tblStyle w:val="a3"/>
              <w:tblW w:w="8510" w:type="dxa"/>
              <w:tblLook w:val="04A0" w:firstRow="1" w:lastRow="0" w:firstColumn="1" w:lastColumn="0" w:noHBand="0" w:noVBand="1"/>
            </w:tblPr>
            <w:tblGrid>
              <w:gridCol w:w="4541"/>
              <w:gridCol w:w="3969"/>
            </w:tblGrid>
            <w:tr w:rsidR="00046C40" w:rsidRPr="00046C40" w14:paraId="29F6A32C" w14:textId="77777777" w:rsidTr="00CA1A81">
              <w:tc>
                <w:tcPr>
                  <w:tcW w:w="4541" w:type="dxa"/>
                </w:tcPr>
                <w:p w14:paraId="6C712092" w14:textId="77777777" w:rsidR="00046C40" w:rsidRPr="00046C40" w:rsidRDefault="00046C40" w:rsidP="00046C40">
                  <w:pPr>
                    <w:pStyle w:val="a6"/>
                    <w:ind w:left="0" w:firstLine="169"/>
                    <w:jc w:val="center"/>
                  </w:pPr>
                  <w:r w:rsidRPr="00046C40">
                    <w:t>«плюсы»</w:t>
                  </w:r>
                </w:p>
              </w:tc>
              <w:tc>
                <w:tcPr>
                  <w:tcW w:w="3969" w:type="dxa"/>
                </w:tcPr>
                <w:p w14:paraId="4AFB68F7" w14:textId="77777777" w:rsidR="00046C40" w:rsidRPr="00046C40" w:rsidRDefault="00046C40" w:rsidP="00046C40">
                  <w:pPr>
                    <w:pStyle w:val="a6"/>
                    <w:ind w:left="0" w:firstLine="169"/>
                    <w:jc w:val="center"/>
                  </w:pPr>
                  <w:r w:rsidRPr="00046C40">
                    <w:t>«минусы»</w:t>
                  </w:r>
                </w:p>
              </w:tc>
            </w:tr>
            <w:tr w:rsidR="00046C40" w:rsidRPr="00046C40" w14:paraId="074FE006" w14:textId="77777777" w:rsidTr="00CA1A81">
              <w:trPr>
                <w:trHeight w:val="274"/>
              </w:trPr>
              <w:tc>
                <w:tcPr>
                  <w:tcW w:w="4541" w:type="dxa"/>
                </w:tcPr>
                <w:p w14:paraId="75DEA7D9" w14:textId="19ABE5CD" w:rsidR="00046C40" w:rsidRPr="003905F8" w:rsidRDefault="00046C40" w:rsidP="003905F8">
                  <w:pPr>
                    <w:pStyle w:val="a6"/>
                    <w:numPr>
                      <w:ilvl w:val="0"/>
                      <w:numId w:val="75"/>
                    </w:numPr>
                    <w:ind w:left="29" w:firstLine="142"/>
                    <w:jc w:val="both"/>
                  </w:pPr>
                  <w:r w:rsidRPr="003905F8">
                    <w:t>выделение различных смыслов, сопоставление различных мнений</w:t>
                  </w:r>
                  <w:r w:rsidR="003905F8">
                    <w:t>,</w:t>
                  </w:r>
                </w:p>
                <w:p w14:paraId="79DA1A01" w14:textId="729B9C1F" w:rsidR="00046C40" w:rsidRPr="00046C40" w:rsidRDefault="00046C40" w:rsidP="00944058">
                  <w:pPr>
                    <w:numPr>
                      <w:ilvl w:val="0"/>
                      <w:numId w:val="55"/>
                    </w:numPr>
                    <w:ind w:left="0" w:firstLine="169"/>
                    <w:contextualSpacing/>
                    <w:jc w:val="both"/>
                    <w:rPr>
                      <w:rFonts w:ascii="Times New Roman" w:hAnsi="Times New Roman" w:cs="Times New Roman"/>
                      <w:sz w:val="24"/>
                      <w:szCs w:val="24"/>
                    </w:rPr>
                  </w:pPr>
                  <w:r w:rsidRPr="00046C40">
                    <w:rPr>
                      <w:rFonts w:ascii="Times New Roman" w:hAnsi="Times New Roman" w:cs="Times New Roman"/>
                      <w:sz w:val="24"/>
                      <w:szCs w:val="24"/>
                    </w:rPr>
                    <w:t>выражение собственной точки зрения в контексте иных</w:t>
                  </w:r>
                  <w:r w:rsidR="003905F8">
                    <w:rPr>
                      <w:rFonts w:ascii="Times New Roman" w:hAnsi="Times New Roman" w:cs="Times New Roman"/>
                      <w:sz w:val="24"/>
                      <w:szCs w:val="24"/>
                    </w:rPr>
                    <w:t>,</w:t>
                  </w:r>
                </w:p>
                <w:p w14:paraId="3F24810A" w14:textId="56C1495F" w:rsidR="00046C40" w:rsidRPr="00046C40" w:rsidRDefault="00046C40" w:rsidP="00944058">
                  <w:pPr>
                    <w:numPr>
                      <w:ilvl w:val="0"/>
                      <w:numId w:val="55"/>
                    </w:numPr>
                    <w:ind w:left="0" w:firstLine="169"/>
                    <w:contextualSpacing/>
                    <w:jc w:val="both"/>
                    <w:rPr>
                      <w:rFonts w:ascii="Times New Roman" w:hAnsi="Times New Roman" w:cs="Times New Roman"/>
                      <w:sz w:val="24"/>
                      <w:szCs w:val="24"/>
                    </w:rPr>
                  </w:pPr>
                  <w:r w:rsidRPr="00046C40">
                    <w:rPr>
                      <w:rFonts w:ascii="Times New Roman" w:hAnsi="Times New Roman" w:cs="Times New Roman"/>
                      <w:sz w:val="24"/>
                      <w:szCs w:val="24"/>
                    </w:rPr>
                    <w:t>эффективное слушание и понимание собеседников</w:t>
                  </w:r>
                  <w:r w:rsidR="003905F8">
                    <w:rPr>
                      <w:rFonts w:ascii="Times New Roman" w:hAnsi="Times New Roman" w:cs="Times New Roman"/>
                      <w:sz w:val="24"/>
                      <w:szCs w:val="24"/>
                    </w:rPr>
                    <w:t>,</w:t>
                  </w:r>
                </w:p>
                <w:p w14:paraId="76772D07" w14:textId="5028A1F2" w:rsidR="00046C40" w:rsidRPr="00046C40" w:rsidRDefault="00046C40" w:rsidP="00944058">
                  <w:pPr>
                    <w:numPr>
                      <w:ilvl w:val="0"/>
                      <w:numId w:val="55"/>
                    </w:numPr>
                    <w:ind w:left="0" w:firstLine="169"/>
                    <w:contextualSpacing/>
                    <w:jc w:val="both"/>
                    <w:rPr>
                      <w:rFonts w:ascii="Times New Roman" w:hAnsi="Times New Roman" w:cs="Times New Roman"/>
                      <w:sz w:val="24"/>
                      <w:szCs w:val="24"/>
                    </w:rPr>
                  </w:pPr>
                  <w:r w:rsidRPr="00046C40">
                    <w:rPr>
                      <w:rFonts w:ascii="Times New Roman" w:hAnsi="Times New Roman" w:cs="Times New Roman"/>
                      <w:sz w:val="24"/>
                      <w:szCs w:val="24"/>
                    </w:rPr>
                    <w:t>оценка смысла и значения поступающей информации</w:t>
                  </w:r>
                  <w:r w:rsidR="003905F8">
                    <w:rPr>
                      <w:rFonts w:ascii="Times New Roman" w:hAnsi="Times New Roman" w:cs="Times New Roman"/>
                      <w:sz w:val="24"/>
                      <w:szCs w:val="24"/>
                    </w:rPr>
                    <w:t>,</w:t>
                  </w:r>
                </w:p>
                <w:p w14:paraId="550761EC" w14:textId="41D991FD" w:rsidR="00046C40" w:rsidRPr="00046C40" w:rsidRDefault="00046C40" w:rsidP="00944058">
                  <w:pPr>
                    <w:numPr>
                      <w:ilvl w:val="0"/>
                      <w:numId w:val="55"/>
                    </w:numPr>
                    <w:ind w:left="0" w:firstLine="169"/>
                    <w:contextualSpacing/>
                    <w:jc w:val="both"/>
                    <w:rPr>
                      <w:rFonts w:ascii="Times New Roman" w:hAnsi="Times New Roman" w:cs="Times New Roman"/>
                      <w:sz w:val="24"/>
                      <w:szCs w:val="24"/>
                    </w:rPr>
                  </w:pPr>
                  <w:r w:rsidRPr="00046C40">
                    <w:rPr>
                      <w:rFonts w:ascii="Times New Roman" w:hAnsi="Times New Roman" w:cs="Times New Roman"/>
                      <w:sz w:val="24"/>
                      <w:szCs w:val="24"/>
                    </w:rPr>
                    <w:t>выделение различных причинно-следственных связей</w:t>
                  </w:r>
                  <w:r w:rsidR="003905F8">
                    <w:rPr>
                      <w:rFonts w:ascii="Times New Roman" w:hAnsi="Times New Roman" w:cs="Times New Roman"/>
                      <w:sz w:val="24"/>
                      <w:szCs w:val="24"/>
                    </w:rPr>
                    <w:t>,</w:t>
                  </w:r>
                </w:p>
                <w:p w14:paraId="174488A8" w14:textId="52C25EEA" w:rsidR="00046C40" w:rsidRPr="00046C40" w:rsidRDefault="00046C40" w:rsidP="00944058">
                  <w:pPr>
                    <w:numPr>
                      <w:ilvl w:val="0"/>
                      <w:numId w:val="55"/>
                    </w:numPr>
                    <w:ind w:left="0" w:firstLine="169"/>
                    <w:contextualSpacing/>
                    <w:jc w:val="both"/>
                    <w:rPr>
                      <w:rFonts w:ascii="Times New Roman" w:hAnsi="Times New Roman" w:cs="Times New Roman"/>
                      <w:sz w:val="24"/>
                      <w:szCs w:val="24"/>
                    </w:rPr>
                  </w:pPr>
                  <w:r w:rsidRPr="00046C40">
                    <w:rPr>
                      <w:rFonts w:ascii="Times New Roman" w:hAnsi="Times New Roman" w:cs="Times New Roman"/>
                      <w:sz w:val="24"/>
                      <w:szCs w:val="24"/>
                    </w:rPr>
                    <w:t>логический анализ накопленных фактов, мнений, точек зрения</w:t>
                  </w:r>
                  <w:r w:rsidR="003905F8">
                    <w:rPr>
                      <w:rFonts w:ascii="Times New Roman" w:hAnsi="Times New Roman" w:cs="Times New Roman"/>
                      <w:sz w:val="24"/>
                      <w:szCs w:val="24"/>
                    </w:rPr>
                    <w:t>,</w:t>
                  </w:r>
                </w:p>
                <w:p w14:paraId="3B3B5A6A" w14:textId="62E1663C" w:rsidR="00046C40" w:rsidRPr="00046C40" w:rsidRDefault="00046C40" w:rsidP="00944058">
                  <w:pPr>
                    <w:numPr>
                      <w:ilvl w:val="0"/>
                      <w:numId w:val="55"/>
                    </w:numPr>
                    <w:ind w:left="0" w:firstLine="169"/>
                    <w:contextualSpacing/>
                    <w:jc w:val="both"/>
                    <w:rPr>
                      <w:rFonts w:ascii="Times New Roman" w:hAnsi="Times New Roman" w:cs="Times New Roman"/>
                      <w:sz w:val="24"/>
                      <w:szCs w:val="24"/>
                    </w:rPr>
                  </w:pPr>
                  <w:r w:rsidRPr="00046C40">
                    <w:rPr>
                      <w:rFonts w:ascii="Times New Roman" w:hAnsi="Times New Roman" w:cs="Times New Roman"/>
                      <w:sz w:val="24"/>
                      <w:szCs w:val="24"/>
                    </w:rPr>
                    <w:t>разные интерпретации информации</w:t>
                  </w:r>
                  <w:r w:rsidR="003905F8">
                    <w:rPr>
                      <w:rFonts w:ascii="Times New Roman" w:hAnsi="Times New Roman" w:cs="Times New Roman"/>
                      <w:sz w:val="24"/>
                      <w:szCs w:val="24"/>
                    </w:rPr>
                    <w:t>.</w:t>
                  </w:r>
                </w:p>
              </w:tc>
              <w:tc>
                <w:tcPr>
                  <w:tcW w:w="3969" w:type="dxa"/>
                </w:tcPr>
                <w:p w14:paraId="6F0875FD" w14:textId="05C02635" w:rsidR="00046C40" w:rsidRPr="00046C40" w:rsidRDefault="00046C40" w:rsidP="00944058">
                  <w:pPr>
                    <w:pStyle w:val="a6"/>
                    <w:numPr>
                      <w:ilvl w:val="0"/>
                      <w:numId w:val="55"/>
                    </w:numPr>
                    <w:ind w:left="0" w:firstLine="169"/>
                    <w:jc w:val="both"/>
                  </w:pPr>
                  <w:r w:rsidRPr="00046C40">
                    <w:t>уход в сторону от основной темы урока</w:t>
                  </w:r>
                  <w:r w:rsidR="003905F8">
                    <w:t>,</w:t>
                  </w:r>
                  <w:r w:rsidRPr="00046C40">
                    <w:t xml:space="preserve"> </w:t>
                  </w:r>
                </w:p>
                <w:p w14:paraId="32A350D0" w14:textId="378661A6" w:rsidR="00046C40" w:rsidRPr="00046C40" w:rsidRDefault="00046C40" w:rsidP="00944058">
                  <w:pPr>
                    <w:pStyle w:val="a6"/>
                    <w:numPr>
                      <w:ilvl w:val="0"/>
                      <w:numId w:val="55"/>
                    </w:numPr>
                    <w:ind w:left="0" w:firstLine="169"/>
                    <w:jc w:val="both"/>
                  </w:pPr>
                  <w:r w:rsidRPr="00046C40">
                    <w:t>потеря времени</w:t>
                  </w:r>
                  <w:r w:rsidR="003905F8">
                    <w:t>,</w:t>
                  </w:r>
                </w:p>
                <w:p w14:paraId="3E60169A" w14:textId="55D8094A" w:rsidR="00046C40" w:rsidRPr="00046C40" w:rsidRDefault="00046C40" w:rsidP="00944058">
                  <w:pPr>
                    <w:pStyle w:val="a6"/>
                    <w:numPr>
                      <w:ilvl w:val="0"/>
                      <w:numId w:val="55"/>
                    </w:numPr>
                    <w:ind w:left="0" w:firstLine="169"/>
                    <w:jc w:val="both"/>
                  </w:pPr>
                  <w:r w:rsidRPr="00046C40">
                    <w:t>вовлеченность небольшой группы заинтересованных учащихся при пассивном молчании остальных</w:t>
                  </w:r>
                  <w:r w:rsidR="003905F8">
                    <w:t>.</w:t>
                  </w:r>
                </w:p>
              </w:tc>
            </w:tr>
          </w:tbl>
          <w:p w14:paraId="1E5203FF" w14:textId="77777777" w:rsidR="00046C40" w:rsidRPr="00F00446" w:rsidRDefault="00046C40" w:rsidP="00046C40">
            <w:pPr>
              <w:contextualSpacing/>
              <w:jc w:val="both"/>
              <w:rPr>
                <w:rFonts w:ascii="Times New Roman" w:hAnsi="Times New Roman" w:cs="Times New Roman"/>
                <w:sz w:val="28"/>
                <w:szCs w:val="28"/>
              </w:rPr>
            </w:pPr>
          </w:p>
          <w:p w14:paraId="4B7021DB" w14:textId="77777777" w:rsidR="00046C40" w:rsidRPr="00F00446" w:rsidRDefault="00046C40" w:rsidP="00046C40">
            <w:pPr>
              <w:contextualSpacing/>
              <w:jc w:val="both"/>
              <w:rPr>
                <w:rFonts w:ascii="Times New Roman" w:hAnsi="Times New Roman" w:cs="Times New Roman"/>
                <w:sz w:val="28"/>
                <w:szCs w:val="28"/>
              </w:rPr>
            </w:pPr>
            <w:r w:rsidRPr="00F00446">
              <w:rPr>
                <w:rFonts w:ascii="Times New Roman" w:hAnsi="Times New Roman" w:cs="Times New Roman"/>
                <w:sz w:val="28"/>
                <w:szCs w:val="28"/>
              </w:rPr>
              <w:tab/>
              <w:t>Какой бы прием не использовался на уроке, на первое место выходит подготовка и продумывание урока. А для этого необходимо:</w:t>
            </w:r>
          </w:p>
          <w:p w14:paraId="27CFAEB2" w14:textId="77777777" w:rsidR="00046C40" w:rsidRPr="00F00446" w:rsidRDefault="00046C40" w:rsidP="00944058">
            <w:pPr>
              <w:pStyle w:val="a6"/>
              <w:numPr>
                <w:ilvl w:val="0"/>
                <w:numId w:val="56"/>
              </w:numPr>
              <w:jc w:val="both"/>
              <w:rPr>
                <w:sz w:val="28"/>
                <w:szCs w:val="28"/>
              </w:rPr>
            </w:pPr>
            <w:r w:rsidRPr="00F00446">
              <w:rPr>
                <w:sz w:val="28"/>
                <w:szCs w:val="28"/>
              </w:rPr>
              <w:t>дифференцировать, вычленять информацию;</w:t>
            </w:r>
          </w:p>
          <w:p w14:paraId="656D97DC" w14:textId="1FAFE9FF" w:rsidR="00046C40" w:rsidRPr="00F00446" w:rsidRDefault="00046C40" w:rsidP="00944058">
            <w:pPr>
              <w:pStyle w:val="a6"/>
              <w:numPr>
                <w:ilvl w:val="0"/>
                <w:numId w:val="56"/>
              </w:numPr>
              <w:jc w:val="both"/>
              <w:rPr>
                <w:sz w:val="28"/>
                <w:szCs w:val="28"/>
              </w:rPr>
            </w:pPr>
            <w:r w:rsidRPr="00F00446">
              <w:rPr>
                <w:sz w:val="28"/>
                <w:szCs w:val="28"/>
              </w:rPr>
              <w:t>выделять главную и дополнительную информацию</w:t>
            </w:r>
            <w:r w:rsidR="003905F8">
              <w:rPr>
                <w:sz w:val="28"/>
                <w:szCs w:val="28"/>
              </w:rPr>
              <w:t>;</w:t>
            </w:r>
            <w:r w:rsidRPr="00F00446">
              <w:rPr>
                <w:sz w:val="28"/>
                <w:szCs w:val="28"/>
              </w:rPr>
              <w:t xml:space="preserve"> </w:t>
            </w:r>
          </w:p>
          <w:p w14:paraId="3867D1C7" w14:textId="77777777" w:rsidR="00046C40" w:rsidRPr="00F00446" w:rsidRDefault="00046C40" w:rsidP="00944058">
            <w:pPr>
              <w:pStyle w:val="a6"/>
              <w:numPr>
                <w:ilvl w:val="0"/>
                <w:numId w:val="56"/>
              </w:numPr>
              <w:jc w:val="both"/>
              <w:rPr>
                <w:sz w:val="28"/>
                <w:szCs w:val="28"/>
              </w:rPr>
            </w:pPr>
            <w:r w:rsidRPr="00F00446">
              <w:rPr>
                <w:sz w:val="28"/>
                <w:szCs w:val="28"/>
              </w:rPr>
              <w:t>отбирать информацию, необходимую для постановки вопросов;</w:t>
            </w:r>
          </w:p>
          <w:p w14:paraId="01E786A1" w14:textId="77777777" w:rsidR="00046C40" w:rsidRPr="00F00446" w:rsidRDefault="00046C40" w:rsidP="00944058">
            <w:pPr>
              <w:pStyle w:val="a6"/>
              <w:numPr>
                <w:ilvl w:val="0"/>
                <w:numId w:val="56"/>
              </w:numPr>
              <w:jc w:val="both"/>
              <w:rPr>
                <w:sz w:val="28"/>
                <w:szCs w:val="28"/>
              </w:rPr>
            </w:pPr>
            <w:r w:rsidRPr="00F00446">
              <w:rPr>
                <w:sz w:val="28"/>
                <w:szCs w:val="28"/>
              </w:rPr>
              <w:t>разработать программу действий для поиска решения;</w:t>
            </w:r>
          </w:p>
          <w:p w14:paraId="2A247EF8" w14:textId="4CD83AF4" w:rsidR="00046C40" w:rsidRPr="00F00446" w:rsidRDefault="00046C40" w:rsidP="00944058">
            <w:pPr>
              <w:pStyle w:val="a6"/>
              <w:numPr>
                <w:ilvl w:val="0"/>
                <w:numId w:val="56"/>
              </w:numPr>
              <w:jc w:val="both"/>
              <w:rPr>
                <w:sz w:val="28"/>
                <w:szCs w:val="28"/>
              </w:rPr>
            </w:pPr>
            <w:r w:rsidRPr="00F00446">
              <w:rPr>
                <w:sz w:val="28"/>
                <w:szCs w:val="28"/>
              </w:rPr>
              <w:t>проводить постоянную проверку правильности выполнения действий, добиваться обратной связи;</w:t>
            </w:r>
          </w:p>
          <w:p w14:paraId="5527B794" w14:textId="117A3FF1" w:rsidR="00046C40" w:rsidRPr="00F00446" w:rsidRDefault="00046C40" w:rsidP="00944058">
            <w:pPr>
              <w:pStyle w:val="a6"/>
              <w:numPr>
                <w:ilvl w:val="0"/>
                <w:numId w:val="56"/>
              </w:numPr>
              <w:jc w:val="both"/>
              <w:rPr>
                <w:sz w:val="28"/>
                <w:szCs w:val="28"/>
              </w:rPr>
            </w:pPr>
            <w:r w:rsidRPr="00F00446">
              <w:rPr>
                <w:sz w:val="28"/>
                <w:szCs w:val="28"/>
              </w:rPr>
              <w:t>восстан</w:t>
            </w:r>
            <w:r>
              <w:rPr>
                <w:sz w:val="28"/>
                <w:szCs w:val="28"/>
              </w:rPr>
              <w:t>а</w:t>
            </w:r>
            <w:r w:rsidRPr="00F00446">
              <w:rPr>
                <w:sz w:val="28"/>
                <w:szCs w:val="28"/>
              </w:rPr>
              <w:t>вливать связи: вопрос – результат и преобразовать результат в ответ;</w:t>
            </w:r>
          </w:p>
          <w:p w14:paraId="6FBA7E2E" w14:textId="77777777" w:rsidR="00046C40" w:rsidRPr="00F00446" w:rsidRDefault="00046C40" w:rsidP="00944058">
            <w:pPr>
              <w:pStyle w:val="a6"/>
              <w:numPr>
                <w:ilvl w:val="0"/>
                <w:numId w:val="56"/>
              </w:numPr>
              <w:jc w:val="both"/>
              <w:rPr>
                <w:sz w:val="28"/>
                <w:szCs w:val="28"/>
              </w:rPr>
            </w:pPr>
            <w:r w:rsidRPr="00F00446">
              <w:rPr>
                <w:sz w:val="28"/>
                <w:szCs w:val="28"/>
              </w:rPr>
              <w:t>разрабатывать дизайн ответа и его оформление и др.</w:t>
            </w:r>
          </w:p>
          <w:p w14:paraId="6989437E" w14:textId="268747A4" w:rsidR="00046C40" w:rsidRDefault="00046C40" w:rsidP="00046C40">
            <w:pPr>
              <w:ind w:firstLine="708"/>
              <w:contextualSpacing/>
              <w:jc w:val="both"/>
              <w:rPr>
                <w:rFonts w:ascii="Times New Roman" w:hAnsi="Times New Roman" w:cs="Times New Roman"/>
                <w:sz w:val="28"/>
                <w:szCs w:val="28"/>
              </w:rPr>
            </w:pPr>
            <w:r w:rsidRPr="00F00446">
              <w:rPr>
                <w:rFonts w:ascii="Times New Roman" w:hAnsi="Times New Roman" w:cs="Times New Roman"/>
                <w:sz w:val="28"/>
                <w:szCs w:val="28"/>
              </w:rPr>
              <w:t xml:space="preserve">Любой прием будет эффективным, а урок результативным, если делать его под себя и под свой класс, учитывая и свои особенности, и особенности детей. Один и тот же прием может быть выигрышным на одном классе и абсолютно провальным на другом. </w:t>
            </w:r>
          </w:p>
        </w:tc>
      </w:tr>
    </w:tbl>
    <w:p w14:paraId="720E6061" w14:textId="3AB0AF7B" w:rsidR="00676F77" w:rsidRDefault="00676F77" w:rsidP="001C17B1">
      <w:pPr>
        <w:spacing w:after="0" w:line="240" w:lineRule="auto"/>
        <w:ind w:firstLine="709"/>
        <w:contextualSpacing/>
        <w:jc w:val="both"/>
        <w:rPr>
          <w:rFonts w:ascii="Times New Roman" w:hAnsi="Times New Roman" w:cs="Times New Roman"/>
          <w:sz w:val="28"/>
          <w:szCs w:val="28"/>
        </w:rPr>
      </w:pPr>
    </w:p>
    <w:p w14:paraId="2748E557" w14:textId="77777777" w:rsidR="003905F8" w:rsidRDefault="003905F8"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046C40" w14:paraId="360912D5" w14:textId="77777777" w:rsidTr="00046C40">
        <w:tc>
          <w:tcPr>
            <w:tcW w:w="8720" w:type="dxa"/>
          </w:tcPr>
          <w:p w14:paraId="13B11755" w14:textId="7D4D7106" w:rsidR="00046C40" w:rsidRPr="007D4E20" w:rsidRDefault="007D4E20" w:rsidP="007D4E20">
            <w:pPr>
              <w:contextualSpacing/>
              <w:jc w:val="right"/>
              <w:rPr>
                <w:rFonts w:ascii="Times New Roman" w:hAnsi="Times New Roman" w:cs="Times New Roman"/>
                <w:i/>
                <w:sz w:val="28"/>
                <w:szCs w:val="28"/>
              </w:rPr>
            </w:pPr>
            <w:r w:rsidRPr="007D4E20">
              <w:rPr>
                <w:rFonts w:ascii="Times New Roman" w:hAnsi="Times New Roman" w:cs="Times New Roman"/>
                <w:i/>
                <w:sz w:val="28"/>
                <w:szCs w:val="28"/>
              </w:rPr>
              <w:lastRenderedPageBreak/>
              <w:t>Учитель химии МБОУ СОШ №8</w:t>
            </w:r>
          </w:p>
          <w:p w14:paraId="54A0C096" w14:textId="76984F49" w:rsidR="007D4E20" w:rsidRDefault="007D4E20" w:rsidP="007D4E20">
            <w:pPr>
              <w:contextualSpacing/>
              <w:jc w:val="right"/>
              <w:rPr>
                <w:rFonts w:ascii="Times New Roman" w:hAnsi="Times New Roman" w:cs="Times New Roman"/>
                <w:sz w:val="28"/>
                <w:szCs w:val="28"/>
              </w:rPr>
            </w:pPr>
            <w:r w:rsidRPr="007D4E20">
              <w:rPr>
                <w:rFonts w:ascii="Times New Roman" w:hAnsi="Times New Roman" w:cs="Times New Roman"/>
                <w:i/>
                <w:sz w:val="28"/>
                <w:szCs w:val="28"/>
              </w:rPr>
              <w:t>Козубенко Надежда Викторовна</w:t>
            </w:r>
          </w:p>
        </w:tc>
      </w:tr>
    </w:tbl>
    <w:p w14:paraId="3930D578" w14:textId="217A2F8B" w:rsidR="00046C40" w:rsidRDefault="00046C4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046C40" w14:paraId="6E81FACE" w14:textId="77777777" w:rsidTr="00046C40">
        <w:tc>
          <w:tcPr>
            <w:tcW w:w="8720" w:type="dxa"/>
          </w:tcPr>
          <w:p w14:paraId="71ED6F93" w14:textId="77777777" w:rsidR="007D4E20" w:rsidRDefault="007D4E20" w:rsidP="007D4E20">
            <w:pPr>
              <w:contextualSpacing/>
              <w:jc w:val="center"/>
              <w:rPr>
                <w:rFonts w:ascii="Times New Roman" w:hAnsi="Times New Roman" w:cs="Times New Roman"/>
                <w:b/>
                <w:sz w:val="28"/>
                <w:szCs w:val="28"/>
              </w:rPr>
            </w:pPr>
            <w:r w:rsidRPr="007D4E20">
              <w:rPr>
                <w:rFonts w:ascii="Times New Roman" w:hAnsi="Times New Roman" w:cs="Times New Roman"/>
                <w:b/>
                <w:sz w:val="28"/>
                <w:szCs w:val="28"/>
              </w:rPr>
              <w:t xml:space="preserve">РАЗВИТИЕ КОММУНИКАТИВНЫХ НАВЫКОВ </w:t>
            </w:r>
          </w:p>
          <w:p w14:paraId="70576604" w14:textId="77777777" w:rsidR="007D4E20" w:rsidRDefault="007D4E20" w:rsidP="007D4E20">
            <w:pPr>
              <w:contextualSpacing/>
              <w:jc w:val="center"/>
              <w:rPr>
                <w:rFonts w:ascii="Times New Roman" w:hAnsi="Times New Roman" w:cs="Times New Roman"/>
                <w:b/>
                <w:sz w:val="28"/>
                <w:szCs w:val="28"/>
              </w:rPr>
            </w:pPr>
            <w:r w:rsidRPr="007D4E20">
              <w:rPr>
                <w:rFonts w:ascii="Times New Roman" w:hAnsi="Times New Roman" w:cs="Times New Roman"/>
                <w:b/>
                <w:sz w:val="28"/>
                <w:szCs w:val="28"/>
              </w:rPr>
              <w:t xml:space="preserve">ОБУЧАЮЩИХСЯ ПРИ ИЗУЧЕНИИ РАЗДЕЛА </w:t>
            </w:r>
          </w:p>
          <w:p w14:paraId="073F43BF" w14:textId="413C8E46" w:rsidR="00046C40" w:rsidRPr="007D4E20" w:rsidRDefault="007D4E20" w:rsidP="007D4E20">
            <w:pPr>
              <w:contextualSpacing/>
              <w:jc w:val="center"/>
              <w:rPr>
                <w:rFonts w:ascii="Times New Roman" w:hAnsi="Times New Roman" w:cs="Times New Roman"/>
                <w:b/>
                <w:sz w:val="28"/>
                <w:szCs w:val="28"/>
              </w:rPr>
            </w:pPr>
            <w:r w:rsidRPr="007D4E20">
              <w:rPr>
                <w:rFonts w:ascii="Times New Roman" w:hAnsi="Times New Roman" w:cs="Times New Roman"/>
                <w:b/>
                <w:sz w:val="28"/>
                <w:szCs w:val="28"/>
              </w:rPr>
              <w:t>«ЭЛЕКТРОЛИТИЧЕСКАЯ ДИССОЦИАЦИЯ»</w:t>
            </w:r>
            <w:r w:rsidR="0093276B">
              <w:rPr>
                <w:rFonts w:ascii="Times New Roman" w:hAnsi="Times New Roman" w:cs="Times New Roman"/>
                <w:b/>
                <w:sz w:val="28"/>
                <w:szCs w:val="28"/>
              </w:rPr>
              <w:t xml:space="preserve"> </w:t>
            </w:r>
          </w:p>
          <w:p w14:paraId="5E165672" w14:textId="77777777" w:rsidR="007D4E20" w:rsidRPr="00F9519D" w:rsidRDefault="007D4E20" w:rsidP="00046C40">
            <w:pPr>
              <w:contextualSpacing/>
              <w:jc w:val="both"/>
              <w:rPr>
                <w:rFonts w:ascii="Times New Roman" w:hAnsi="Times New Roman" w:cs="Times New Roman"/>
                <w:sz w:val="28"/>
                <w:szCs w:val="28"/>
              </w:rPr>
            </w:pPr>
          </w:p>
          <w:p w14:paraId="21169E8D" w14:textId="046DD4F5" w:rsidR="00046C40" w:rsidRPr="00F9519D" w:rsidRDefault="00046C40" w:rsidP="00046C40">
            <w:pPr>
              <w:ind w:firstLine="708"/>
              <w:contextualSpacing/>
              <w:jc w:val="both"/>
              <w:rPr>
                <w:rFonts w:ascii="Times New Roman" w:hAnsi="Times New Roman" w:cs="Times New Roman"/>
                <w:sz w:val="28"/>
                <w:szCs w:val="28"/>
              </w:rPr>
            </w:pPr>
            <w:r w:rsidRPr="00F9519D">
              <w:rPr>
                <w:rFonts w:ascii="Times New Roman" w:hAnsi="Times New Roman" w:cs="Times New Roman"/>
                <w:sz w:val="28"/>
                <w:szCs w:val="28"/>
              </w:rPr>
              <w:t>Если Ваш ученик утверждает, что все понимает, но объяснить не может, то</w:t>
            </w:r>
            <w:r w:rsidR="003905F8">
              <w:rPr>
                <w:rFonts w:ascii="Times New Roman" w:hAnsi="Times New Roman" w:cs="Times New Roman"/>
                <w:sz w:val="28"/>
                <w:szCs w:val="28"/>
              </w:rPr>
              <w:t xml:space="preserve"> </w:t>
            </w:r>
            <w:r w:rsidRPr="00F9519D">
              <w:rPr>
                <w:rFonts w:ascii="Times New Roman" w:hAnsi="Times New Roman" w:cs="Times New Roman"/>
                <w:sz w:val="28"/>
                <w:szCs w:val="28"/>
              </w:rPr>
              <w:t>на самом деле он не понимает. К человеку утверждение: «Понимаю, но сказать не могу» неприменимо. Развивая коммуникативные навыки в основной школе, мы хотим сформировать следующие межпредметные умения:</w:t>
            </w:r>
          </w:p>
          <w:p w14:paraId="7BCD487B" w14:textId="77777777" w:rsidR="00046C40" w:rsidRPr="00F9519D" w:rsidRDefault="00046C40" w:rsidP="00046C40">
            <w:pPr>
              <w:ind w:left="567"/>
              <w:contextualSpacing/>
              <w:jc w:val="both"/>
              <w:rPr>
                <w:rFonts w:ascii="Times New Roman" w:hAnsi="Times New Roman" w:cs="Times New Roman"/>
                <w:sz w:val="28"/>
                <w:szCs w:val="28"/>
              </w:rPr>
            </w:pPr>
            <w:r w:rsidRPr="00F9519D">
              <w:rPr>
                <w:rFonts w:ascii="Times New Roman" w:hAnsi="Times New Roman" w:cs="Times New Roman"/>
                <w:sz w:val="28"/>
                <w:szCs w:val="28"/>
              </w:rPr>
              <w:t>- выстраивать логическую цепочку рассуждений, в которой каждое последующее звено является продолжением предыдущего, вытекает из него;</w:t>
            </w:r>
          </w:p>
          <w:p w14:paraId="0D629EE8" w14:textId="77777777" w:rsidR="00046C40" w:rsidRPr="00F9519D" w:rsidRDefault="00046C40" w:rsidP="00046C40">
            <w:pPr>
              <w:ind w:left="567"/>
              <w:contextualSpacing/>
              <w:jc w:val="both"/>
              <w:rPr>
                <w:rFonts w:ascii="Times New Roman" w:hAnsi="Times New Roman" w:cs="Times New Roman"/>
                <w:sz w:val="28"/>
                <w:szCs w:val="28"/>
              </w:rPr>
            </w:pPr>
            <w:r w:rsidRPr="00F9519D">
              <w:rPr>
                <w:rFonts w:ascii="Times New Roman" w:hAnsi="Times New Roman" w:cs="Times New Roman"/>
                <w:sz w:val="28"/>
                <w:szCs w:val="28"/>
              </w:rPr>
              <w:t xml:space="preserve">- продуктивно читать тексты заданий (если обучающийся не может согласовать слова в сложном предложении, если не может удержать в памяти эту грамматическую конструкцию, то и понять задание, текст которого составлен из таких предложений, ему будет нелегко). </w:t>
            </w:r>
          </w:p>
          <w:p w14:paraId="1B76E674" w14:textId="25CE1B9F" w:rsidR="00046C40" w:rsidRPr="00F9519D" w:rsidRDefault="00046C40" w:rsidP="00046C40">
            <w:pPr>
              <w:ind w:firstLine="708"/>
              <w:contextualSpacing/>
              <w:jc w:val="both"/>
              <w:rPr>
                <w:rFonts w:ascii="Times New Roman" w:hAnsi="Times New Roman" w:cs="Times New Roman"/>
                <w:sz w:val="28"/>
                <w:szCs w:val="28"/>
              </w:rPr>
            </w:pPr>
            <w:r w:rsidRPr="00F9519D">
              <w:rPr>
                <w:rFonts w:ascii="Times New Roman" w:hAnsi="Times New Roman" w:cs="Times New Roman"/>
                <w:sz w:val="28"/>
                <w:szCs w:val="28"/>
              </w:rPr>
              <w:t>Специфика учебного предмета «Химия»</w:t>
            </w:r>
            <w:r w:rsidR="003905F8">
              <w:rPr>
                <w:rFonts w:ascii="Times New Roman" w:hAnsi="Times New Roman" w:cs="Times New Roman"/>
                <w:sz w:val="28"/>
                <w:szCs w:val="28"/>
              </w:rPr>
              <w:t>,</w:t>
            </w:r>
            <w:r w:rsidRPr="00F9519D">
              <w:rPr>
                <w:rFonts w:ascii="Times New Roman" w:hAnsi="Times New Roman" w:cs="Times New Roman"/>
                <w:sz w:val="28"/>
                <w:szCs w:val="28"/>
              </w:rPr>
              <w:t xml:space="preserve"> с одной стороны</w:t>
            </w:r>
            <w:r w:rsidR="003905F8">
              <w:rPr>
                <w:rFonts w:ascii="Times New Roman" w:hAnsi="Times New Roman" w:cs="Times New Roman"/>
                <w:sz w:val="28"/>
                <w:szCs w:val="28"/>
              </w:rPr>
              <w:t>,</w:t>
            </w:r>
            <w:r w:rsidRPr="00F9519D">
              <w:rPr>
                <w:rFonts w:ascii="Times New Roman" w:hAnsi="Times New Roman" w:cs="Times New Roman"/>
                <w:sz w:val="28"/>
                <w:szCs w:val="28"/>
              </w:rPr>
              <w:t xml:space="preserve"> требует умения рассуждать логически, а с другой стороны</w:t>
            </w:r>
            <w:r w:rsidR="003905F8">
              <w:rPr>
                <w:rFonts w:ascii="Times New Roman" w:hAnsi="Times New Roman" w:cs="Times New Roman"/>
                <w:sz w:val="28"/>
                <w:szCs w:val="28"/>
              </w:rPr>
              <w:t>,</w:t>
            </w:r>
            <w:r w:rsidRPr="00F9519D">
              <w:rPr>
                <w:rFonts w:ascii="Times New Roman" w:hAnsi="Times New Roman" w:cs="Times New Roman"/>
                <w:sz w:val="28"/>
                <w:szCs w:val="28"/>
              </w:rPr>
              <w:t xml:space="preserve"> способствует развитию таких коммуникативных навыков, как умение говорить и аргументировать свою точку зрения.</w:t>
            </w:r>
          </w:p>
          <w:p w14:paraId="3B739E26" w14:textId="77777777" w:rsidR="00046C40" w:rsidRPr="00F9519D" w:rsidRDefault="00046C40" w:rsidP="00046C40">
            <w:pPr>
              <w:ind w:firstLine="708"/>
              <w:contextualSpacing/>
              <w:jc w:val="both"/>
              <w:rPr>
                <w:rFonts w:ascii="Times New Roman" w:hAnsi="Times New Roman" w:cs="Times New Roman"/>
                <w:sz w:val="28"/>
                <w:szCs w:val="28"/>
              </w:rPr>
            </w:pPr>
            <w:r w:rsidRPr="00F9519D">
              <w:rPr>
                <w:rFonts w:ascii="Times New Roman" w:hAnsi="Times New Roman" w:cs="Times New Roman"/>
                <w:sz w:val="28"/>
                <w:szCs w:val="28"/>
              </w:rPr>
              <w:t>«Когда» и «Как» это может быть организовано при изучении раздела «Электролитическая диссоциация»? Будут рассмотрены два способа (приема):</w:t>
            </w:r>
          </w:p>
          <w:p w14:paraId="5D86DF82" w14:textId="77777777" w:rsidR="00046C40" w:rsidRPr="00F9519D" w:rsidRDefault="00046C40" w:rsidP="003905F8">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первый - объяснение эксперимента;</w:t>
            </w:r>
          </w:p>
          <w:p w14:paraId="1A3977EA" w14:textId="77777777" w:rsidR="00046C40" w:rsidRPr="00F9519D" w:rsidRDefault="00046C40" w:rsidP="003905F8">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второй - комментирование рисунка или анимации.</w:t>
            </w:r>
          </w:p>
          <w:p w14:paraId="29B9FEE3" w14:textId="63F1A4F5"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Изучение раздела «Электролитическая диссоциация» может быть начато демонстрацией эксперимента «Движение пятна перманганата калия в электрическом поле».</w:t>
            </w:r>
          </w:p>
          <w:p w14:paraId="01CD621D" w14:textId="1CF8721C"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noProof/>
                <w:sz w:val="28"/>
                <w:szCs w:val="28"/>
                <w:lang w:eastAsia="ru-RU"/>
              </w:rPr>
              <w:drawing>
                <wp:anchor distT="0" distB="0" distL="114300" distR="114300" simplePos="0" relativeHeight="251652608" behindDoc="1" locked="0" layoutInCell="1" allowOverlap="1" wp14:anchorId="4F81BA2D" wp14:editId="1CAA01E0">
                  <wp:simplePos x="0" y="0"/>
                  <wp:positionH relativeFrom="column">
                    <wp:posOffset>2559</wp:posOffset>
                  </wp:positionH>
                  <wp:positionV relativeFrom="paragraph">
                    <wp:posOffset>-331</wp:posOffset>
                  </wp:positionV>
                  <wp:extent cx="2344420" cy="1464162"/>
                  <wp:effectExtent l="0" t="0" r="0" b="0"/>
                  <wp:wrapTight wrapText="bothSides">
                    <wp:wrapPolygon edited="0">
                      <wp:start x="0" y="0"/>
                      <wp:lineTo x="0" y="21366"/>
                      <wp:lineTo x="21413" y="21366"/>
                      <wp:lineTo x="21413" y="0"/>
                      <wp:lineTo x="0" y="0"/>
                    </wp:wrapPolygon>
                  </wp:wrapTight>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44420" cy="1464162"/>
                          </a:xfrm>
                          <a:prstGeom prst="rect">
                            <a:avLst/>
                          </a:prstGeom>
                          <a:noFill/>
                        </pic:spPr>
                      </pic:pic>
                    </a:graphicData>
                  </a:graphic>
                  <wp14:sizeRelH relativeFrom="page">
                    <wp14:pctWidth>0</wp14:pctWidth>
                  </wp14:sizeRelH>
                  <wp14:sizeRelV relativeFrom="page">
                    <wp14:pctHeight>0</wp14:pctHeight>
                  </wp14:sizeRelV>
                </wp:anchor>
              </w:drawing>
            </w:r>
            <w:r w:rsidRPr="00F9519D">
              <w:rPr>
                <w:rFonts w:ascii="Times New Roman" w:hAnsi="Times New Roman" w:cs="Times New Roman"/>
                <w:sz w:val="28"/>
                <w:szCs w:val="28"/>
              </w:rPr>
              <w:t xml:space="preserve">Демонстрация видео «Движение пятна перманганата калия в электрическом поле». </w:t>
            </w:r>
          </w:p>
          <w:p w14:paraId="3F399766" w14:textId="0B085AB6"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Комментарии к видео:</w:t>
            </w:r>
          </w:p>
          <w:p w14:paraId="1F720BFC" w14:textId="72057C2F"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1</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термины и понятия, которые необходимо актуализировать перед демонстрацией данного эксперимента классу;</w:t>
            </w:r>
          </w:p>
          <w:p w14:paraId="75428A8D" w14:textId="0D7AE1DC"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2</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постановка проблемного вопроса, наводящие вопросы;</w:t>
            </w:r>
          </w:p>
          <w:p w14:paraId="14CA326B" w14:textId="0A9CE0DD"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3</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вывод, который должен быть сформулирован классом;</w:t>
            </w:r>
          </w:p>
          <w:p w14:paraId="2BFCFBA1" w14:textId="30DE73C0"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4</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технические особенности постановки данного эксперимента.</w:t>
            </w:r>
          </w:p>
          <w:p w14:paraId="234E1147" w14:textId="53E5DABA"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Изучая механизм процесса диссоциации, можно использовать анимацию, и предложить обучающимся ее прокомментировать.</w:t>
            </w:r>
          </w:p>
          <w:p w14:paraId="04F996B4" w14:textId="12F10261" w:rsidR="00046C40"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lastRenderedPageBreak/>
              <w:t>Демонстрация видео «Механизм диссоциации веществ с ионной и ковалентной сильнополярной связью».</w:t>
            </w:r>
          </w:p>
          <w:p w14:paraId="74891926" w14:textId="269E7EF7"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noProof/>
                <w:sz w:val="28"/>
                <w:szCs w:val="28"/>
                <w:lang w:eastAsia="ru-RU"/>
              </w:rPr>
              <w:drawing>
                <wp:anchor distT="0" distB="0" distL="114300" distR="114300" simplePos="0" relativeHeight="251653632" behindDoc="1" locked="0" layoutInCell="1" allowOverlap="1" wp14:anchorId="5170F64F" wp14:editId="241754E8">
                  <wp:simplePos x="0" y="0"/>
                  <wp:positionH relativeFrom="column">
                    <wp:posOffset>41275</wp:posOffset>
                  </wp:positionH>
                  <wp:positionV relativeFrom="paragraph">
                    <wp:posOffset>1905</wp:posOffset>
                  </wp:positionV>
                  <wp:extent cx="1991360" cy="1480820"/>
                  <wp:effectExtent l="0" t="0" r="0" b="0"/>
                  <wp:wrapTight wrapText="bothSides">
                    <wp:wrapPolygon edited="0">
                      <wp:start x="0" y="0"/>
                      <wp:lineTo x="0" y="21396"/>
                      <wp:lineTo x="21490" y="21396"/>
                      <wp:lineTo x="21490"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91360" cy="1480820"/>
                          </a:xfrm>
                          <a:prstGeom prst="rect">
                            <a:avLst/>
                          </a:prstGeom>
                          <a:noFill/>
                        </pic:spPr>
                      </pic:pic>
                    </a:graphicData>
                  </a:graphic>
                  <wp14:sizeRelH relativeFrom="page">
                    <wp14:pctWidth>0</wp14:pctWidth>
                  </wp14:sizeRelH>
                  <wp14:sizeRelV relativeFrom="page">
                    <wp14:pctHeight>0</wp14:pctHeight>
                  </wp14:sizeRelV>
                </wp:anchor>
              </w:drawing>
            </w:r>
            <w:r w:rsidRPr="00F9519D">
              <w:rPr>
                <w:rFonts w:ascii="Times New Roman" w:hAnsi="Times New Roman" w:cs="Times New Roman"/>
                <w:sz w:val="28"/>
                <w:szCs w:val="28"/>
              </w:rPr>
              <w:t>Комментарии к видео:</w:t>
            </w:r>
          </w:p>
          <w:p w14:paraId="4A96CAE7" w14:textId="01B95219"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1</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термины и понятия, которые необходимо актуализировать перед демонстрацией данной анимации классу;</w:t>
            </w:r>
          </w:p>
          <w:p w14:paraId="15F2E2C0" w14:textId="37F6CF73"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2</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наводящие вопросы;</w:t>
            </w:r>
          </w:p>
          <w:p w14:paraId="21F1A9A2" w14:textId="654432ED"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3</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выводы, которые должн</w:t>
            </w:r>
            <w:r w:rsidR="008C2E52">
              <w:rPr>
                <w:rFonts w:ascii="Times New Roman" w:hAnsi="Times New Roman" w:cs="Times New Roman"/>
                <w:sz w:val="28"/>
                <w:szCs w:val="28"/>
              </w:rPr>
              <w:t>ы</w:t>
            </w:r>
            <w:r w:rsidRPr="00F9519D">
              <w:rPr>
                <w:rFonts w:ascii="Times New Roman" w:hAnsi="Times New Roman" w:cs="Times New Roman"/>
                <w:sz w:val="28"/>
                <w:szCs w:val="28"/>
              </w:rPr>
              <w:t xml:space="preserve"> быть сформулированы классом;</w:t>
            </w:r>
          </w:p>
          <w:p w14:paraId="4F056313" w14:textId="217FD28F"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4</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дополнительное задание к просмотренной анимации.</w:t>
            </w:r>
          </w:p>
          <w:p w14:paraId="1CB6A4B9" w14:textId="0462950E"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Формируя понятия «степень диссоциации», «электролит», «не электролит», «сильный электролит», «слабый электролит»</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можно предложить обучающимся прокомментировать рисунок.</w:t>
            </w:r>
          </w:p>
          <w:p w14:paraId="25DA185D" w14:textId="77777777" w:rsidR="00046C40" w:rsidRPr="007D4E20"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 xml:space="preserve">Демонстрация рисунка «Диссоциация электролита в зависимости от степени </w:t>
            </w:r>
            <w:r w:rsidRPr="007D4E20">
              <w:rPr>
                <w:rFonts w:ascii="Times New Roman" w:hAnsi="Times New Roman" w:cs="Times New Roman"/>
                <w:sz w:val="28"/>
                <w:szCs w:val="28"/>
              </w:rPr>
              <w:t xml:space="preserve">электролитической диссоциации». </w:t>
            </w:r>
          </w:p>
          <w:p w14:paraId="0CFBFEBB" w14:textId="7B3A04E9" w:rsidR="00046C40" w:rsidRPr="007D4E20" w:rsidRDefault="00046C40" w:rsidP="007D4E20">
            <w:pPr>
              <w:ind w:firstLine="709"/>
              <w:contextualSpacing/>
              <w:jc w:val="both"/>
              <w:rPr>
                <w:rFonts w:ascii="Times New Roman" w:hAnsi="Times New Roman" w:cs="Times New Roman"/>
                <w:sz w:val="28"/>
                <w:szCs w:val="28"/>
              </w:rPr>
            </w:pPr>
            <w:r w:rsidRPr="007D4E20">
              <w:rPr>
                <w:rFonts w:ascii="Times New Roman" w:hAnsi="Times New Roman" w:cs="Times New Roman"/>
                <w:noProof/>
                <w:sz w:val="28"/>
                <w:szCs w:val="28"/>
                <w:lang w:eastAsia="ru-RU"/>
              </w:rPr>
              <w:drawing>
                <wp:anchor distT="0" distB="0" distL="114300" distR="114300" simplePos="0" relativeHeight="251648512" behindDoc="1" locked="0" layoutInCell="1" allowOverlap="1" wp14:anchorId="001DE393" wp14:editId="3DD6F9CD">
                  <wp:simplePos x="0" y="0"/>
                  <wp:positionH relativeFrom="column">
                    <wp:posOffset>2559</wp:posOffset>
                  </wp:positionH>
                  <wp:positionV relativeFrom="paragraph">
                    <wp:posOffset>1110</wp:posOffset>
                  </wp:positionV>
                  <wp:extent cx="2507588" cy="1492143"/>
                  <wp:effectExtent l="0" t="0" r="0" b="0"/>
                  <wp:wrapTight wrapText="bothSides">
                    <wp:wrapPolygon edited="0">
                      <wp:start x="0" y="0"/>
                      <wp:lineTo x="0" y="21241"/>
                      <wp:lineTo x="21502" y="21241"/>
                      <wp:lineTo x="21502"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07588" cy="1492143"/>
                          </a:xfrm>
                          <a:prstGeom prst="rect">
                            <a:avLst/>
                          </a:prstGeom>
                          <a:noFill/>
                        </pic:spPr>
                      </pic:pic>
                    </a:graphicData>
                  </a:graphic>
                  <wp14:sizeRelH relativeFrom="page">
                    <wp14:pctWidth>0</wp14:pctWidth>
                  </wp14:sizeRelH>
                  <wp14:sizeRelV relativeFrom="page">
                    <wp14:pctHeight>0</wp14:pctHeight>
                  </wp14:sizeRelV>
                </wp:anchor>
              </w:drawing>
            </w:r>
            <w:r w:rsidRPr="007D4E20">
              <w:rPr>
                <w:rFonts w:ascii="Times New Roman" w:hAnsi="Times New Roman" w:cs="Times New Roman"/>
                <w:sz w:val="28"/>
                <w:szCs w:val="28"/>
              </w:rPr>
              <w:t>Комментарии к рисунку:</w:t>
            </w:r>
          </w:p>
          <w:p w14:paraId="3A67F718" w14:textId="03BFDB2E" w:rsidR="00046C40" w:rsidRPr="00F9519D" w:rsidRDefault="007D4E20" w:rsidP="007D4E20">
            <w:pPr>
              <w:ind w:firstLine="709"/>
              <w:contextualSpacing/>
              <w:jc w:val="both"/>
              <w:rPr>
                <w:rFonts w:ascii="Times New Roman" w:hAnsi="Times New Roman" w:cs="Times New Roman"/>
                <w:sz w:val="28"/>
                <w:szCs w:val="28"/>
              </w:rPr>
            </w:pPr>
            <w:r>
              <w:rPr>
                <w:rFonts w:ascii="Times New Roman" w:hAnsi="Times New Roman" w:cs="Times New Roman"/>
                <w:sz w:val="28"/>
                <w:szCs w:val="28"/>
              </w:rPr>
              <w:t>1</w:t>
            </w:r>
            <w:r w:rsidR="008C2E52">
              <w:rPr>
                <w:rFonts w:ascii="Times New Roman" w:hAnsi="Times New Roman" w:cs="Times New Roman"/>
                <w:sz w:val="28"/>
                <w:szCs w:val="28"/>
              </w:rPr>
              <w:t>)</w:t>
            </w:r>
            <w:r>
              <w:rPr>
                <w:rFonts w:ascii="Times New Roman" w:hAnsi="Times New Roman" w:cs="Times New Roman"/>
                <w:sz w:val="28"/>
                <w:szCs w:val="28"/>
              </w:rPr>
              <w:t xml:space="preserve"> </w:t>
            </w:r>
            <w:r w:rsidR="00046C40" w:rsidRPr="007D4E20">
              <w:rPr>
                <w:rFonts w:ascii="Times New Roman" w:hAnsi="Times New Roman" w:cs="Times New Roman"/>
                <w:sz w:val="28"/>
                <w:szCs w:val="28"/>
              </w:rPr>
              <w:t>термины и понятия, которые необходимо актуализировать перед демонстрацией данного рисунка классу</w:t>
            </w:r>
            <w:r w:rsidR="00046C40" w:rsidRPr="00F9519D">
              <w:rPr>
                <w:rFonts w:ascii="Times New Roman" w:hAnsi="Times New Roman" w:cs="Times New Roman"/>
                <w:sz w:val="28"/>
                <w:szCs w:val="28"/>
              </w:rPr>
              <w:t>;</w:t>
            </w:r>
          </w:p>
          <w:p w14:paraId="417F1F2C" w14:textId="576A1335"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2</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постановка проблемного вопроса, наводящие вопросы;</w:t>
            </w:r>
          </w:p>
          <w:p w14:paraId="44DBB174" w14:textId="323C6D6B"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3</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выводы, которые должны быть сформулированы классом.</w:t>
            </w:r>
          </w:p>
          <w:p w14:paraId="3B337A25" w14:textId="1EC3AACD" w:rsidR="00046C40" w:rsidRPr="00F9519D" w:rsidRDefault="00046C40" w:rsidP="00046C40">
            <w:pPr>
              <w:ind w:firstLine="708"/>
              <w:contextualSpacing/>
              <w:jc w:val="both"/>
              <w:rPr>
                <w:rFonts w:ascii="Times New Roman" w:hAnsi="Times New Roman" w:cs="Times New Roman"/>
                <w:sz w:val="28"/>
                <w:szCs w:val="28"/>
              </w:rPr>
            </w:pPr>
            <w:r w:rsidRPr="00F9519D">
              <w:rPr>
                <w:rFonts w:ascii="Times New Roman" w:hAnsi="Times New Roman" w:cs="Times New Roman"/>
                <w:sz w:val="28"/>
                <w:szCs w:val="28"/>
              </w:rPr>
              <w:t>На этапе закрепления может быть использован эксперимент «Сравнение электропроводности растворов сильного электролита, слабого электролита, не электролита»</w:t>
            </w:r>
            <w:r w:rsidR="008C2E52">
              <w:rPr>
                <w:rFonts w:ascii="Times New Roman" w:hAnsi="Times New Roman" w:cs="Times New Roman"/>
                <w:sz w:val="28"/>
                <w:szCs w:val="28"/>
              </w:rPr>
              <w:t xml:space="preserve">. </w:t>
            </w:r>
            <w:r w:rsidRPr="00F9519D">
              <w:rPr>
                <w:rFonts w:ascii="Times New Roman" w:hAnsi="Times New Roman" w:cs="Times New Roman"/>
                <w:sz w:val="28"/>
                <w:szCs w:val="28"/>
              </w:rPr>
              <w:t xml:space="preserve"> </w:t>
            </w:r>
          </w:p>
          <w:p w14:paraId="40E1B076" w14:textId="7C6EAE4E"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 xml:space="preserve">Демонстрация видео «Сравнение электропроводности растворов сильного электролита, слабого электролита, не электролита». </w:t>
            </w:r>
          </w:p>
          <w:p w14:paraId="2D3B8299" w14:textId="3D21DEE5"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Комментарии к видео:</w:t>
            </w:r>
          </w:p>
          <w:p w14:paraId="5F0DF85A" w14:textId="58600A65" w:rsidR="00046C40" w:rsidRPr="00F9519D"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1</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термины и понятия, которые необходимо актуализировать перед демонстрацией данного эксперимента классу;</w:t>
            </w:r>
          </w:p>
          <w:p w14:paraId="01C7F155" w14:textId="19BE4E3B" w:rsidR="00046C40" w:rsidRDefault="00046C40" w:rsidP="007D4E20">
            <w:pPr>
              <w:ind w:firstLine="709"/>
              <w:contextualSpacing/>
              <w:jc w:val="both"/>
              <w:rPr>
                <w:rFonts w:ascii="Times New Roman" w:hAnsi="Times New Roman" w:cs="Times New Roman"/>
                <w:sz w:val="28"/>
                <w:szCs w:val="28"/>
              </w:rPr>
            </w:pPr>
            <w:r w:rsidRPr="00F9519D">
              <w:rPr>
                <w:rFonts w:ascii="Times New Roman" w:hAnsi="Times New Roman" w:cs="Times New Roman"/>
                <w:sz w:val="28"/>
                <w:szCs w:val="28"/>
              </w:rPr>
              <w:t>2</w:t>
            </w:r>
            <w:r w:rsidR="008C2E52">
              <w:rPr>
                <w:rFonts w:ascii="Times New Roman" w:hAnsi="Times New Roman" w:cs="Times New Roman"/>
                <w:sz w:val="28"/>
                <w:szCs w:val="28"/>
              </w:rPr>
              <w:t>)</w:t>
            </w:r>
            <w:r w:rsidRPr="00F9519D">
              <w:rPr>
                <w:rFonts w:ascii="Times New Roman" w:hAnsi="Times New Roman" w:cs="Times New Roman"/>
                <w:sz w:val="28"/>
                <w:szCs w:val="28"/>
              </w:rPr>
              <w:t xml:space="preserve"> постановка задачи, возможные наводящие вопросы.</w:t>
            </w:r>
          </w:p>
        </w:tc>
      </w:tr>
    </w:tbl>
    <w:p w14:paraId="677E9DE4" w14:textId="73059D19" w:rsidR="00046C40" w:rsidRDefault="00046C4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7D4E20" w14:paraId="747863F6" w14:textId="77777777" w:rsidTr="007D4E20">
        <w:tc>
          <w:tcPr>
            <w:tcW w:w="8720" w:type="dxa"/>
          </w:tcPr>
          <w:p w14:paraId="32E4C2F0" w14:textId="2D733939" w:rsidR="007D4E20" w:rsidRPr="00F61A6E" w:rsidRDefault="00F61A6E" w:rsidP="00F61A6E">
            <w:pPr>
              <w:contextualSpacing/>
              <w:jc w:val="right"/>
              <w:rPr>
                <w:i/>
              </w:rPr>
            </w:pPr>
            <w:r w:rsidRPr="00F61A6E">
              <w:rPr>
                <w:rFonts w:ascii="Times New Roman" w:hAnsi="Times New Roman" w:cs="Times New Roman"/>
                <w:i/>
                <w:sz w:val="28"/>
                <w:szCs w:val="28"/>
              </w:rPr>
              <w:t>Учитель физики МКОУ СОШ №1</w:t>
            </w:r>
            <w:r w:rsidR="0093276B">
              <w:rPr>
                <w:rFonts w:ascii="Times New Roman" w:hAnsi="Times New Roman" w:cs="Times New Roman"/>
                <w:i/>
                <w:sz w:val="28"/>
                <w:szCs w:val="28"/>
              </w:rPr>
              <w:t>2</w:t>
            </w:r>
          </w:p>
          <w:p w14:paraId="1DD7A241" w14:textId="057E2683" w:rsidR="00F61A6E" w:rsidRDefault="00F61A6E" w:rsidP="00F61A6E">
            <w:pPr>
              <w:contextualSpacing/>
              <w:jc w:val="right"/>
              <w:rPr>
                <w:rFonts w:ascii="Times New Roman" w:hAnsi="Times New Roman" w:cs="Times New Roman"/>
                <w:sz w:val="28"/>
                <w:szCs w:val="28"/>
              </w:rPr>
            </w:pPr>
            <w:r w:rsidRPr="00F61A6E">
              <w:rPr>
                <w:rFonts w:ascii="Times New Roman" w:hAnsi="Times New Roman" w:cs="Times New Roman"/>
                <w:i/>
                <w:sz w:val="28"/>
                <w:szCs w:val="28"/>
              </w:rPr>
              <w:t>Савина Евгения Владиславовна</w:t>
            </w:r>
          </w:p>
        </w:tc>
      </w:tr>
    </w:tbl>
    <w:p w14:paraId="3968CCB5" w14:textId="048202B7" w:rsidR="007D4E20" w:rsidRDefault="007D4E2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7D4E20" w:rsidRPr="00F61A6E" w14:paraId="2A9B3794" w14:textId="77777777" w:rsidTr="007D4E20">
        <w:tc>
          <w:tcPr>
            <w:tcW w:w="8720" w:type="dxa"/>
          </w:tcPr>
          <w:p w14:paraId="15C1C444" w14:textId="77777777" w:rsidR="00F61A6E" w:rsidRDefault="00F61A6E" w:rsidP="00F61A6E">
            <w:pPr>
              <w:jc w:val="center"/>
              <w:rPr>
                <w:rFonts w:ascii="Times New Roman" w:hAnsi="Times New Roman" w:cs="Times New Roman"/>
                <w:b/>
                <w:sz w:val="28"/>
                <w:szCs w:val="28"/>
              </w:rPr>
            </w:pPr>
            <w:r w:rsidRPr="00F61A6E">
              <w:rPr>
                <w:rFonts w:ascii="Times New Roman" w:hAnsi="Times New Roman" w:cs="Times New Roman"/>
                <w:b/>
                <w:sz w:val="28"/>
                <w:szCs w:val="28"/>
              </w:rPr>
              <w:t xml:space="preserve">ГРУППОВАЯ РАБОТА НА РАЗЛИЧНЫХ ЭТАПАХ </w:t>
            </w:r>
          </w:p>
          <w:p w14:paraId="638E1DBB" w14:textId="7390D17E" w:rsidR="007D4E20" w:rsidRPr="00F61A6E" w:rsidRDefault="00F61A6E" w:rsidP="00F61A6E">
            <w:pPr>
              <w:jc w:val="center"/>
              <w:rPr>
                <w:rFonts w:ascii="Times New Roman" w:hAnsi="Times New Roman" w:cs="Times New Roman"/>
                <w:b/>
                <w:sz w:val="28"/>
                <w:szCs w:val="28"/>
              </w:rPr>
            </w:pPr>
            <w:r w:rsidRPr="00F61A6E">
              <w:rPr>
                <w:rFonts w:ascii="Times New Roman" w:hAnsi="Times New Roman" w:cs="Times New Roman"/>
                <w:b/>
                <w:sz w:val="28"/>
                <w:szCs w:val="28"/>
              </w:rPr>
              <w:t xml:space="preserve">УРОКА ФИЗИКИ </w:t>
            </w:r>
          </w:p>
          <w:p w14:paraId="5E176C25" w14:textId="77777777" w:rsidR="007D4E20" w:rsidRPr="00F61A6E" w:rsidRDefault="007D4E20" w:rsidP="007D4E20">
            <w:pPr>
              <w:ind w:firstLine="567"/>
              <w:jc w:val="both"/>
              <w:rPr>
                <w:rFonts w:ascii="Times New Roman" w:hAnsi="Times New Roman" w:cs="Times New Roman"/>
                <w:sz w:val="28"/>
                <w:szCs w:val="28"/>
              </w:rPr>
            </w:pPr>
          </w:p>
          <w:p w14:paraId="439C9FC8" w14:textId="16CDA9EB"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В свете современных требований к образованию весь учебный процесс нацелен на формирование и развитие ключевых компетенций будущего специалиста. Так как человек – существо социальное и развивается только в общении</w:t>
            </w:r>
            <w:r w:rsidR="008C2E52">
              <w:rPr>
                <w:rFonts w:ascii="Times New Roman" w:hAnsi="Times New Roman" w:cs="Times New Roman"/>
                <w:sz w:val="28"/>
                <w:szCs w:val="28"/>
              </w:rPr>
              <w:t>,</w:t>
            </w:r>
            <w:r w:rsidRPr="00F61A6E">
              <w:rPr>
                <w:rFonts w:ascii="Times New Roman" w:hAnsi="Times New Roman" w:cs="Times New Roman"/>
                <w:sz w:val="28"/>
                <w:szCs w:val="28"/>
              </w:rPr>
              <w:t xml:space="preserve"> вступая в социальные отношения, то раз</w:t>
            </w:r>
            <w:r w:rsidRPr="00F61A6E">
              <w:rPr>
                <w:rFonts w:ascii="Times New Roman" w:hAnsi="Times New Roman" w:cs="Times New Roman"/>
                <w:sz w:val="28"/>
                <w:szCs w:val="28"/>
              </w:rPr>
              <w:lastRenderedPageBreak/>
              <w:t xml:space="preserve">витие именно коммуникативных компетенций становится необходимым. </w:t>
            </w:r>
          </w:p>
          <w:p w14:paraId="6AAA9B6A"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Коммуникативные способности – это умение вступать в общение и устанавливать деловые контакты, связи, отношения. В повседневной жизни мы привыкли называть это одним словом – коммуникабельностью. Это устойчивый навык, который складывается из следующих качеств:</w:t>
            </w:r>
          </w:p>
          <w:p w14:paraId="2E191098" w14:textId="7027E01E"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1</w:t>
            </w:r>
            <w:r w:rsidR="003E5A22">
              <w:rPr>
                <w:rFonts w:ascii="Times New Roman" w:hAnsi="Times New Roman" w:cs="Times New Roman"/>
                <w:sz w:val="28"/>
                <w:szCs w:val="28"/>
              </w:rPr>
              <w:t>)</w:t>
            </w:r>
            <w:r w:rsidRPr="00F61A6E">
              <w:rPr>
                <w:rFonts w:ascii="Times New Roman" w:hAnsi="Times New Roman" w:cs="Times New Roman"/>
                <w:sz w:val="28"/>
                <w:szCs w:val="28"/>
              </w:rPr>
              <w:tab/>
              <w:t>умения четко выражать мысли;</w:t>
            </w:r>
          </w:p>
          <w:p w14:paraId="129E5DF4" w14:textId="26C1538B"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2</w:t>
            </w:r>
            <w:r w:rsidR="003E5A22">
              <w:rPr>
                <w:rFonts w:ascii="Times New Roman" w:hAnsi="Times New Roman" w:cs="Times New Roman"/>
                <w:sz w:val="28"/>
                <w:szCs w:val="28"/>
              </w:rPr>
              <w:t>)</w:t>
            </w:r>
            <w:r w:rsidRPr="00F61A6E">
              <w:rPr>
                <w:rFonts w:ascii="Times New Roman" w:hAnsi="Times New Roman" w:cs="Times New Roman"/>
                <w:sz w:val="28"/>
                <w:szCs w:val="28"/>
              </w:rPr>
              <w:tab/>
              <w:t>умения грамотно выстраивать речь;</w:t>
            </w:r>
          </w:p>
          <w:p w14:paraId="60871F19" w14:textId="06C5E943"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3</w:t>
            </w:r>
            <w:r w:rsidR="003E5A22">
              <w:rPr>
                <w:rFonts w:ascii="Times New Roman" w:hAnsi="Times New Roman" w:cs="Times New Roman"/>
                <w:sz w:val="28"/>
                <w:szCs w:val="28"/>
              </w:rPr>
              <w:t>)</w:t>
            </w:r>
            <w:r w:rsidRPr="00F61A6E">
              <w:rPr>
                <w:rFonts w:ascii="Times New Roman" w:hAnsi="Times New Roman" w:cs="Times New Roman"/>
                <w:sz w:val="28"/>
                <w:szCs w:val="28"/>
              </w:rPr>
              <w:tab/>
              <w:t>умения расположить к себе собеседника;</w:t>
            </w:r>
          </w:p>
          <w:p w14:paraId="3AC0EA88" w14:textId="15CC35C9"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4</w:t>
            </w:r>
            <w:r w:rsidR="003E5A22">
              <w:rPr>
                <w:rFonts w:ascii="Times New Roman" w:hAnsi="Times New Roman" w:cs="Times New Roman"/>
                <w:sz w:val="28"/>
                <w:szCs w:val="28"/>
              </w:rPr>
              <w:t>)</w:t>
            </w:r>
            <w:r w:rsidRPr="00F61A6E">
              <w:rPr>
                <w:rFonts w:ascii="Times New Roman" w:hAnsi="Times New Roman" w:cs="Times New Roman"/>
                <w:sz w:val="28"/>
                <w:szCs w:val="28"/>
              </w:rPr>
              <w:tab/>
              <w:t>умения слушать собеседника;</w:t>
            </w:r>
          </w:p>
          <w:p w14:paraId="15F24531" w14:textId="6C06A58A"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5</w:t>
            </w:r>
            <w:r w:rsidR="003E5A22">
              <w:rPr>
                <w:rFonts w:ascii="Times New Roman" w:hAnsi="Times New Roman" w:cs="Times New Roman"/>
                <w:sz w:val="28"/>
                <w:szCs w:val="28"/>
              </w:rPr>
              <w:t>)</w:t>
            </w:r>
            <w:r w:rsidRPr="00F61A6E">
              <w:rPr>
                <w:rFonts w:ascii="Times New Roman" w:hAnsi="Times New Roman" w:cs="Times New Roman"/>
                <w:sz w:val="28"/>
                <w:szCs w:val="28"/>
              </w:rPr>
              <w:tab/>
            </w:r>
            <w:r w:rsidR="003E5A22">
              <w:rPr>
                <w:rFonts w:ascii="Times New Roman" w:hAnsi="Times New Roman" w:cs="Times New Roman"/>
                <w:sz w:val="28"/>
                <w:szCs w:val="28"/>
              </w:rPr>
              <w:t xml:space="preserve">умения </w:t>
            </w:r>
            <w:r w:rsidRPr="00F61A6E">
              <w:rPr>
                <w:rFonts w:ascii="Times New Roman" w:hAnsi="Times New Roman" w:cs="Times New Roman"/>
                <w:sz w:val="28"/>
                <w:szCs w:val="28"/>
              </w:rPr>
              <w:t>не конфликтность;</w:t>
            </w:r>
          </w:p>
          <w:p w14:paraId="0A551DDB" w14:textId="5E1A5D31"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6</w:t>
            </w:r>
            <w:r w:rsidR="003E5A22">
              <w:rPr>
                <w:rFonts w:ascii="Times New Roman" w:hAnsi="Times New Roman" w:cs="Times New Roman"/>
                <w:sz w:val="28"/>
                <w:szCs w:val="28"/>
              </w:rPr>
              <w:t>)</w:t>
            </w:r>
            <w:r w:rsidRPr="00F61A6E">
              <w:rPr>
                <w:rFonts w:ascii="Times New Roman" w:hAnsi="Times New Roman" w:cs="Times New Roman"/>
                <w:sz w:val="28"/>
                <w:szCs w:val="28"/>
              </w:rPr>
              <w:tab/>
              <w:t>знания делового этикета;</w:t>
            </w:r>
          </w:p>
          <w:p w14:paraId="7E66FEBF" w14:textId="2CE3B9D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7</w:t>
            </w:r>
            <w:r w:rsidR="003E5A22">
              <w:rPr>
                <w:rFonts w:ascii="Times New Roman" w:hAnsi="Times New Roman" w:cs="Times New Roman"/>
                <w:sz w:val="28"/>
                <w:szCs w:val="28"/>
              </w:rPr>
              <w:t>)</w:t>
            </w:r>
            <w:r w:rsidRPr="00F61A6E">
              <w:rPr>
                <w:rFonts w:ascii="Times New Roman" w:hAnsi="Times New Roman" w:cs="Times New Roman"/>
                <w:sz w:val="28"/>
                <w:szCs w:val="28"/>
              </w:rPr>
              <w:tab/>
              <w:t>умения прогнозировать «ход» общения.</w:t>
            </w:r>
          </w:p>
          <w:p w14:paraId="5047DB53"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Основу коммуникативной компетенции составляет общение в различных условиях и ситуациях. </w:t>
            </w:r>
          </w:p>
          <w:p w14:paraId="6FB5D564"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Оптимальным временем подготовки человека к общению является детство и школьные годы. В этом возрасте человек наиболее восприимчив к обучению, как правило, легко и наиболее устойчиво усваивает установки, умения, стереотипы в сфере общения.</w:t>
            </w:r>
          </w:p>
          <w:p w14:paraId="2DC86028"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Детский коллектив, существующий в современной общеобразовательной школе, представляет собой многоплановую систему, внутри которой дети могут быть членами объединений, разных по характеру и длительности существования.</w:t>
            </w:r>
          </w:p>
          <w:p w14:paraId="7B1D97B3"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Особое место в креплении </w:t>
            </w:r>
            <w:proofErr w:type="spellStart"/>
            <w:r w:rsidRPr="00F61A6E">
              <w:rPr>
                <w:rFonts w:ascii="Times New Roman" w:hAnsi="Times New Roman" w:cs="Times New Roman"/>
                <w:sz w:val="28"/>
                <w:szCs w:val="28"/>
              </w:rPr>
              <w:t>межколлективных</w:t>
            </w:r>
            <w:proofErr w:type="spellEnd"/>
            <w:r w:rsidRPr="00F61A6E">
              <w:rPr>
                <w:rFonts w:ascii="Times New Roman" w:hAnsi="Times New Roman" w:cs="Times New Roman"/>
                <w:sz w:val="28"/>
                <w:szCs w:val="28"/>
              </w:rPr>
              <w:t xml:space="preserve"> связей занимает целенаправленное создание временных объединений, позволяющих организовать деятельность детей в небольших группах, которым поручается выполнение кратковременных дел. </w:t>
            </w:r>
          </w:p>
          <w:p w14:paraId="39519E92" w14:textId="77777777" w:rsidR="007D4E20" w:rsidRPr="00F61A6E" w:rsidRDefault="007D4E20" w:rsidP="007D4E20">
            <w:pPr>
              <w:ind w:firstLine="567"/>
              <w:jc w:val="both"/>
              <w:rPr>
                <w:rFonts w:ascii="Times New Roman" w:hAnsi="Times New Roman" w:cs="Times New Roman"/>
                <w:sz w:val="28"/>
                <w:szCs w:val="28"/>
              </w:rPr>
            </w:pPr>
            <w:r w:rsidRPr="00F61A6E">
              <w:rPr>
                <w:rFonts w:ascii="Times New Roman" w:hAnsi="Times New Roman" w:cs="Times New Roman"/>
                <w:sz w:val="28"/>
                <w:szCs w:val="28"/>
              </w:rPr>
              <w:t>Психологическое своеобразие этих групп состоит в том, что школьник в таком объединении, насчитывающем обычно всего несколько детей, постоянно находится под воздействием общественного мнения товарищей и не может уклониться от принятых норм поведения. Кроме того, детям легче осуществлять самостоятельное руководство небольшим числом сверстников.</w:t>
            </w:r>
          </w:p>
          <w:p w14:paraId="0B3D1A4A" w14:textId="77777777" w:rsidR="007D4E20" w:rsidRPr="00F61A6E" w:rsidRDefault="007D4E20" w:rsidP="007D4E20">
            <w:pPr>
              <w:ind w:firstLine="567"/>
              <w:jc w:val="both"/>
              <w:rPr>
                <w:rFonts w:ascii="Times New Roman" w:hAnsi="Times New Roman" w:cs="Times New Roman"/>
                <w:sz w:val="28"/>
                <w:szCs w:val="28"/>
              </w:rPr>
            </w:pPr>
            <w:r w:rsidRPr="00F61A6E">
              <w:rPr>
                <w:rFonts w:ascii="Times New Roman" w:hAnsi="Times New Roman" w:cs="Times New Roman"/>
                <w:sz w:val="28"/>
                <w:szCs w:val="28"/>
              </w:rPr>
              <w:t>Но главное состоит в том, что только в небольших группах каждый ребенок может определить для себя такое положение в совместной работе, при котором он способен приложить все свои знания, силы и способности, т.е. возникает возможность для каждого выделить свою роль в общей деятельности, в наибольшей степени адекватную его индивидуальным склонностям.</w:t>
            </w:r>
          </w:p>
          <w:p w14:paraId="422634CA" w14:textId="1964B06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Чтобы </w:t>
            </w:r>
            <w:r w:rsidR="00F040E7" w:rsidRPr="00F61A6E">
              <w:rPr>
                <w:rFonts w:ascii="Times New Roman" w:hAnsi="Times New Roman" w:cs="Times New Roman"/>
                <w:sz w:val="28"/>
                <w:szCs w:val="28"/>
              </w:rPr>
              <w:t xml:space="preserve">правильно </w:t>
            </w:r>
            <w:r w:rsidRPr="00F61A6E">
              <w:rPr>
                <w:rFonts w:ascii="Times New Roman" w:hAnsi="Times New Roman" w:cs="Times New Roman"/>
                <w:sz w:val="28"/>
                <w:szCs w:val="28"/>
              </w:rPr>
              <w:t>организовать групповую работу, важно знать несколько важных аспектов из сферы совместной работы, а именно</w:t>
            </w:r>
            <w:r w:rsidR="00F040E7">
              <w:rPr>
                <w:rFonts w:ascii="Times New Roman" w:hAnsi="Times New Roman" w:cs="Times New Roman"/>
                <w:sz w:val="28"/>
                <w:szCs w:val="28"/>
              </w:rPr>
              <w:t>,</w:t>
            </w:r>
            <w:r w:rsidRPr="00F61A6E">
              <w:rPr>
                <w:rFonts w:ascii="Times New Roman" w:hAnsi="Times New Roman" w:cs="Times New Roman"/>
                <w:sz w:val="28"/>
                <w:szCs w:val="28"/>
              </w:rPr>
              <w:t xml:space="preserve"> как распределить детей по группам?</w:t>
            </w:r>
          </w:p>
          <w:p w14:paraId="4EC41428"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Учитель выбирает определенный принцип формирования группы. Таких групп, в сущности, бывает четыре.</w:t>
            </w:r>
          </w:p>
          <w:p w14:paraId="53461626"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b/>
                <w:sz w:val="28"/>
                <w:szCs w:val="28"/>
              </w:rPr>
              <w:lastRenderedPageBreak/>
              <w:t>Разнородные</w:t>
            </w:r>
            <w:r w:rsidRPr="00F61A6E">
              <w:rPr>
                <w:rFonts w:ascii="Times New Roman" w:hAnsi="Times New Roman" w:cs="Times New Roman"/>
                <w:sz w:val="28"/>
                <w:szCs w:val="28"/>
              </w:rPr>
              <w:t xml:space="preserve"> — учитель намеренно подбирает разных по уровню учеников, чтобы обеспечить баланс. Такой тип считается предпочтительным, так как разные группы могут быть примерно равны между собой, в группы включаются мальчики и девочки, представители разных национальностей, что способствует развитию толерантности и в целом лучшей групповой динамике.</w:t>
            </w:r>
          </w:p>
          <w:p w14:paraId="42CCA4EB"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b/>
                <w:sz w:val="28"/>
                <w:szCs w:val="28"/>
              </w:rPr>
              <w:t>Случайные</w:t>
            </w:r>
            <w:r w:rsidRPr="00F61A6E">
              <w:rPr>
                <w:rFonts w:ascii="Times New Roman" w:hAnsi="Times New Roman" w:cs="Times New Roman"/>
                <w:sz w:val="28"/>
                <w:szCs w:val="28"/>
              </w:rPr>
              <w:t xml:space="preserve"> — участников группы определяет жребий или другие обстоятельства (например, расположение).</w:t>
            </w:r>
          </w:p>
          <w:p w14:paraId="3FDFA18A" w14:textId="25B71933"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b/>
                <w:sz w:val="28"/>
                <w:szCs w:val="28"/>
              </w:rPr>
              <w:t>По интересам</w:t>
            </w:r>
            <w:r w:rsidRPr="00F61A6E">
              <w:rPr>
                <w:rFonts w:ascii="Times New Roman" w:hAnsi="Times New Roman" w:cs="Times New Roman"/>
                <w:sz w:val="28"/>
                <w:szCs w:val="28"/>
              </w:rPr>
              <w:t xml:space="preserve"> — в таком случае ученики сами распределяются по группам, но </w:t>
            </w:r>
            <w:r w:rsidR="00F040E7">
              <w:rPr>
                <w:rFonts w:ascii="Times New Roman" w:hAnsi="Times New Roman" w:cs="Times New Roman"/>
                <w:sz w:val="28"/>
                <w:szCs w:val="28"/>
              </w:rPr>
              <w:t>тогда</w:t>
            </w:r>
            <w:r w:rsidRPr="00F61A6E">
              <w:rPr>
                <w:rFonts w:ascii="Times New Roman" w:hAnsi="Times New Roman" w:cs="Times New Roman"/>
                <w:sz w:val="28"/>
                <w:szCs w:val="28"/>
              </w:rPr>
              <w:t xml:space="preserve"> есть риск возникновения иерархии, противоборства «свои-чужие» и обиды, когда кого-то не хотят включать ни в одну из групп. Но это может быть оправдано при выполнении разных проектов, участники которых определяются по интересам.</w:t>
            </w:r>
          </w:p>
          <w:p w14:paraId="014500A1" w14:textId="7DD4AD4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b/>
                <w:sz w:val="28"/>
                <w:szCs w:val="28"/>
              </w:rPr>
              <w:t>Однородные группы</w:t>
            </w:r>
            <w:r w:rsidRPr="00F61A6E">
              <w:rPr>
                <w:rFonts w:ascii="Times New Roman" w:hAnsi="Times New Roman" w:cs="Times New Roman"/>
                <w:sz w:val="28"/>
                <w:szCs w:val="28"/>
              </w:rPr>
              <w:t xml:space="preserve"> — учитель разбивает класс по какому-то определенному признаку. Например, сильные, средние, слабые ученики</w:t>
            </w:r>
            <w:r w:rsidR="00F040E7">
              <w:rPr>
                <w:rFonts w:ascii="Times New Roman" w:hAnsi="Times New Roman" w:cs="Times New Roman"/>
                <w:sz w:val="28"/>
                <w:szCs w:val="28"/>
              </w:rPr>
              <w:t>,</w:t>
            </w:r>
            <w:r w:rsidRPr="00F61A6E">
              <w:rPr>
                <w:rFonts w:ascii="Times New Roman" w:hAnsi="Times New Roman" w:cs="Times New Roman"/>
                <w:sz w:val="28"/>
                <w:szCs w:val="28"/>
              </w:rPr>
              <w:t xml:space="preserve"> </w:t>
            </w:r>
            <w:r w:rsidR="00F040E7">
              <w:rPr>
                <w:rFonts w:ascii="Times New Roman" w:hAnsi="Times New Roman" w:cs="Times New Roman"/>
                <w:sz w:val="28"/>
                <w:szCs w:val="28"/>
              </w:rPr>
              <w:t>х</w:t>
            </w:r>
            <w:r w:rsidRPr="00F61A6E">
              <w:rPr>
                <w:rFonts w:ascii="Times New Roman" w:hAnsi="Times New Roman" w:cs="Times New Roman"/>
                <w:sz w:val="28"/>
                <w:szCs w:val="28"/>
              </w:rPr>
              <w:t xml:space="preserve">отя это может быть оправдано, чтобы дать каждому посильную задачу. </w:t>
            </w:r>
          </w:p>
          <w:p w14:paraId="4F35DDA1"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Обучающиеся группы формируются на всю четверть (полугодие, год). Когда учитель дает задание, то все уже знают, с кем работать и как пересаживаться (например, места групп закрепляются в классе). В такой группе становится более важным распределение ролей.</w:t>
            </w:r>
          </w:p>
          <w:p w14:paraId="60844BB8"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Часто, если не распределять роли в группе осознанно, то в итоге оказывается, что один-два человека тянут на себе всю группу, а другие чувствуют себя ненужными.</w:t>
            </w:r>
          </w:p>
          <w:p w14:paraId="4E59BC2B"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Роли в группе зависят от ее типа. Для дискуссионных групп роли могут быть следующие.</w:t>
            </w:r>
          </w:p>
          <w:p w14:paraId="63948DCB"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w:t>
            </w:r>
            <w:r w:rsidRPr="00F61A6E">
              <w:rPr>
                <w:rFonts w:ascii="Times New Roman" w:hAnsi="Times New Roman" w:cs="Times New Roman"/>
                <w:sz w:val="28"/>
                <w:szCs w:val="28"/>
              </w:rPr>
              <w:tab/>
              <w:t>Лидер — координирует работу группы и следит за тем, чтобы каждый проявил себя в полной мере.</w:t>
            </w:r>
          </w:p>
          <w:p w14:paraId="55108C39"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w:t>
            </w:r>
            <w:r w:rsidRPr="00F61A6E">
              <w:rPr>
                <w:rFonts w:ascii="Times New Roman" w:hAnsi="Times New Roman" w:cs="Times New Roman"/>
                <w:sz w:val="28"/>
                <w:szCs w:val="28"/>
              </w:rPr>
              <w:tab/>
              <w:t>Докладчик — это человек, который представляет мнение группы после обсуждения. Кроме того, это единственный участник группы, который напрямую может задавать вопросы учителю.</w:t>
            </w:r>
          </w:p>
          <w:p w14:paraId="76E03AA0"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w:t>
            </w:r>
            <w:r w:rsidRPr="00F61A6E">
              <w:rPr>
                <w:rFonts w:ascii="Times New Roman" w:hAnsi="Times New Roman" w:cs="Times New Roman"/>
                <w:sz w:val="28"/>
                <w:szCs w:val="28"/>
              </w:rPr>
              <w:tab/>
              <w:t>Хранитель времени — следит за тем, чтобы все задания были выполнены в заданный учителем срок. Но еще и стимулирует группу работать активнее и эффективнее.</w:t>
            </w:r>
          </w:p>
          <w:p w14:paraId="1335F6C0"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w:t>
            </w:r>
            <w:r w:rsidRPr="00F61A6E">
              <w:rPr>
                <w:rFonts w:ascii="Times New Roman" w:hAnsi="Times New Roman" w:cs="Times New Roman"/>
                <w:sz w:val="28"/>
                <w:szCs w:val="28"/>
              </w:rPr>
              <w:tab/>
              <w:t>Секретарь — записывает все то, что обсуждается в группе. Если нужно, делает окончательные презентационные материалы.</w:t>
            </w:r>
          </w:p>
          <w:p w14:paraId="1847E983"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w:t>
            </w:r>
            <w:r w:rsidRPr="00F61A6E">
              <w:rPr>
                <w:rFonts w:ascii="Times New Roman" w:hAnsi="Times New Roman" w:cs="Times New Roman"/>
                <w:sz w:val="28"/>
                <w:szCs w:val="28"/>
              </w:rPr>
              <w:tab/>
              <w:t>Менеджер — следит за тем, чтобы у группы были все необходимые для работы материалы (маркеры, бумага и пр.).</w:t>
            </w:r>
          </w:p>
          <w:p w14:paraId="19D5FE30"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w:t>
            </w:r>
            <w:r w:rsidRPr="00F61A6E">
              <w:rPr>
                <w:rFonts w:ascii="Times New Roman" w:hAnsi="Times New Roman" w:cs="Times New Roman"/>
                <w:sz w:val="28"/>
                <w:szCs w:val="28"/>
              </w:rPr>
              <w:tab/>
              <w:t>Помощник — помогает тем участникам группы, у которых больше всего работы.</w:t>
            </w:r>
          </w:p>
          <w:p w14:paraId="418548BC"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Разумеется, при этом все представители этих ролей еще и участвуют в обсуждении.</w:t>
            </w:r>
          </w:p>
          <w:p w14:paraId="31443136" w14:textId="63088B88"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Для проектных групп роли могут отличаться: например, может быть технический директор (следит за техническими деталями, отве</w:t>
            </w:r>
            <w:r w:rsidRPr="00F61A6E">
              <w:rPr>
                <w:rFonts w:ascii="Times New Roman" w:hAnsi="Times New Roman" w:cs="Times New Roman"/>
                <w:sz w:val="28"/>
                <w:szCs w:val="28"/>
              </w:rPr>
              <w:lastRenderedPageBreak/>
              <w:t>чает за технику), проверяющий (отвечает за то, чтобы проект соответствовал всем стандартам), пресс-секретарь, вебмастер и т. д.</w:t>
            </w:r>
          </w:p>
          <w:p w14:paraId="2020A116"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В классе целесообразно на видном месте повесить памятку для общения:</w:t>
            </w:r>
          </w:p>
          <w:p w14:paraId="1ED092E0" w14:textId="77777777" w:rsidR="007D4E20" w:rsidRPr="00F61A6E" w:rsidRDefault="007D4E20" w:rsidP="00944058">
            <w:pPr>
              <w:pStyle w:val="a6"/>
              <w:numPr>
                <w:ilvl w:val="0"/>
                <w:numId w:val="61"/>
              </w:numPr>
              <w:ind w:left="851" w:firstLine="709"/>
              <w:jc w:val="both"/>
              <w:rPr>
                <w:sz w:val="28"/>
                <w:szCs w:val="28"/>
              </w:rPr>
            </w:pPr>
            <w:r w:rsidRPr="00F61A6E">
              <w:rPr>
                <w:sz w:val="28"/>
                <w:szCs w:val="28"/>
              </w:rPr>
              <w:t>Думать, прежде чем сказать.</w:t>
            </w:r>
          </w:p>
          <w:p w14:paraId="429F5299" w14:textId="77777777" w:rsidR="007D4E20" w:rsidRPr="00F61A6E" w:rsidRDefault="007D4E20" w:rsidP="00944058">
            <w:pPr>
              <w:pStyle w:val="a6"/>
              <w:numPr>
                <w:ilvl w:val="0"/>
                <w:numId w:val="61"/>
              </w:numPr>
              <w:ind w:left="851" w:firstLine="709"/>
              <w:jc w:val="both"/>
              <w:rPr>
                <w:sz w:val="28"/>
                <w:szCs w:val="28"/>
              </w:rPr>
            </w:pPr>
            <w:r w:rsidRPr="00F61A6E">
              <w:rPr>
                <w:sz w:val="28"/>
                <w:szCs w:val="28"/>
              </w:rPr>
              <w:t>Чётко изъясняться.</w:t>
            </w:r>
          </w:p>
          <w:p w14:paraId="75308C66" w14:textId="77777777" w:rsidR="007D4E20" w:rsidRPr="00F61A6E" w:rsidRDefault="007D4E20" w:rsidP="00944058">
            <w:pPr>
              <w:pStyle w:val="a6"/>
              <w:numPr>
                <w:ilvl w:val="0"/>
                <w:numId w:val="61"/>
              </w:numPr>
              <w:ind w:left="851" w:firstLine="709"/>
              <w:jc w:val="both"/>
              <w:rPr>
                <w:sz w:val="28"/>
                <w:szCs w:val="28"/>
              </w:rPr>
            </w:pPr>
            <w:r w:rsidRPr="00F61A6E">
              <w:rPr>
                <w:sz w:val="28"/>
                <w:szCs w:val="28"/>
              </w:rPr>
              <w:t>Быть вежливым.</w:t>
            </w:r>
          </w:p>
          <w:p w14:paraId="62871692" w14:textId="77777777" w:rsidR="007D4E20" w:rsidRPr="00F61A6E" w:rsidRDefault="007D4E20" w:rsidP="00944058">
            <w:pPr>
              <w:pStyle w:val="a6"/>
              <w:numPr>
                <w:ilvl w:val="0"/>
                <w:numId w:val="61"/>
              </w:numPr>
              <w:ind w:left="851" w:firstLine="709"/>
              <w:jc w:val="both"/>
              <w:rPr>
                <w:sz w:val="28"/>
                <w:szCs w:val="28"/>
              </w:rPr>
            </w:pPr>
            <w:r w:rsidRPr="00F61A6E">
              <w:rPr>
                <w:sz w:val="28"/>
                <w:szCs w:val="28"/>
              </w:rPr>
              <w:t>Не перебивать, давая возможность высказаться другим.</w:t>
            </w:r>
          </w:p>
          <w:p w14:paraId="7379C012" w14:textId="77777777" w:rsidR="007D4E20" w:rsidRPr="00F61A6E" w:rsidRDefault="007D4E20" w:rsidP="00944058">
            <w:pPr>
              <w:pStyle w:val="a6"/>
              <w:numPr>
                <w:ilvl w:val="0"/>
                <w:numId w:val="61"/>
              </w:numPr>
              <w:ind w:left="851" w:firstLine="709"/>
              <w:jc w:val="both"/>
              <w:rPr>
                <w:sz w:val="28"/>
                <w:szCs w:val="28"/>
              </w:rPr>
            </w:pPr>
            <w:r w:rsidRPr="00F61A6E">
              <w:rPr>
                <w:sz w:val="28"/>
                <w:szCs w:val="28"/>
              </w:rPr>
              <w:t>Избегать высокомерного, пренебрежительного поведения по отношению к собеседнику.</w:t>
            </w:r>
          </w:p>
          <w:p w14:paraId="20CA54FF" w14:textId="77777777" w:rsidR="007D4E20" w:rsidRPr="00F61A6E" w:rsidRDefault="007D4E20" w:rsidP="00944058">
            <w:pPr>
              <w:pStyle w:val="a6"/>
              <w:numPr>
                <w:ilvl w:val="0"/>
                <w:numId w:val="61"/>
              </w:numPr>
              <w:ind w:left="851" w:firstLine="709"/>
              <w:jc w:val="both"/>
              <w:rPr>
                <w:sz w:val="28"/>
                <w:szCs w:val="28"/>
              </w:rPr>
            </w:pPr>
            <w:r w:rsidRPr="00F61A6E">
              <w:rPr>
                <w:sz w:val="28"/>
                <w:szCs w:val="28"/>
              </w:rPr>
              <w:t>Придерживаться уверенного, но дружелюбного тона.</w:t>
            </w:r>
          </w:p>
          <w:p w14:paraId="0D2B8831" w14:textId="77777777" w:rsidR="007D4E20" w:rsidRPr="00F61A6E" w:rsidRDefault="007D4E20" w:rsidP="00944058">
            <w:pPr>
              <w:pStyle w:val="a6"/>
              <w:numPr>
                <w:ilvl w:val="0"/>
                <w:numId w:val="61"/>
              </w:numPr>
              <w:ind w:left="851" w:firstLine="709"/>
              <w:jc w:val="both"/>
              <w:rPr>
                <w:sz w:val="28"/>
                <w:szCs w:val="28"/>
              </w:rPr>
            </w:pPr>
            <w:r w:rsidRPr="00F61A6E">
              <w:rPr>
                <w:sz w:val="28"/>
                <w:szCs w:val="28"/>
              </w:rPr>
              <w:t>Уважать точку зрения собеседника.</w:t>
            </w:r>
          </w:p>
          <w:p w14:paraId="5A147333" w14:textId="77777777" w:rsidR="007D4E20" w:rsidRPr="00F61A6E" w:rsidRDefault="007D4E20" w:rsidP="00944058">
            <w:pPr>
              <w:pStyle w:val="a6"/>
              <w:numPr>
                <w:ilvl w:val="0"/>
                <w:numId w:val="61"/>
              </w:numPr>
              <w:ind w:left="851" w:firstLine="709"/>
              <w:jc w:val="both"/>
              <w:rPr>
                <w:sz w:val="28"/>
                <w:szCs w:val="28"/>
              </w:rPr>
            </w:pPr>
            <w:r w:rsidRPr="00F61A6E">
              <w:rPr>
                <w:sz w:val="28"/>
                <w:szCs w:val="28"/>
              </w:rPr>
              <w:t>Называть собеседника по имени.</w:t>
            </w:r>
          </w:p>
          <w:p w14:paraId="5D945C98" w14:textId="77777777" w:rsidR="007D4E20" w:rsidRPr="00F61A6E" w:rsidRDefault="007D4E20" w:rsidP="00944058">
            <w:pPr>
              <w:pStyle w:val="a6"/>
              <w:numPr>
                <w:ilvl w:val="0"/>
                <w:numId w:val="61"/>
              </w:numPr>
              <w:ind w:left="851" w:firstLine="709"/>
              <w:jc w:val="both"/>
              <w:rPr>
                <w:sz w:val="28"/>
                <w:szCs w:val="28"/>
              </w:rPr>
            </w:pPr>
            <w:r w:rsidRPr="00F61A6E">
              <w:rPr>
                <w:sz w:val="28"/>
                <w:szCs w:val="28"/>
              </w:rPr>
              <w:t>Иметь хорошее, позитивное настроение.</w:t>
            </w:r>
          </w:p>
          <w:p w14:paraId="66DBA3C8"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В процессе изучения физики может быть реализована следующая групповая работа:</w:t>
            </w:r>
          </w:p>
          <w:p w14:paraId="1327254C"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1. </w:t>
            </w:r>
            <w:r w:rsidRPr="003E17EF">
              <w:rPr>
                <w:rFonts w:ascii="Times New Roman" w:hAnsi="Times New Roman" w:cs="Times New Roman"/>
                <w:bCs/>
                <w:sz w:val="28"/>
                <w:szCs w:val="28"/>
              </w:rPr>
              <w:t>Домашняя групповая работа</w:t>
            </w:r>
            <w:r w:rsidRPr="00F61A6E">
              <w:rPr>
                <w:rFonts w:ascii="Times New Roman" w:hAnsi="Times New Roman" w:cs="Times New Roman"/>
                <w:sz w:val="28"/>
                <w:szCs w:val="28"/>
              </w:rPr>
              <w:t xml:space="preserve"> связана с решением качественных и расчетных задач с целью развития навыков общения, рационального планирования времени и объединения усилий для выполнения общей учебной работы. </w:t>
            </w:r>
          </w:p>
          <w:p w14:paraId="5FCE8ED4" w14:textId="7B4FFE26"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Например, при изучении темы «Силы упругости. Закон Гука» учитель может разбить класс на группы и дать им задание придумать задачу, которую можно решить с помощью закона Гука. Предварительно учащиеся решают подобные задачи, связанные с жизненными ситуациями в классе. </w:t>
            </w:r>
          </w:p>
          <w:p w14:paraId="124A3A07" w14:textId="1AC32907" w:rsidR="007D4E20" w:rsidRPr="00F61A6E" w:rsidRDefault="005731EC" w:rsidP="00F61A6E">
            <w:pPr>
              <w:ind w:firstLine="709"/>
              <w:jc w:val="both"/>
              <w:rPr>
                <w:rFonts w:ascii="Times New Roman" w:hAnsi="Times New Roman" w:cs="Times New Roman"/>
                <w:sz w:val="28"/>
                <w:szCs w:val="28"/>
              </w:rPr>
            </w:pPr>
            <w:r>
              <w:rPr>
                <w:rFonts w:ascii="Times New Roman" w:hAnsi="Times New Roman" w:cs="Times New Roman"/>
                <w:sz w:val="28"/>
                <w:szCs w:val="28"/>
              </w:rPr>
              <w:t>П</w:t>
            </w:r>
            <w:r w:rsidR="007D4E20" w:rsidRPr="00F61A6E">
              <w:rPr>
                <w:rFonts w:ascii="Times New Roman" w:hAnsi="Times New Roman" w:cs="Times New Roman"/>
                <w:sz w:val="28"/>
                <w:szCs w:val="28"/>
              </w:rPr>
              <w:t xml:space="preserve">ри изучении темы «Давление твердых тел» учащимся предлагается домашняя работа по определению давления, которое оказывают они сами на пол при ходьбе и стоя на месте. Одному учащемуся, особенно, если он имеет удовлетворительные знания по предмету, справиться с подобным заданием сложно, но работая в группе, он способен справиться с заданием на оценку «хорошо» и «отлично». </w:t>
            </w:r>
          </w:p>
          <w:p w14:paraId="44A0DE4F" w14:textId="4A1BAF0C"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При </w:t>
            </w:r>
            <w:r w:rsidR="005731EC">
              <w:rPr>
                <w:rFonts w:ascii="Times New Roman" w:hAnsi="Times New Roman" w:cs="Times New Roman"/>
                <w:sz w:val="28"/>
                <w:szCs w:val="28"/>
              </w:rPr>
              <w:t>определении</w:t>
            </w:r>
            <w:r w:rsidRPr="00F61A6E">
              <w:rPr>
                <w:rFonts w:ascii="Times New Roman" w:hAnsi="Times New Roman" w:cs="Times New Roman"/>
                <w:sz w:val="28"/>
                <w:szCs w:val="28"/>
              </w:rPr>
              <w:t xml:space="preserve"> домашней работы после урока решения задач, когда учащиеся отработают алгоритм решения задач на уроке, домой можно дать блок задач из задачника, рассчитанный на работу в группе из 3-4 человек. При выполнении подобного домашнего задания учащиеся обмениваются вариантами решений, более сильные учащиеся объясняют наиболее трудные задания более слабым учащимся. Проверка подобного задания также может быть выполнена в форме групповой работы.</w:t>
            </w:r>
          </w:p>
          <w:p w14:paraId="62FDF9DE" w14:textId="77777777" w:rsidR="007D4E20" w:rsidRPr="003E17EF" w:rsidRDefault="007D4E20" w:rsidP="00F61A6E">
            <w:pPr>
              <w:ind w:firstLine="709"/>
              <w:jc w:val="both"/>
              <w:rPr>
                <w:rFonts w:ascii="Times New Roman" w:hAnsi="Times New Roman" w:cs="Times New Roman"/>
                <w:bCs/>
                <w:sz w:val="28"/>
                <w:szCs w:val="28"/>
              </w:rPr>
            </w:pPr>
            <w:r w:rsidRPr="00F61A6E">
              <w:rPr>
                <w:rFonts w:ascii="Times New Roman" w:hAnsi="Times New Roman" w:cs="Times New Roman"/>
                <w:sz w:val="28"/>
                <w:szCs w:val="28"/>
              </w:rPr>
              <w:t xml:space="preserve">2. </w:t>
            </w:r>
            <w:r w:rsidRPr="003E17EF">
              <w:rPr>
                <w:rFonts w:ascii="Times New Roman" w:hAnsi="Times New Roman" w:cs="Times New Roman"/>
                <w:bCs/>
                <w:sz w:val="28"/>
                <w:szCs w:val="28"/>
              </w:rPr>
              <w:t xml:space="preserve">Групповая работа при актуализации знаний и проверке домашнего задания. </w:t>
            </w:r>
          </w:p>
          <w:p w14:paraId="44679EF4"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Кроме работы с блоком заданий, учитель может в форме групповой работы провести проверку устного домашнего задания или провести актуализацию знаний перед наиболее важными темами. </w:t>
            </w:r>
          </w:p>
          <w:p w14:paraId="5649C04B"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lastRenderedPageBreak/>
              <w:t xml:space="preserve">Например, при проверке домашнего задания по теме «Сила. Явление тяготения. Сила тяжести» можно провести проверку домашнего задания в виде разгадывания группами кроссвордов, работы с вопросниками или карточками, где собраны разноуровневые задания. В группе вопросы и задания обсуждаются, разгадываются или решаются и затем группа представляет результат либо в виде решения задач, заполнения ответов кроссворда или в виде устных ответов представителей группы. </w:t>
            </w:r>
          </w:p>
          <w:p w14:paraId="6662EC4A" w14:textId="400E8570"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Особенно интересны актуализаци</w:t>
            </w:r>
            <w:r w:rsidR="005E1724">
              <w:rPr>
                <w:rFonts w:ascii="Times New Roman" w:hAnsi="Times New Roman" w:cs="Times New Roman"/>
                <w:sz w:val="28"/>
                <w:szCs w:val="28"/>
              </w:rPr>
              <w:t>я</w:t>
            </w:r>
            <w:r w:rsidRPr="00F61A6E">
              <w:rPr>
                <w:rFonts w:ascii="Times New Roman" w:hAnsi="Times New Roman" w:cs="Times New Roman"/>
                <w:sz w:val="28"/>
                <w:szCs w:val="28"/>
              </w:rPr>
              <w:t xml:space="preserve"> знаний и проверк</w:t>
            </w:r>
            <w:r w:rsidR="005E1724">
              <w:rPr>
                <w:rFonts w:ascii="Times New Roman" w:hAnsi="Times New Roman" w:cs="Times New Roman"/>
                <w:sz w:val="28"/>
                <w:szCs w:val="28"/>
              </w:rPr>
              <w:t>а</w:t>
            </w:r>
            <w:r w:rsidRPr="00F61A6E">
              <w:rPr>
                <w:rFonts w:ascii="Times New Roman" w:hAnsi="Times New Roman" w:cs="Times New Roman"/>
                <w:sz w:val="28"/>
                <w:szCs w:val="28"/>
              </w:rPr>
              <w:t xml:space="preserve"> домашнего задания в игровой форме: «Аукцион знаний», «Веселая викторина», «Дуэль вопросов». При проведении игры «Дуэль вопросов» вовсе не обязательно использование больших групп, достаточно провести работу в парах (дуэлянт-секундант). Вызывается одна пара учеников, дуэлянт работает у доски, а секундант на рабочем месте. Дуэлянт выбирает себе противника из другой группы. Учитель предлагает вопросы-оружие, которыми дуэлянты поражают друг друга. При этом если дуэлянт пропускает удар, вступает в игру секундант и прикрывает его своим ответом.</w:t>
            </w:r>
          </w:p>
          <w:p w14:paraId="017BBA36" w14:textId="77777777" w:rsidR="007D4E20" w:rsidRPr="003E17EF" w:rsidRDefault="007D4E20" w:rsidP="00F61A6E">
            <w:pPr>
              <w:ind w:firstLine="709"/>
              <w:jc w:val="both"/>
              <w:rPr>
                <w:rFonts w:ascii="Times New Roman" w:hAnsi="Times New Roman" w:cs="Times New Roman"/>
                <w:bCs/>
                <w:sz w:val="28"/>
                <w:szCs w:val="28"/>
              </w:rPr>
            </w:pPr>
            <w:r w:rsidRPr="00F61A6E">
              <w:rPr>
                <w:rFonts w:ascii="Times New Roman" w:hAnsi="Times New Roman" w:cs="Times New Roman"/>
                <w:sz w:val="28"/>
                <w:szCs w:val="28"/>
              </w:rPr>
              <w:t xml:space="preserve">3. Особенно важна </w:t>
            </w:r>
            <w:r w:rsidRPr="003E17EF">
              <w:rPr>
                <w:rFonts w:ascii="Times New Roman" w:hAnsi="Times New Roman" w:cs="Times New Roman"/>
                <w:bCs/>
                <w:sz w:val="28"/>
                <w:szCs w:val="28"/>
              </w:rPr>
              <w:t xml:space="preserve">групповая работа на уроках решения задач и при подготовке к контрольной работе. </w:t>
            </w:r>
          </w:p>
          <w:p w14:paraId="02A3486B" w14:textId="679815AD"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Для того чтобы ученики научились решать задачи и работать друг с другом, учитель вызывает кого-нибудь из учеников к доске (желательного более подготовленного). Демонстрирует перед всем классом, как нужно работать в паре, как анализировать задачу, как ее оформлять. Учитель задает на</w:t>
            </w:r>
            <w:r w:rsidR="005E1724">
              <w:rPr>
                <w:rFonts w:ascii="Times New Roman" w:hAnsi="Times New Roman" w:cs="Times New Roman"/>
                <w:sz w:val="28"/>
                <w:szCs w:val="28"/>
              </w:rPr>
              <w:t>водя</w:t>
            </w:r>
            <w:r w:rsidRPr="00F61A6E">
              <w:rPr>
                <w:rFonts w:ascii="Times New Roman" w:hAnsi="Times New Roman" w:cs="Times New Roman"/>
                <w:sz w:val="28"/>
                <w:szCs w:val="28"/>
              </w:rPr>
              <w:t>щие вопросы своему ученику-партнеру. Вопросы следующего характера:</w:t>
            </w:r>
          </w:p>
          <w:p w14:paraId="4D1DD716"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а) прочитайте условие задачи; </w:t>
            </w:r>
          </w:p>
          <w:p w14:paraId="0CD13E66"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б) скажите, что известно в задаче; </w:t>
            </w:r>
          </w:p>
          <w:p w14:paraId="52537A4A"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в) что нужно найти; </w:t>
            </w:r>
          </w:p>
          <w:p w14:paraId="67873B4D"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г) как вы это будете делать; </w:t>
            </w:r>
          </w:p>
          <w:p w14:paraId="49FAF1AF"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д) выполните соответствующие действия.</w:t>
            </w:r>
          </w:p>
          <w:p w14:paraId="3B1691F4" w14:textId="6BA79729"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Затем роли меняются. Учитель становится учеником и отвечает на вопросы, которые задает уч</w:t>
            </w:r>
            <w:r w:rsidR="005E1724">
              <w:rPr>
                <w:rFonts w:ascii="Times New Roman" w:hAnsi="Times New Roman" w:cs="Times New Roman"/>
                <w:sz w:val="28"/>
                <w:szCs w:val="28"/>
              </w:rPr>
              <w:t>итель</w:t>
            </w:r>
            <w:r w:rsidRPr="00F61A6E">
              <w:rPr>
                <w:rFonts w:ascii="Times New Roman" w:hAnsi="Times New Roman" w:cs="Times New Roman"/>
                <w:sz w:val="28"/>
                <w:szCs w:val="28"/>
              </w:rPr>
              <w:t xml:space="preserve">. Решает задачу, показывает, как оформлять, объясняет, почему </w:t>
            </w:r>
            <w:r w:rsidR="005E1724" w:rsidRPr="00F61A6E">
              <w:rPr>
                <w:rFonts w:ascii="Times New Roman" w:hAnsi="Times New Roman" w:cs="Times New Roman"/>
                <w:sz w:val="28"/>
                <w:szCs w:val="28"/>
              </w:rPr>
              <w:t xml:space="preserve">так </w:t>
            </w:r>
            <w:r w:rsidRPr="00F61A6E">
              <w:rPr>
                <w:rFonts w:ascii="Times New Roman" w:hAnsi="Times New Roman" w:cs="Times New Roman"/>
                <w:sz w:val="28"/>
                <w:szCs w:val="28"/>
              </w:rPr>
              <w:t>решается задача. Для того чтобы ученики безошибочно задавали вопросы, они либо вывешиваются на плакате, либо записываются на доске. После такой подготовки класс разбивается на группы по 4 человека (желательно, чтобы дети были разного уровня). Каждой группе раздается по комплекту заданий. Учащиеся решают задания вместе, обмениваются мнениями, решениями, обсуждают сложные моменты задач: перевод в систему СИ, выбор формулы, изображение рисунка к задаче, проведение расчетов. Затем от каждой группы 1 учащийся выходит к доске и защищает одну задачу из комплекта заданий. Остальные группы могут предложить свой вариант решения или откорректировать его решение. В конце такого урока обязательно необходимо выполнить самостоятельное зада</w:t>
            </w:r>
            <w:r w:rsidRPr="00F61A6E">
              <w:rPr>
                <w:rFonts w:ascii="Times New Roman" w:hAnsi="Times New Roman" w:cs="Times New Roman"/>
                <w:sz w:val="28"/>
                <w:szCs w:val="28"/>
              </w:rPr>
              <w:lastRenderedPageBreak/>
              <w:t>ние, чтобы оценить качество работы в группе всех учащихся.</w:t>
            </w:r>
          </w:p>
          <w:p w14:paraId="0D06ED35"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4. После проведения контрольной работы часто ребятам не хватает времени на </w:t>
            </w:r>
            <w:r w:rsidRPr="003E17EF">
              <w:rPr>
                <w:rFonts w:ascii="Times New Roman" w:hAnsi="Times New Roman" w:cs="Times New Roman"/>
                <w:bCs/>
                <w:sz w:val="28"/>
                <w:szCs w:val="28"/>
              </w:rPr>
              <w:t>выполнение работы над ошибками</w:t>
            </w:r>
            <w:r w:rsidRPr="00F61A6E">
              <w:rPr>
                <w:rFonts w:ascii="Times New Roman" w:hAnsi="Times New Roman" w:cs="Times New Roman"/>
                <w:sz w:val="28"/>
                <w:szCs w:val="28"/>
              </w:rPr>
              <w:t>. Поэтому подобную работу можно организовать в группах по 2-3 человека, где ведущими являются ученики, выполнившие контрольную работу на «хорошо» и «отлично», а ведомыми – ученики, справившиеся с контрольной работой на «удовлетворительно» и «плохо». Групповая работа при проведении работы над ошибками ценна тем, что зачастую ребята не могут понять требования, звучащие из уст учителя, но те же требования, изложенные одноклассниками, могут понять и исполнить. При этом все учащиеся заняты работой, нет «скучающих» и «непонимающих».</w:t>
            </w:r>
          </w:p>
          <w:p w14:paraId="2B558D06"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5. При </w:t>
            </w:r>
            <w:r w:rsidRPr="003E17EF">
              <w:rPr>
                <w:rFonts w:ascii="Times New Roman" w:hAnsi="Times New Roman" w:cs="Times New Roman"/>
                <w:bCs/>
                <w:sz w:val="28"/>
                <w:szCs w:val="28"/>
              </w:rPr>
              <w:t>закреплении нового материала,</w:t>
            </w:r>
            <w:r w:rsidRPr="00F61A6E">
              <w:rPr>
                <w:rFonts w:ascii="Times New Roman" w:hAnsi="Times New Roman" w:cs="Times New Roman"/>
                <w:sz w:val="28"/>
                <w:szCs w:val="28"/>
              </w:rPr>
              <w:t xml:space="preserve"> можно организовать работу в парах и провести обобщение материала путем опроса одного учащегося другим, например, соседом по парте. Вопросы могут быть заданы непосредственно по опорному плану-конспекту (краткий в символах логический план ответа, максимально приближенный к учебнику), или по готовому вопроснику, представленному на слайде презентации учителем. </w:t>
            </w:r>
          </w:p>
          <w:p w14:paraId="0C0FDE33"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В каждой паре один ученик рассказывает другому первую часть материала. Через 2-3 минуты это же рассказывает учитель. Учащиеся могут сверить с его сообщением свои ответы. Это приём носит название «ответ с эталоном». Затем вторую часть конспекта излагает второй ученик и опять для образца – сообщение учителя.</w:t>
            </w:r>
          </w:p>
          <w:p w14:paraId="57CBF4C9"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Затем учащиеся меняются и проговаривают другие части конспекта. Здесь реализуется принцип многократного повторения, благодаря которому развивается устная речь учащихся, преодолевается психологический барьер слабых учащихся, и они не боятся давать монологические ответы у доски. В процессе дальнейшего диалога по составленным к опорному конспекту вопросам формируется умение обосновывать свои действия, навык задавать вопросы, т.е. дети осваивают способы ведения дискуссии.</w:t>
            </w:r>
          </w:p>
          <w:p w14:paraId="467AADF1" w14:textId="113627D5"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Также могут быть решены предложенные учащимся качественные задачи или разобраны жизненные ситуации. Например, при изучении темы «Давление жидкостей и газов» учащимся предложена фотография воздушных шаров, сдувшихся на морозе</w:t>
            </w:r>
            <w:r w:rsidR="00027464">
              <w:rPr>
                <w:rFonts w:ascii="Times New Roman" w:hAnsi="Times New Roman" w:cs="Times New Roman"/>
                <w:sz w:val="28"/>
                <w:szCs w:val="28"/>
              </w:rPr>
              <w:t>,</w:t>
            </w:r>
            <w:r w:rsidRPr="00F61A6E">
              <w:rPr>
                <w:rFonts w:ascii="Times New Roman" w:hAnsi="Times New Roman" w:cs="Times New Roman"/>
                <w:sz w:val="28"/>
                <w:szCs w:val="28"/>
              </w:rPr>
              <w:t xml:space="preserve"> и предложено объяснить наблюдаемое явление с помощью изученного материала.</w:t>
            </w:r>
          </w:p>
          <w:p w14:paraId="3CC270AE" w14:textId="77777777" w:rsidR="007D4E20" w:rsidRPr="003E17EF" w:rsidRDefault="007D4E20" w:rsidP="00F61A6E">
            <w:pPr>
              <w:ind w:firstLine="709"/>
              <w:jc w:val="both"/>
              <w:rPr>
                <w:rFonts w:ascii="Times New Roman" w:hAnsi="Times New Roman" w:cs="Times New Roman"/>
                <w:bCs/>
                <w:sz w:val="28"/>
                <w:szCs w:val="28"/>
              </w:rPr>
            </w:pPr>
            <w:r w:rsidRPr="00F61A6E">
              <w:rPr>
                <w:rFonts w:ascii="Times New Roman" w:hAnsi="Times New Roman" w:cs="Times New Roman"/>
                <w:sz w:val="28"/>
                <w:szCs w:val="28"/>
              </w:rPr>
              <w:t xml:space="preserve">6. </w:t>
            </w:r>
            <w:r w:rsidRPr="003E17EF">
              <w:rPr>
                <w:rFonts w:ascii="Times New Roman" w:hAnsi="Times New Roman" w:cs="Times New Roman"/>
                <w:bCs/>
                <w:sz w:val="28"/>
                <w:szCs w:val="28"/>
              </w:rPr>
              <w:t xml:space="preserve">Групповая работа при проведении уроков повторения и систематизации пройденного материала, уроков-семинаров. </w:t>
            </w:r>
          </w:p>
          <w:p w14:paraId="0A699A35"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Уроки повторения и систематизации пройденного материала не должны быть скучными и однообразными, хотя материал ребятами уже изучен и ничего нового их не ожидает. Поэтому желательно разнообразить формы проведения подобных уроков через групповую работу, организовав ее в игровой форме. Например, урок-игра «Счастливый случай», «Слабое звено», «Что? Где? Когда?». </w:t>
            </w:r>
          </w:p>
          <w:p w14:paraId="104D9250"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lastRenderedPageBreak/>
              <w:t xml:space="preserve">В игровой ситуации можно успешно организовать психолого-педагогические условия свободы. Игры позволяют учащимся получать ответы на вопросы в совместной деятельности, моделируя определенную ситуацию. Участие в поиске решения вызывает у учащихся положительный эмоциональный настрой на урок: осознание своих возможностей, удовлетворение от своего труда, чувство успеха. Все это позволяет включиться в урок не частично и не формально. И результатом такой игры может быть коллективное решение учебной задачи. </w:t>
            </w:r>
          </w:p>
          <w:p w14:paraId="0AF2BD3D" w14:textId="453CDEC5"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Уроки-семинары также предполагают групповую форму работы. Например, урок-семинар по теме «Сила трения в природе и технике» может быть организован подобным образом. Предварительно класс делится на несколько </w:t>
            </w:r>
            <w:r w:rsidR="00027464" w:rsidRPr="00F61A6E">
              <w:rPr>
                <w:rFonts w:ascii="Times New Roman" w:hAnsi="Times New Roman" w:cs="Times New Roman"/>
                <w:sz w:val="28"/>
                <w:szCs w:val="28"/>
              </w:rPr>
              <w:t xml:space="preserve">одинаковых по уровню подготовки </w:t>
            </w:r>
            <w:r w:rsidRPr="00F61A6E">
              <w:rPr>
                <w:rFonts w:ascii="Times New Roman" w:hAnsi="Times New Roman" w:cs="Times New Roman"/>
                <w:sz w:val="28"/>
                <w:szCs w:val="28"/>
              </w:rPr>
              <w:t>рабочих групп. Семинар строится на сообщениях учащихся. В заключение семинара учитель делает обобщение</w:t>
            </w:r>
            <w:r w:rsidR="00027464">
              <w:rPr>
                <w:rFonts w:ascii="Times New Roman" w:hAnsi="Times New Roman" w:cs="Times New Roman"/>
                <w:sz w:val="28"/>
                <w:szCs w:val="28"/>
              </w:rPr>
              <w:t>,</w:t>
            </w:r>
            <w:r w:rsidRPr="00F61A6E">
              <w:rPr>
                <w:rFonts w:ascii="Times New Roman" w:hAnsi="Times New Roman" w:cs="Times New Roman"/>
                <w:sz w:val="28"/>
                <w:szCs w:val="28"/>
              </w:rPr>
              <w:t xml:space="preserve"> и учениками заполняется таблица «Сила трения полезна или вредна?»</w:t>
            </w:r>
            <w:r w:rsidR="00027464">
              <w:rPr>
                <w:rFonts w:ascii="Times New Roman" w:hAnsi="Times New Roman" w:cs="Times New Roman"/>
                <w:sz w:val="28"/>
                <w:szCs w:val="28"/>
              </w:rPr>
              <w:t>,</w:t>
            </w:r>
            <w:r w:rsidRPr="00F61A6E">
              <w:rPr>
                <w:rFonts w:ascii="Times New Roman" w:hAnsi="Times New Roman" w:cs="Times New Roman"/>
                <w:sz w:val="28"/>
                <w:szCs w:val="28"/>
              </w:rPr>
              <w:t xml:space="preserve"> при помощи которой систематизируются знания учащихся.</w:t>
            </w:r>
          </w:p>
          <w:p w14:paraId="02FDC94B" w14:textId="77777777" w:rsidR="007D4E20" w:rsidRPr="003E17EF" w:rsidRDefault="007D4E20" w:rsidP="00F61A6E">
            <w:pPr>
              <w:ind w:firstLine="709"/>
              <w:jc w:val="both"/>
              <w:rPr>
                <w:rFonts w:ascii="Times New Roman" w:hAnsi="Times New Roman" w:cs="Times New Roman"/>
                <w:bCs/>
                <w:sz w:val="28"/>
                <w:szCs w:val="28"/>
              </w:rPr>
            </w:pPr>
            <w:r w:rsidRPr="00F61A6E">
              <w:rPr>
                <w:rFonts w:ascii="Times New Roman" w:hAnsi="Times New Roman" w:cs="Times New Roman"/>
                <w:sz w:val="28"/>
                <w:szCs w:val="28"/>
              </w:rPr>
              <w:t xml:space="preserve">7. В последние годы на передний план вышла </w:t>
            </w:r>
            <w:r w:rsidRPr="003E17EF">
              <w:rPr>
                <w:rFonts w:ascii="Times New Roman" w:hAnsi="Times New Roman" w:cs="Times New Roman"/>
                <w:bCs/>
                <w:sz w:val="28"/>
                <w:szCs w:val="28"/>
              </w:rPr>
              <w:t xml:space="preserve">работа с текстом. Связано это с подготовкой учащихся 9 класса к ЕГЭ. Таким образом, работу с текстом необходимо начинать уже с первого года изучения физики в среднем звене. Поэтому целесообразно использовать групповое изучение нового материала по учебнику. </w:t>
            </w:r>
          </w:p>
          <w:p w14:paraId="5D1FF798"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При помощи проектора на доске представлены вопросы к параграфу учебника, который нужно изучить на уроке. Класс делится на команды по 4 человека. Каждая команда выбирает себе капитана, который организует деятельность команды, т.е. решает, как будет работать: каждый ищет ответы в учебнике на все вопросы или разбирает один конкретный вопрос и рассказывает о нем команде. Время ограничено. Команда, которая первой достигла цели, отвечает первой. Учитель задаёт любой из предложенных вопросов любому члену команды. Если кто-то не может ответить, то он просит помощи у команды, но тогда оценка всей команды снижается. И так происходит со всеми вопросами. </w:t>
            </w:r>
          </w:p>
          <w:p w14:paraId="2E6A68A6"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Что это дает? Ребята усваивают материал на уроке, учатся работать с книгой, в учебу втягиваются слабые, формируется чувство ответственности за команду. При организации такой работы у учащихся развивается самостоятельность, формируются их коммуникативные умения, в результате повторяющихся упражнений совершенствуются навыки логического мышления и понимания, обсуждение одной информации с несколькими партнерами обеспечивает более полное усвоение.</w:t>
            </w:r>
          </w:p>
          <w:p w14:paraId="2926DD95" w14:textId="6B62BC26"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8</w:t>
            </w:r>
            <w:r w:rsidRPr="003E17EF">
              <w:rPr>
                <w:rFonts w:ascii="Times New Roman" w:hAnsi="Times New Roman" w:cs="Times New Roman"/>
                <w:sz w:val="28"/>
                <w:szCs w:val="28"/>
              </w:rPr>
              <w:t>. Проектное обучение.</w:t>
            </w:r>
            <w:r w:rsidRPr="00553BFC">
              <w:rPr>
                <w:rFonts w:ascii="Times New Roman" w:hAnsi="Times New Roman" w:cs="Times New Roman"/>
                <w:bCs/>
                <w:sz w:val="28"/>
                <w:szCs w:val="28"/>
              </w:rPr>
              <w:t xml:space="preserve"> </w:t>
            </w:r>
            <w:r w:rsidRPr="00F61A6E">
              <w:rPr>
                <w:rFonts w:ascii="Times New Roman" w:hAnsi="Times New Roman" w:cs="Times New Roman"/>
                <w:sz w:val="28"/>
                <w:szCs w:val="28"/>
              </w:rPr>
              <w:t xml:space="preserve">Метод проектов также в значительной мере способствует формированию коммуникативной компетенции учащихся. </w:t>
            </w:r>
          </w:p>
          <w:p w14:paraId="530F5E64"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Например, уроки-конференции по темам «Физика атмосферы» </w:t>
            </w:r>
            <w:r w:rsidRPr="00F61A6E">
              <w:rPr>
                <w:rFonts w:ascii="Times New Roman" w:hAnsi="Times New Roman" w:cs="Times New Roman"/>
                <w:sz w:val="28"/>
                <w:szCs w:val="28"/>
              </w:rPr>
              <w:lastRenderedPageBreak/>
              <w:t xml:space="preserve">(образование тумана и облаков, образование ветра, осадки, метеорологические наблюдения), «Электромагниты и их применение», «Глаз. Очки. Оптические приборы (глаз, очки, близорукость, дальнозоркость, проекционный аппарат, фотоаппарат, лупа). </w:t>
            </w:r>
          </w:p>
          <w:p w14:paraId="0FA50430" w14:textId="45D8E14F"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Основное условие: каждый ученик обязан высказаться по данной теме с дополнениями к основному докладу или с найденными им интересными материалами. В результате такие уроки проходят живо и эмоционально. За две недели до урока класс делится на группы по 4 человека в каждой. В состав группы входят докладчик (готовит теоретическую часть), экспериментатор (готовит опыты, чертежи, рисунки, фрагменты кинофильмов), журналист-оппонент (готовит «каверзные» вопросы докладчику по теме), библиотекарь (подбирает материал для докладов, презентаций).</w:t>
            </w:r>
          </w:p>
          <w:p w14:paraId="489E6174"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Групповые проекты обладают рядом преимуществ по формированию коммуникативной компетенции: </w:t>
            </w:r>
          </w:p>
          <w:p w14:paraId="7F0D8BEF" w14:textId="77777777" w:rsidR="007D4E20" w:rsidRPr="00F61A6E" w:rsidRDefault="007D4E20" w:rsidP="00553BFC">
            <w:pPr>
              <w:pStyle w:val="a6"/>
              <w:numPr>
                <w:ilvl w:val="0"/>
                <w:numId w:val="59"/>
              </w:numPr>
              <w:ind w:left="0" w:firstLine="709"/>
              <w:jc w:val="both"/>
              <w:rPr>
                <w:sz w:val="28"/>
                <w:szCs w:val="28"/>
              </w:rPr>
            </w:pPr>
            <w:r w:rsidRPr="00F61A6E">
              <w:rPr>
                <w:sz w:val="28"/>
                <w:szCs w:val="28"/>
              </w:rPr>
              <w:t xml:space="preserve">у каждого человека в группе есть возможность выдвинуть и реализовать свою идею; </w:t>
            </w:r>
          </w:p>
          <w:p w14:paraId="45BE4623" w14:textId="77777777" w:rsidR="007D4E20" w:rsidRPr="00F61A6E" w:rsidRDefault="007D4E20" w:rsidP="00553BFC">
            <w:pPr>
              <w:pStyle w:val="a6"/>
              <w:numPr>
                <w:ilvl w:val="0"/>
                <w:numId w:val="59"/>
              </w:numPr>
              <w:ind w:left="0" w:firstLine="709"/>
              <w:jc w:val="both"/>
              <w:rPr>
                <w:sz w:val="28"/>
                <w:szCs w:val="28"/>
              </w:rPr>
            </w:pPr>
            <w:r w:rsidRPr="00F61A6E">
              <w:rPr>
                <w:sz w:val="28"/>
                <w:szCs w:val="28"/>
              </w:rPr>
              <w:t xml:space="preserve">группа усиливает творческий потенциал, учит самооценке и взаимоуважению; </w:t>
            </w:r>
          </w:p>
          <w:p w14:paraId="2F957F5D" w14:textId="77777777" w:rsidR="007D4E20" w:rsidRPr="00F61A6E" w:rsidRDefault="007D4E20" w:rsidP="00553BFC">
            <w:pPr>
              <w:pStyle w:val="a6"/>
              <w:numPr>
                <w:ilvl w:val="0"/>
                <w:numId w:val="59"/>
              </w:numPr>
              <w:ind w:left="0" w:firstLine="709"/>
              <w:jc w:val="both"/>
              <w:rPr>
                <w:sz w:val="28"/>
                <w:szCs w:val="28"/>
              </w:rPr>
            </w:pPr>
            <w:r w:rsidRPr="00F61A6E">
              <w:rPr>
                <w:sz w:val="28"/>
                <w:szCs w:val="28"/>
              </w:rPr>
              <w:t xml:space="preserve"> группа не дает возможности бездействовать, в работе задействованы все; </w:t>
            </w:r>
          </w:p>
          <w:p w14:paraId="1543D3AD" w14:textId="77777777" w:rsidR="007D4E20" w:rsidRPr="00F61A6E" w:rsidRDefault="007D4E20" w:rsidP="00553BFC">
            <w:pPr>
              <w:pStyle w:val="a6"/>
              <w:numPr>
                <w:ilvl w:val="0"/>
                <w:numId w:val="59"/>
              </w:numPr>
              <w:ind w:left="0" w:firstLine="709"/>
              <w:jc w:val="both"/>
              <w:rPr>
                <w:sz w:val="28"/>
                <w:szCs w:val="28"/>
              </w:rPr>
            </w:pPr>
            <w:r w:rsidRPr="00F61A6E">
              <w:rPr>
                <w:sz w:val="28"/>
                <w:szCs w:val="28"/>
              </w:rPr>
              <w:t xml:space="preserve">вклад и участие каждого члена группы повышает производительность группы в целом. </w:t>
            </w:r>
          </w:p>
          <w:p w14:paraId="661C52DC"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Работа в группе позволяет учащимся испробовать различные роли и позиции. </w:t>
            </w:r>
          </w:p>
          <w:p w14:paraId="67A3B8E8"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Именно на уроках защиты проектов ученики учатся говорить чётко, ясно, изящно излагать свои мысли, аргументировать свою точку зрения. Их самостоятельность, эрудиция, красноречие позволяют мотивировать учащихся с более низким уровнем развития коммуникативной компетенции, обогащать их словарный запас.</w:t>
            </w:r>
          </w:p>
          <w:p w14:paraId="0EF98735" w14:textId="079DE228"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В процессе проектной работы по обобщению материала на уроках-конференциях, уроках-семинарах приобретаются коммуникативные умения планировать и выполнять часть общей работы; занимать роли и позиции; вести диалог, понимать позицию другого. </w:t>
            </w:r>
          </w:p>
          <w:p w14:paraId="36BE7D49" w14:textId="2421082C" w:rsidR="007D4E20" w:rsidRPr="003E17EF" w:rsidRDefault="007D4E20" w:rsidP="00F61A6E">
            <w:pPr>
              <w:ind w:firstLine="709"/>
              <w:jc w:val="both"/>
              <w:rPr>
                <w:rFonts w:ascii="Times New Roman" w:hAnsi="Times New Roman" w:cs="Times New Roman"/>
                <w:bCs/>
                <w:sz w:val="28"/>
                <w:szCs w:val="28"/>
              </w:rPr>
            </w:pPr>
            <w:r w:rsidRPr="00F61A6E">
              <w:rPr>
                <w:rFonts w:ascii="Times New Roman" w:hAnsi="Times New Roman" w:cs="Times New Roman"/>
                <w:sz w:val="28"/>
                <w:szCs w:val="28"/>
              </w:rPr>
              <w:t xml:space="preserve">9. </w:t>
            </w:r>
            <w:r w:rsidRPr="003E17EF">
              <w:rPr>
                <w:rFonts w:ascii="Times New Roman" w:hAnsi="Times New Roman" w:cs="Times New Roman"/>
                <w:bCs/>
                <w:sz w:val="28"/>
                <w:szCs w:val="28"/>
              </w:rPr>
              <w:t xml:space="preserve">Технология обучения на примере конкретной ситуации (кейс-технология). </w:t>
            </w:r>
          </w:p>
          <w:p w14:paraId="44D93070" w14:textId="77777777" w:rsidR="007D4E20" w:rsidRPr="00F61A6E" w:rsidRDefault="007D4E20" w:rsidP="00F61A6E">
            <w:pPr>
              <w:ind w:firstLine="709"/>
              <w:jc w:val="both"/>
              <w:rPr>
                <w:rFonts w:ascii="Times New Roman" w:hAnsi="Times New Roman" w:cs="Times New Roman"/>
                <w:bCs/>
                <w:iCs/>
                <w:sz w:val="28"/>
                <w:szCs w:val="28"/>
              </w:rPr>
            </w:pPr>
            <w:r w:rsidRPr="00F61A6E">
              <w:rPr>
                <w:rFonts w:ascii="Times New Roman" w:hAnsi="Times New Roman" w:cs="Times New Roman"/>
                <w:sz w:val="28"/>
                <w:szCs w:val="28"/>
              </w:rPr>
              <w:t xml:space="preserve">Основная цель уроков физики в старшей школе связана с формированием социально грамотной и мобильной личности, умеющей ориентироваться в современном мире. Физика должна стать для выпускника не только средством получения профессиональной и иной информации, но и средством осуществления коммуникации. Я полагаю, что коммуникативная компетенция результативна лишь в том случае, если человек обладает практическим мышлением. Поэтому в качестве одной из наиболее адекватных технологий обучения я </w:t>
            </w:r>
            <w:r w:rsidRPr="003E17EF">
              <w:rPr>
                <w:rFonts w:ascii="Times New Roman" w:hAnsi="Times New Roman" w:cs="Times New Roman"/>
                <w:sz w:val="28"/>
                <w:szCs w:val="28"/>
              </w:rPr>
              <w:t>считаю технологию обучения на примере конкретной ситуации.</w:t>
            </w:r>
          </w:p>
          <w:p w14:paraId="5B240723"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lastRenderedPageBreak/>
              <w:t xml:space="preserve">Особенностью технологии обучения на примере конкретной ситуации является работа с </w:t>
            </w:r>
            <w:proofErr w:type="spellStart"/>
            <w:r w:rsidRPr="00F61A6E">
              <w:rPr>
                <w:rFonts w:ascii="Times New Roman" w:hAnsi="Times New Roman" w:cs="Times New Roman"/>
                <w:sz w:val="28"/>
                <w:szCs w:val="28"/>
              </w:rPr>
              <w:t>сase</w:t>
            </w:r>
            <w:proofErr w:type="spellEnd"/>
            <w:r w:rsidRPr="00F61A6E">
              <w:rPr>
                <w:rFonts w:ascii="Times New Roman" w:hAnsi="Times New Roman" w:cs="Times New Roman"/>
                <w:sz w:val="28"/>
                <w:szCs w:val="28"/>
              </w:rPr>
              <w:t xml:space="preserve"> </w:t>
            </w:r>
            <w:proofErr w:type="spellStart"/>
            <w:r w:rsidRPr="00F61A6E">
              <w:rPr>
                <w:rFonts w:ascii="Times New Roman" w:hAnsi="Times New Roman" w:cs="Times New Roman"/>
                <w:sz w:val="28"/>
                <w:szCs w:val="28"/>
              </w:rPr>
              <w:t>studies</w:t>
            </w:r>
            <w:proofErr w:type="spellEnd"/>
            <w:r w:rsidRPr="00F61A6E">
              <w:rPr>
                <w:rFonts w:ascii="Times New Roman" w:hAnsi="Times New Roman" w:cs="Times New Roman"/>
                <w:sz w:val="28"/>
                <w:szCs w:val="28"/>
              </w:rPr>
              <w:t xml:space="preserve"> (с «кейсами»), которая включает анализ или решение конкретных ситуаций по определенному сценарию. </w:t>
            </w:r>
          </w:p>
          <w:p w14:paraId="1032AA60"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Этапы организации работы с кейсами:</w:t>
            </w:r>
          </w:p>
          <w:p w14:paraId="02BEE47E" w14:textId="77777777" w:rsidR="007D4E20" w:rsidRPr="00F61A6E" w:rsidRDefault="007D4E20" w:rsidP="00553BFC">
            <w:pPr>
              <w:numPr>
                <w:ilvl w:val="0"/>
                <w:numId w:val="57"/>
              </w:numPr>
              <w:ind w:left="0" w:firstLine="709"/>
              <w:jc w:val="both"/>
              <w:rPr>
                <w:rFonts w:ascii="Times New Roman" w:hAnsi="Times New Roman" w:cs="Times New Roman"/>
                <w:sz w:val="28"/>
                <w:szCs w:val="28"/>
              </w:rPr>
            </w:pPr>
            <w:r w:rsidRPr="00F61A6E">
              <w:rPr>
                <w:rFonts w:ascii="Times New Roman" w:hAnsi="Times New Roman" w:cs="Times New Roman"/>
                <w:sz w:val="28"/>
                <w:szCs w:val="28"/>
              </w:rPr>
              <w:t>самостоятельная работа;</w:t>
            </w:r>
          </w:p>
          <w:p w14:paraId="7050716A" w14:textId="77777777" w:rsidR="007D4E20" w:rsidRPr="00F61A6E" w:rsidRDefault="007D4E20" w:rsidP="00553BFC">
            <w:pPr>
              <w:numPr>
                <w:ilvl w:val="0"/>
                <w:numId w:val="57"/>
              </w:numPr>
              <w:ind w:left="0" w:firstLine="709"/>
              <w:jc w:val="both"/>
              <w:rPr>
                <w:rFonts w:ascii="Times New Roman" w:hAnsi="Times New Roman" w:cs="Times New Roman"/>
                <w:sz w:val="28"/>
                <w:szCs w:val="28"/>
              </w:rPr>
            </w:pPr>
            <w:r w:rsidRPr="00F61A6E">
              <w:rPr>
                <w:rFonts w:ascii="Times New Roman" w:hAnsi="Times New Roman" w:cs="Times New Roman"/>
                <w:sz w:val="28"/>
                <w:szCs w:val="28"/>
              </w:rPr>
              <w:t>«мозговой штурм» в рамках малой группы;</w:t>
            </w:r>
          </w:p>
          <w:p w14:paraId="591BDFD4" w14:textId="77777777" w:rsidR="007D4E20" w:rsidRPr="00F61A6E" w:rsidRDefault="007D4E20" w:rsidP="00553BFC">
            <w:pPr>
              <w:numPr>
                <w:ilvl w:val="0"/>
                <w:numId w:val="57"/>
              </w:numPr>
              <w:ind w:left="0" w:firstLine="709"/>
              <w:jc w:val="both"/>
              <w:rPr>
                <w:rFonts w:ascii="Times New Roman" w:hAnsi="Times New Roman" w:cs="Times New Roman"/>
                <w:sz w:val="28"/>
                <w:szCs w:val="28"/>
              </w:rPr>
            </w:pPr>
            <w:r w:rsidRPr="00F61A6E">
              <w:rPr>
                <w:rFonts w:ascii="Times New Roman" w:hAnsi="Times New Roman" w:cs="Times New Roman"/>
                <w:sz w:val="28"/>
                <w:szCs w:val="28"/>
              </w:rPr>
              <w:t>публичное выступление (презентация решения) с представлением и защитой предполагаемого решения.</w:t>
            </w:r>
          </w:p>
          <w:p w14:paraId="1D669D36"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Отличительные особенности технологии обучения на примере конкретной ситуации: </w:t>
            </w:r>
          </w:p>
          <w:p w14:paraId="04A9E841" w14:textId="77777777" w:rsidR="007D4E20" w:rsidRPr="00F61A6E" w:rsidRDefault="007D4E20" w:rsidP="00944058">
            <w:pPr>
              <w:numPr>
                <w:ilvl w:val="0"/>
                <w:numId w:val="58"/>
              </w:numPr>
              <w:ind w:left="0" w:firstLine="709"/>
              <w:jc w:val="both"/>
              <w:rPr>
                <w:rFonts w:ascii="Times New Roman" w:hAnsi="Times New Roman" w:cs="Times New Roman"/>
                <w:sz w:val="28"/>
                <w:szCs w:val="28"/>
              </w:rPr>
            </w:pPr>
            <w:r w:rsidRPr="00F61A6E">
              <w:rPr>
                <w:rFonts w:ascii="Times New Roman" w:hAnsi="Times New Roman" w:cs="Times New Roman"/>
                <w:sz w:val="28"/>
                <w:szCs w:val="28"/>
              </w:rPr>
              <w:t>работа в малых группах (3–5 человек);</w:t>
            </w:r>
          </w:p>
          <w:p w14:paraId="053FAB9B" w14:textId="77777777" w:rsidR="007D4E20" w:rsidRPr="00F61A6E" w:rsidRDefault="007D4E20" w:rsidP="00944058">
            <w:pPr>
              <w:numPr>
                <w:ilvl w:val="0"/>
                <w:numId w:val="58"/>
              </w:numPr>
              <w:ind w:left="0" w:firstLine="709"/>
              <w:jc w:val="both"/>
              <w:rPr>
                <w:rFonts w:ascii="Times New Roman" w:hAnsi="Times New Roman" w:cs="Times New Roman"/>
                <w:sz w:val="28"/>
                <w:szCs w:val="28"/>
              </w:rPr>
            </w:pPr>
            <w:r w:rsidRPr="00F61A6E">
              <w:rPr>
                <w:rFonts w:ascii="Times New Roman" w:hAnsi="Times New Roman" w:cs="Times New Roman"/>
                <w:sz w:val="28"/>
                <w:szCs w:val="28"/>
              </w:rPr>
              <w:t>в сжатые сроки учащиеся должны провести анализ конкретной ситуации, принять решение, выработать рекомендации.</w:t>
            </w:r>
          </w:p>
          <w:p w14:paraId="76A7104E"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На уроках с использованием обучающих «кейсов» предлагаются различные варианты работы с текстом учебника: составление и пересказ по плану, краткий и развёрнутый конспект, опорный конспект, использование опорных слов.</w:t>
            </w:r>
          </w:p>
          <w:p w14:paraId="0229669E" w14:textId="75CA503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Большинство учащихся чаще выбирают опорные слова в качестве приёма работы с текстом. Потому что, во</w:t>
            </w:r>
            <w:r w:rsidR="00553BFC">
              <w:rPr>
                <w:rFonts w:ascii="Times New Roman" w:hAnsi="Times New Roman" w:cs="Times New Roman"/>
                <w:sz w:val="28"/>
                <w:szCs w:val="28"/>
              </w:rPr>
              <w:t>-</w:t>
            </w:r>
            <w:r w:rsidRPr="00F61A6E">
              <w:rPr>
                <w:rFonts w:ascii="Times New Roman" w:hAnsi="Times New Roman" w:cs="Times New Roman"/>
                <w:sz w:val="28"/>
                <w:szCs w:val="28"/>
              </w:rPr>
              <w:t>первых, данный метод не требует большой затраты времени. Во</w:t>
            </w:r>
            <w:r w:rsidR="00553BFC">
              <w:rPr>
                <w:rFonts w:ascii="Times New Roman" w:hAnsi="Times New Roman" w:cs="Times New Roman"/>
                <w:sz w:val="28"/>
                <w:szCs w:val="28"/>
              </w:rPr>
              <w:t>-</w:t>
            </w:r>
            <w:r w:rsidRPr="00F61A6E">
              <w:rPr>
                <w:rFonts w:ascii="Times New Roman" w:hAnsi="Times New Roman" w:cs="Times New Roman"/>
                <w:sz w:val="28"/>
                <w:szCs w:val="28"/>
              </w:rPr>
              <w:t>вторых, помогает быстро запомнить новую терминологию (т.к. обычно в качестве опорных слов ребята выбирают новые для них слова из текста). В-третьих, развивает коммуникативные умения (т.к. при составлении и последующем пересказе развивается монологическая речь).</w:t>
            </w:r>
          </w:p>
          <w:p w14:paraId="09526CA1" w14:textId="1CD648F2"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Именно на этом методе работы с текстом я остановлюсь чуть подробнее. При изучении темы </w:t>
            </w:r>
            <w:r w:rsidR="00553BFC">
              <w:rPr>
                <w:rFonts w:ascii="Times New Roman" w:hAnsi="Times New Roman" w:cs="Times New Roman"/>
                <w:sz w:val="28"/>
                <w:szCs w:val="28"/>
              </w:rPr>
              <w:t>«</w:t>
            </w:r>
            <w:r w:rsidRPr="00F61A6E">
              <w:rPr>
                <w:rFonts w:ascii="Times New Roman" w:hAnsi="Times New Roman" w:cs="Times New Roman"/>
                <w:sz w:val="28"/>
                <w:szCs w:val="28"/>
              </w:rPr>
              <w:t>Гравитационные силы. Закон всемирного тяготения</w:t>
            </w:r>
            <w:r w:rsidR="00553BFC">
              <w:rPr>
                <w:rFonts w:ascii="Times New Roman" w:hAnsi="Times New Roman" w:cs="Times New Roman"/>
                <w:sz w:val="28"/>
                <w:szCs w:val="28"/>
              </w:rPr>
              <w:t>»</w:t>
            </w:r>
            <w:r w:rsidRPr="00F61A6E">
              <w:rPr>
                <w:rFonts w:ascii="Times New Roman" w:hAnsi="Times New Roman" w:cs="Times New Roman"/>
                <w:sz w:val="28"/>
                <w:szCs w:val="28"/>
              </w:rPr>
              <w:t xml:space="preserve"> учащимся предлагается прочитать вступление к соответствующему параграфу.</w:t>
            </w:r>
          </w:p>
          <w:p w14:paraId="3A1E1CEE" w14:textId="2B756E53"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После прочтения текста учитель демонстрирует ребятам в течение 40 секунд следующие 8 слов для запоминания: Ньютон, законы, движение, сила, ускорения, Земля, притяжение, гравитация, масса. Далее слова убираются, и учащиеся в парах воспроизводят эти слова. Учитель фиксирует результат и пытается выяснить, каким способом удалось (или почему не получилось) запомнить все слова. Многие из тех, кто запомнил в правильном порядке все слова, отмечают, что эти слова встречались им в прочитанном только что тексте и, кроме того, все они логически связаны. Предлагается воспроизвести логику связи этих слов, использованную в тексте. Получается пересказ прочитанного текста. Тут же даётся задание прочитать следующую небольшую часть из параграфа: </w:t>
            </w:r>
            <w:r w:rsidR="00001E5F">
              <w:rPr>
                <w:rFonts w:ascii="Times New Roman" w:hAnsi="Times New Roman" w:cs="Times New Roman"/>
                <w:sz w:val="28"/>
                <w:szCs w:val="28"/>
              </w:rPr>
              <w:t>«</w:t>
            </w:r>
            <w:r w:rsidRPr="00F61A6E">
              <w:rPr>
                <w:rFonts w:ascii="Times New Roman" w:hAnsi="Times New Roman" w:cs="Times New Roman"/>
                <w:sz w:val="28"/>
                <w:szCs w:val="28"/>
              </w:rPr>
              <w:t>Роль масс притягивающихся тел</w:t>
            </w:r>
            <w:r w:rsidR="00001E5F">
              <w:rPr>
                <w:rFonts w:ascii="Times New Roman" w:hAnsi="Times New Roman" w:cs="Times New Roman"/>
                <w:sz w:val="28"/>
                <w:szCs w:val="28"/>
              </w:rPr>
              <w:t>»</w:t>
            </w:r>
            <w:r w:rsidRPr="00F61A6E">
              <w:rPr>
                <w:rFonts w:ascii="Times New Roman" w:hAnsi="Times New Roman" w:cs="Times New Roman"/>
                <w:sz w:val="28"/>
                <w:szCs w:val="28"/>
              </w:rPr>
              <w:t xml:space="preserve"> и каждому самостоятельно выписать 5–8 опорных слов, попытаться сначала запомнить их, а затем по желанию у доски или в парах воспроизвести текст, используя свои опорные слова.</w:t>
            </w:r>
          </w:p>
          <w:p w14:paraId="3048A906"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lastRenderedPageBreak/>
              <w:t xml:space="preserve">Очевидно, что такой приём работы с учебным текстом помогает справиться не только с проблемой усвоения, осмысления материала каждым учеником группы, но и активизировать работу учащихся, повысить некоторую уверенность слабых учеников в собственных силах, формирует их коммуникативную компетенцию. </w:t>
            </w:r>
          </w:p>
          <w:p w14:paraId="6E891C2D"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Практический «кейс» даёт возможность решения производственной ситуации или производственной задачи, в которых отражается комплекс знаний и практических умений учащихся по изучаемой теме. Он содержит тексты объемом от нескольких страниц до нескольких десятков страниц, который и называют «кейсом». Обучаемые прочитывают и изучают «кейс», привлекая к этому как материалы учебника, так и другие источники информации.</w:t>
            </w:r>
          </w:p>
          <w:p w14:paraId="1D0AD1C0"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После этого проводится подробное обсуждение содержания. При этом учитель выступает в роли ведущего, генерирующего вопросы, фиксирующего ответы, поддерживающего дискуссию.</w:t>
            </w:r>
          </w:p>
          <w:p w14:paraId="431D7FB4" w14:textId="144C0B5C"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На мой взгляд, «</w:t>
            </w:r>
            <w:proofErr w:type="spellStart"/>
            <w:r w:rsidRPr="00F61A6E">
              <w:rPr>
                <w:rFonts w:ascii="Times New Roman" w:hAnsi="Times New Roman" w:cs="Times New Roman"/>
                <w:sz w:val="28"/>
                <w:szCs w:val="28"/>
              </w:rPr>
              <w:t>кейсовый</w:t>
            </w:r>
            <w:proofErr w:type="spellEnd"/>
            <w:r w:rsidRPr="00F61A6E">
              <w:rPr>
                <w:rFonts w:ascii="Times New Roman" w:hAnsi="Times New Roman" w:cs="Times New Roman"/>
                <w:sz w:val="28"/>
                <w:szCs w:val="28"/>
              </w:rPr>
              <w:t xml:space="preserve">» метод развивает </w:t>
            </w:r>
            <w:r w:rsidRPr="00001E5F">
              <w:rPr>
                <w:rFonts w:ascii="Times New Roman" w:hAnsi="Times New Roman" w:cs="Times New Roman"/>
                <w:bCs/>
                <w:iCs/>
                <w:sz w:val="28"/>
                <w:szCs w:val="28"/>
              </w:rPr>
              <w:t>коммуникативные навыки.</w:t>
            </w:r>
            <w:r w:rsidRPr="00F61A6E">
              <w:rPr>
                <w:rFonts w:ascii="Times New Roman" w:hAnsi="Times New Roman" w:cs="Times New Roman"/>
                <w:b/>
                <w:i/>
                <w:iCs/>
                <w:sz w:val="28"/>
                <w:szCs w:val="28"/>
              </w:rPr>
              <w:t xml:space="preserve"> </w:t>
            </w:r>
            <w:r w:rsidRPr="00F61A6E">
              <w:rPr>
                <w:rFonts w:ascii="Times New Roman" w:hAnsi="Times New Roman" w:cs="Times New Roman"/>
                <w:sz w:val="28"/>
                <w:szCs w:val="28"/>
              </w:rPr>
              <w:t>Среди них можно выделить такие</w:t>
            </w:r>
            <w:r w:rsidR="00001E5F">
              <w:rPr>
                <w:rFonts w:ascii="Times New Roman" w:hAnsi="Times New Roman" w:cs="Times New Roman"/>
                <w:sz w:val="28"/>
                <w:szCs w:val="28"/>
              </w:rPr>
              <w:t>,</w:t>
            </w:r>
            <w:r w:rsidRPr="00F61A6E">
              <w:rPr>
                <w:rFonts w:ascii="Times New Roman" w:hAnsi="Times New Roman" w:cs="Times New Roman"/>
                <w:sz w:val="28"/>
                <w:szCs w:val="28"/>
              </w:rPr>
              <w:t xml:space="preserve"> как умение вести дискуссию, убеждать окружающих, использовать наглядный материал и другие медиа-средства, кооперироваться в группы, защищать собственную точку зрения, убеждать оппонентов, составлять краткий, убедительный отчет. </w:t>
            </w:r>
          </w:p>
          <w:p w14:paraId="5DB8E4C5" w14:textId="77777777" w:rsidR="007D4E20" w:rsidRPr="00F61A6E" w:rsidRDefault="007D4E20" w:rsidP="00001E5F">
            <w:pPr>
              <w:ind w:firstLine="709"/>
              <w:jc w:val="both"/>
              <w:rPr>
                <w:rFonts w:ascii="Times New Roman" w:hAnsi="Times New Roman" w:cs="Times New Roman"/>
                <w:i/>
                <w:iCs/>
                <w:sz w:val="28"/>
                <w:szCs w:val="28"/>
              </w:rPr>
            </w:pPr>
            <w:r w:rsidRPr="00F61A6E">
              <w:rPr>
                <w:rFonts w:ascii="Times New Roman" w:hAnsi="Times New Roman" w:cs="Times New Roman"/>
                <w:iCs/>
                <w:sz w:val="28"/>
                <w:szCs w:val="28"/>
              </w:rPr>
              <w:t xml:space="preserve">Немаловажным является и то, что данный метод развивает и социальные навыки: </w:t>
            </w:r>
            <w:r w:rsidRPr="00F61A6E">
              <w:rPr>
                <w:rFonts w:ascii="Times New Roman" w:hAnsi="Times New Roman" w:cs="Times New Roman"/>
                <w:sz w:val="28"/>
                <w:szCs w:val="28"/>
              </w:rPr>
              <w:t xml:space="preserve">оценка поведения людей, умение слушать, поддерживать в дискуссии или аргументировать противоположное мнение, контролировать себя и т.д. </w:t>
            </w:r>
          </w:p>
          <w:p w14:paraId="192D453E" w14:textId="77777777" w:rsidR="007D4E20" w:rsidRPr="00F61A6E" w:rsidRDefault="007D4E20" w:rsidP="00001E5F">
            <w:pPr>
              <w:ind w:firstLine="709"/>
              <w:jc w:val="both"/>
              <w:rPr>
                <w:rFonts w:ascii="Times New Roman" w:hAnsi="Times New Roman" w:cs="Times New Roman"/>
                <w:sz w:val="28"/>
                <w:szCs w:val="28"/>
              </w:rPr>
            </w:pPr>
            <w:r w:rsidRPr="00F61A6E">
              <w:rPr>
                <w:rFonts w:ascii="Times New Roman" w:hAnsi="Times New Roman" w:cs="Times New Roman"/>
                <w:sz w:val="28"/>
                <w:szCs w:val="28"/>
              </w:rPr>
              <w:t>Несогласие в дискуссии способствует осознанию и анализу мнения других и своего собственного. Возникающие моральные и этические проблемы требуют формирования социальных навыков их решения.</w:t>
            </w:r>
          </w:p>
          <w:p w14:paraId="61542382" w14:textId="445C77C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10. Физика – наука экспериментальная. </w:t>
            </w:r>
            <w:r w:rsidRPr="003E17EF">
              <w:rPr>
                <w:rFonts w:ascii="Times New Roman" w:hAnsi="Times New Roman" w:cs="Times New Roman"/>
                <w:bCs/>
                <w:sz w:val="28"/>
                <w:szCs w:val="28"/>
              </w:rPr>
              <w:t>Постановка физического эксперимента – это работа в группах</w:t>
            </w:r>
            <w:r w:rsidR="00001E5F">
              <w:rPr>
                <w:rFonts w:ascii="Times New Roman" w:hAnsi="Times New Roman" w:cs="Times New Roman"/>
                <w:bCs/>
                <w:sz w:val="28"/>
                <w:szCs w:val="28"/>
              </w:rPr>
              <w:t>,</w:t>
            </w:r>
            <w:r w:rsidRPr="003E17EF">
              <w:rPr>
                <w:rFonts w:ascii="Times New Roman" w:hAnsi="Times New Roman" w:cs="Times New Roman"/>
                <w:bCs/>
                <w:sz w:val="28"/>
                <w:szCs w:val="28"/>
              </w:rPr>
              <w:t xml:space="preserve"> и при такой форме работы тоже происходит формирование коммуникативных</w:t>
            </w:r>
            <w:r w:rsidRPr="00F61A6E">
              <w:rPr>
                <w:rFonts w:ascii="Times New Roman" w:hAnsi="Times New Roman" w:cs="Times New Roman"/>
                <w:sz w:val="28"/>
                <w:szCs w:val="28"/>
              </w:rPr>
              <w:t xml:space="preserve"> навыков обучающихся.</w:t>
            </w:r>
          </w:p>
          <w:p w14:paraId="73E30CF6"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При выполнении лабораторных работ у учащихся имеются инструкции (инструкция при проведении лабораторных работ). Лидер группы распределяет между своими участниками пункты выполнения практической работы:</w:t>
            </w:r>
          </w:p>
          <w:p w14:paraId="6875384B" w14:textId="77777777" w:rsidR="007D4E20" w:rsidRPr="00F61A6E" w:rsidRDefault="007D4E20" w:rsidP="00944058">
            <w:pPr>
              <w:pStyle w:val="a6"/>
              <w:numPr>
                <w:ilvl w:val="0"/>
                <w:numId w:val="60"/>
              </w:numPr>
              <w:ind w:left="0" w:firstLine="709"/>
              <w:jc w:val="both"/>
              <w:rPr>
                <w:sz w:val="28"/>
                <w:szCs w:val="28"/>
              </w:rPr>
            </w:pPr>
            <w:r w:rsidRPr="00F61A6E">
              <w:rPr>
                <w:sz w:val="28"/>
                <w:szCs w:val="28"/>
              </w:rPr>
              <w:t>класс делится на группы для решения конкретных учебных задач;</w:t>
            </w:r>
          </w:p>
          <w:p w14:paraId="73FD8A0E" w14:textId="77777777" w:rsidR="007D4E20" w:rsidRPr="00F61A6E" w:rsidRDefault="007D4E20" w:rsidP="00944058">
            <w:pPr>
              <w:pStyle w:val="a6"/>
              <w:numPr>
                <w:ilvl w:val="0"/>
                <w:numId w:val="60"/>
              </w:numPr>
              <w:ind w:left="0" w:firstLine="709"/>
              <w:jc w:val="both"/>
              <w:rPr>
                <w:sz w:val="28"/>
                <w:szCs w:val="28"/>
              </w:rPr>
            </w:pPr>
            <w:r w:rsidRPr="00F61A6E">
              <w:rPr>
                <w:sz w:val="28"/>
                <w:szCs w:val="28"/>
              </w:rPr>
              <w:t>каждая группа получает определенное задание (задания могут быть одинаковыми или дифференцированными) и выполняет его сообща под руководством лидера группы;</w:t>
            </w:r>
          </w:p>
          <w:p w14:paraId="60A6421B" w14:textId="77777777" w:rsidR="007D4E20" w:rsidRPr="00F61A6E" w:rsidRDefault="007D4E20" w:rsidP="00944058">
            <w:pPr>
              <w:pStyle w:val="a6"/>
              <w:numPr>
                <w:ilvl w:val="0"/>
                <w:numId w:val="60"/>
              </w:numPr>
              <w:ind w:left="0" w:firstLine="709"/>
              <w:jc w:val="both"/>
              <w:rPr>
                <w:sz w:val="28"/>
                <w:szCs w:val="28"/>
              </w:rPr>
            </w:pPr>
            <w:r w:rsidRPr="00F61A6E">
              <w:rPr>
                <w:sz w:val="28"/>
                <w:szCs w:val="28"/>
              </w:rPr>
              <w:t>задание в группе выполняются таким способом, который позволяет учитывать и оценивать индивидуальный вклад каждого члена группы;</w:t>
            </w:r>
          </w:p>
          <w:p w14:paraId="6542EBEF" w14:textId="77777777" w:rsidR="007D4E20" w:rsidRPr="00F61A6E" w:rsidRDefault="007D4E20" w:rsidP="00944058">
            <w:pPr>
              <w:pStyle w:val="a6"/>
              <w:numPr>
                <w:ilvl w:val="0"/>
                <w:numId w:val="60"/>
              </w:numPr>
              <w:ind w:left="0" w:firstLine="709"/>
              <w:jc w:val="both"/>
              <w:rPr>
                <w:sz w:val="28"/>
                <w:szCs w:val="28"/>
              </w:rPr>
            </w:pPr>
            <w:r w:rsidRPr="00F61A6E">
              <w:rPr>
                <w:sz w:val="28"/>
                <w:szCs w:val="28"/>
              </w:rPr>
              <w:t>состав группы непостоянный, он подбирается с учетом то</w:t>
            </w:r>
            <w:r w:rsidRPr="00F61A6E">
              <w:rPr>
                <w:sz w:val="28"/>
                <w:szCs w:val="28"/>
              </w:rPr>
              <w:lastRenderedPageBreak/>
              <w:t>го, чтобы с максимальной эффективностью для коллектива реализовать учебные возможности каждого члена группы в зависимости от содержания и характера предстоящей работы.</w:t>
            </w:r>
          </w:p>
          <w:p w14:paraId="53621FC4"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Лидеры групп и их состав подбираются по принципу объединения школьников разного уровня обученности, информированности по данному вопросу, совместимости учащихся, что позволяет им взаимно дополнять и обогащать друг друга. </w:t>
            </w:r>
          </w:p>
          <w:p w14:paraId="49EAAB19"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При групповой форме работы в значительной степени возрастает индивидуальная помощь каждому нуждающемуся в ней ученику со стороны как учителя, так и его товарищей. Помогающий при этом получает не меньшую пользу, чем слабый ученик, поскольку его знание конкретизируются, закрепляются именно при объяснении своему однокласснику. </w:t>
            </w:r>
          </w:p>
          <w:p w14:paraId="4AB2A7BC"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Во время групповой работы учитель выполняет разнообразные функции: контролирует ход работы в группах, отвечает на вопросы, регулирует споры, порядок работы и в случае крайней необходимости оказывает помощь отдельным учащимся или группе в целом.</w:t>
            </w:r>
          </w:p>
          <w:p w14:paraId="42D9C657"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В конце групповой работы очень важна ещё одна функция учителя – оценивание.</w:t>
            </w:r>
          </w:p>
          <w:p w14:paraId="379AD8CA"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Учителю важно помнить, что оценивание групповой работы не может и не должно сводиться к обязательному выставлению отметки. В случае, когда учитель запланировал выставление отметок за групповую работу, не рекомендуется ставить разные отметки за работу группы, так как это противоречит концепции групповой работы.</w:t>
            </w:r>
          </w:p>
          <w:p w14:paraId="4A7B8769" w14:textId="04CBF9C8"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Оценивание работы групп имеет несколько направлений</w:t>
            </w:r>
            <w:r w:rsidR="00E56ABD">
              <w:rPr>
                <w:rFonts w:ascii="Times New Roman" w:hAnsi="Times New Roman" w:cs="Times New Roman"/>
                <w:sz w:val="28"/>
                <w:szCs w:val="28"/>
              </w:rPr>
              <w:t>:</w:t>
            </w:r>
          </w:p>
          <w:p w14:paraId="0006B2AC" w14:textId="77777777" w:rsidR="007D4E20" w:rsidRPr="00F61A6E" w:rsidRDefault="007D4E20" w:rsidP="00F61A6E">
            <w:pPr>
              <w:ind w:firstLine="709"/>
              <w:jc w:val="both"/>
              <w:rPr>
                <w:rFonts w:ascii="Times New Roman" w:hAnsi="Times New Roman" w:cs="Times New Roman"/>
                <w:sz w:val="28"/>
                <w:szCs w:val="28"/>
              </w:rPr>
            </w:pPr>
            <w:r w:rsidRPr="00F61A6E">
              <w:rPr>
                <w:rFonts w:ascii="Times New Roman" w:hAnsi="Times New Roman" w:cs="Times New Roman"/>
                <w:sz w:val="28"/>
                <w:szCs w:val="28"/>
              </w:rPr>
              <w:t>-</w:t>
            </w:r>
            <w:r w:rsidRPr="00F61A6E">
              <w:rPr>
                <w:rFonts w:ascii="Times New Roman" w:hAnsi="Times New Roman" w:cs="Times New Roman"/>
                <w:sz w:val="28"/>
                <w:szCs w:val="28"/>
              </w:rPr>
              <w:tab/>
              <w:t>оценка деятельности каждой группы учителем;</w:t>
            </w:r>
          </w:p>
          <w:p w14:paraId="1C0116B3" w14:textId="77777777" w:rsidR="007D4E20" w:rsidRPr="00F61A6E" w:rsidRDefault="007D4E20" w:rsidP="003E17EF">
            <w:pPr>
              <w:ind w:firstLine="709"/>
              <w:jc w:val="both"/>
              <w:rPr>
                <w:rFonts w:ascii="Times New Roman" w:hAnsi="Times New Roman" w:cs="Times New Roman"/>
                <w:sz w:val="28"/>
                <w:szCs w:val="28"/>
              </w:rPr>
            </w:pPr>
            <w:r w:rsidRPr="00F61A6E">
              <w:rPr>
                <w:rFonts w:ascii="Times New Roman" w:hAnsi="Times New Roman" w:cs="Times New Roman"/>
                <w:sz w:val="28"/>
                <w:szCs w:val="28"/>
              </w:rPr>
              <w:t>-</w:t>
            </w:r>
            <w:r w:rsidRPr="00F61A6E">
              <w:rPr>
                <w:rFonts w:ascii="Times New Roman" w:hAnsi="Times New Roman" w:cs="Times New Roman"/>
                <w:sz w:val="28"/>
                <w:szCs w:val="28"/>
              </w:rPr>
              <w:tab/>
              <w:t>оценка деятельности некоторых учащихся учителем;</w:t>
            </w:r>
          </w:p>
          <w:p w14:paraId="70D09CEE" w14:textId="77777777" w:rsidR="007D4E20" w:rsidRPr="00F61A6E" w:rsidRDefault="007D4E20" w:rsidP="003E17EF">
            <w:pPr>
              <w:ind w:firstLine="709"/>
              <w:jc w:val="both"/>
              <w:rPr>
                <w:rFonts w:ascii="Times New Roman" w:hAnsi="Times New Roman" w:cs="Times New Roman"/>
                <w:sz w:val="28"/>
                <w:szCs w:val="28"/>
              </w:rPr>
            </w:pPr>
            <w:r w:rsidRPr="00F61A6E">
              <w:rPr>
                <w:rFonts w:ascii="Times New Roman" w:hAnsi="Times New Roman" w:cs="Times New Roman"/>
                <w:sz w:val="28"/>
                <w:szCs w:val="28"/>
              </w:rPr>
              <w:t>-</w:t>
            </w:r>
            <w:r w:rsidRPr="00F61A6E">
              <w:rPr>
                <w:rFonts w:ascii="Times New Roman" w:hAnsi="Times New Roman" w:cs="Times New Roman"/>
                <w:sz w:val="28"/>
                <w:szCs w:val="28"/>
              </w:rPr>
              <w:tab/>
              <w:t>самооценивание/взаимооценивание, совместное оценивание групповой работы учителем и учащимися.</w:t>
            </w:r>
          </w:p>
          <w:p w14:paraId="0E213E04" w14:textId="77777777" w:rsidR="007D4E20" w:rsidRPr="00F61A6E" w:rsidRDefault="007D4E20" w:rsidP="003E17EF">
            <w:pPr>
              <w:shd w:val="clear" w:color="auto" w:fill="FFFFFF"/>
              <w:ind w:left="5"/>
              <w:jc w:val="center"/>
              <w:rPr>
                <w:rStyle w:val="a9"/>
                <w:rFonts w:ascii="Times New Roman" w:hAnsi="Times New Roman" w:cs="Times New Roman"/>
                <w:b w:val="0"/>
                <w:i/>
                <w:sz w:val="28"/>
                <w:u w:val="single"/>
              </w:rPr>
            </w:pPr>
            <w:r w:rsidRPr="00F61A6E">
              <w:rPr>
                <w:rStyle w:val="a9"/>
                <w:rFonts w:ascii="Times New Roman" w:hAnsi="Times New Roman" w:cs="Times New Roman"/>
                <w:b w:val="0"/>
                <w:sz w:val="28"/>
                <w:u w:val="single"/>
              </w:rPr>
              <w:t>Оценивание работы групп</w:t>
            </w:r>
          </w:p>
          <w:p w14:paraId="2C54D421" w14:textId="23F65E16" w:rsidR="007D4E20" w:rsidRDefault="007D4E20" w:rsidP="003E17EF">
            <w:pPr>
              <w:shd w:val="clear" w:color="auto" w:fill="FFFFFF"/>
              <w:ind w:left="5" w:right="14" w:firstLine="704"/>
              <w:jc w:val="both"/>
              <w:rPr>
                <w:rStyle w:val="a9"/>
                <w:rFonts w:ascii="Times New Roman" w:hAnsi="Times New Roman" w:cs="Times New Roman"/>
                <w:b w:val="0"/>
                <w:sz w:val="28"/>
              </w:rPr>
            </w:pPr>
            <w:r w:rsidRPr="00F61A6E">
              <w:rPr>
                <w:rStyle w:val="a9"/>
                <w:rFonts w:ascii="Times New Roman" w:hAnsi="Times New Roman" w:cs="Times New Roman"/>
                <w:b w:val="0"/>
                <w:sz w:val="28"/>
              </w:rPr>
              <w:t xml:space="preserve">Учитель разрабатывает форму наблюдения (примерная форма представлена в таблице), обсуждает и утверждает её </w:t>
            </w:r>
            <w:r w:rsidR="003E17EF" w:rsidRPr="00F61A6E">
              <w:rPr>
                <w:rStyle w:val="a9"/>
                <w:rFonts w:ascii="Times New Roman" w:hAnsi="Times New Roman" w:cs="Times New Roman"/>
                <w:b w:val="0"/>
                <w:sz w:val="28"/>
              </w:rPr>
              <w:t>с</w:t>
            </w:r>
            <w:r w:rsidR="003E17EF">
              <w:rPr>
                <w:rStyle w:val="a9"/>
                <w:rFonts w:ascii="Times New Roman" w:hAnsi="Times New Roman" w:cs="Times New Roman"/>
                <w:b w:val="0"/>
                <w:sz w:val="28"/>
              </w:rPr>
              <w:t xml:space="preserve"> </w:t>
            </w:r>
            <w:r w:rsidR="003E17EF" w:rsidRPr="00F61A6E">
              <w:rPr>
                <w:rStyle w:val="a9"/>
                <w:rFonts w:ascii="Times New Roman" w:hAnsi="Times New Roman" w:cs="Times New Roman"/>
                <w:b w:val="0"/>
                <w:sz w:val="28"/>
              </w:rPr>
              <w:t>учащимися</w:t>
            </w:r>
            <w:r w:rsidRPr="00F61A6E">
              <w:rPr>
                <w:rStyle w:val="a9"/>
                <w:rFonts w:ascii="Times New Roman" w:hAnsi="Times New Roman" w:cs="Times New Roman"/>
                <w:b w:val="0"/>
                <w:sz w:val="28"/>
              </w:rPr>
              <w:t xml:space="preserve"> (рекомендуется использовать форму «Оценивание работы групп» на протяжении продолжительного периода времени: четверти, полугодия).</w:t>
            </w:r>
          </w:p>
          <w:p w14:paraId="3D844743" w14:textId="77777777" w:rsidR="00E56ABD" w:rsidRPr="00F61A6E" w:rsidRDefault="00E56ABD" w:rsidP="003E17EF">
            <w:pPr>
              <w:shd w:val="clear" w:color="auto" w:fill="FFFFFF"/>
              <w:ind w:left="5" w:right="14" w:firstLine="704"/>
              <w:jc w:val="both"/>
              <w:rPr>
                <w:rStyle w:val="a9"/>
                <w:rFonts w:ascii="Times New Roman" w:hAnsi="Times New Roman" w:cs="Times New Roman"/>
                <w:b w:val="0"/>
                <w:i/>
                <w:sz w:val="28"/>
              </w:rPr>
            </w:pPr>
          </w:p>
          <w:tbl>
            <w:tblPr>
              <w:tblStyle w:val="a3"/>
              <w:tblW w:w="0" w:type="auto"/>
              <w:tblLook w:val="04A0" w:firstRow="1" w:lastRow="0" w:firstColumn="1" w:lastColumn="0" w:noHBand="0" w:noVBand="1"/>
            </w:tblPr>
            <w:tblGrid>
              <w:gridCol w:w="1106"/>
              <w:gridCol w:w="1600"/>
              <w:gridCol w:w="1721"/>
              <w:gridCol w:w="1288"/>
              <w:gridCol w:w="1738"/>
              <w:gridCol w:w="1041"/>
            </w:tblGrid>
            <w:tr w:rsidR="007D4E20" w:rsidRPr="00F61A6E" w14:paraId="47926820" w14:textId="77777777" w:rsidTr="00E56ABD">
              <w:tc>
                <w:tcPr>
                  <w:tcW w:w="1106" w:type="dxa"/>
                </w:tcPr>
                <w:p w14:paraId="2E207DFE"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pacing w:val="-8"/>
                      <w:sz w:val="24"/>
                      <w:szCs w:val="24"/>
                    </w:rPr>
                    <w:t xml:space="preserve">Номер </w:t>
                  </w:r>
                  <w:r w:rsidRPr="00F61A6E">
                    <w:rPr>
                      <w:rFonts w:ascii="Times New Roman" w:hAnsi="Times New Roman" w:cs="Times New Roman"/>
                      <w:spacing w:val="-5"/>
                      <w:sz w:val="24"/>
                      <w:szCs w:val="24"/>
                    </w:rPr>
                    <w:t>группы</w:t>
                  </w:r>
                </w:p>
              </w:tc>
              <w:tc>
                <w:tcPr>
                  <w:tcW w:w="1600" w:type="dxa"/>
                </w:tcPr>
                <w:p w14:paraId="2F8E4D7F"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pacing w:val="-7"/>
                      <w:sz w:val="24"/>
                      <w:szCs w:val="24"/>
                    </w:rPr>
                    <w:t>Сотрудниче</w:t>
                  </w:r>
                  <w:r w:rsidRPr="00F61A6E">
                    <w:rPr>
                      <w:rFonts w:ascii="Times New Roman" w:hAnsi="Times New Roman" w:cs="Times New Roman"/>
                      <w:spacing w:val="-7"/>
                      <w:sz w:val="24"/>
                      <w:szCs w:val="24"/>
                    </w:rPr>
                    <w:softHyphen/>
                  </w:r>
                  <w:r w:rsidRPr="00F61A6E">
                    <w:rPr>
                      <w:rFonts w:ascii="Times New Roman" w:hAnsi="Times New Roman" w:cs="Times New Roman"/>
                      <w:spacing w:val="-5"/>
                      <w:sz w:val="24"/>
                      <w:szCs w:val="24"/>
                    </w:rPr>
                    <w:t xml:space="preserve">ство в группе </w:t>
                  </w:r>
                  <w:r w:rsidRPr="00F61A6E">
                    <w:rPr>
                      <w:rFonts w:ascii="Times New Roman" w:hAnsi="Times New Roman" w:cs="Times New Roman"/>
                      <w:spacing w:val="-4"/>
                      <w:sz w:val="24"/>
                      <w:szCs w:val="24"/>
                    </w:rPr>
                    <w:t>(распределе</w:t>
                  </w:r>
                  <w:r w:rsidRPr="00F61A6E">
                    <w:rPr>
                      <w:rFonts w:ascii="Times New Roman" w:hAnsi="Times New Roman" w:cs="Times New Roman"/>
                      <w:spacing w:val="-4"/>
                      <w:sz w:val="24"/>
                      <w:szCs w:val="24"/>
                    </w:rPr>
                    <w:softHyphen/>
                  </w:r>
                  <w:r w:rsidRPr="00F61A6E">
                    <w:rPr>
                      <w:rFonts w:ascii="Times New Roman" w:hAnsi="Times New Roman" w:cs="Times New Roman"/>
                      <w:spacing w:val="-3"/>
                      <w:sz w:val="24"/>
                      <w:szCs w:val="24"/>
                    </w:rPr>
                    <w:t>ние и выпол</w:t>
                  </w:r>
                  <w:r w:rsidRPr="00F61A6E">
                    <w:rPr>
                      <w:rFonts w:ascii="Times New Roman" w:hAnsi="Times New Roman" w:cs="Times New Roman"/>
                      <w:spacing w:val="-3"/>
                      <w:sz w:val="24"/>
                      <w:szCs w:val="24"/>
                    </w:rPr>
                    <w:softHyphen/>
                  </w:r>
                  <w:r w:rsidRPr="00F61A6E">
                    <w:rPr>
                      <w:rFonts w:ascii="Times New Roman" w:hAnsi="Times New Roman" w:cs="Times New Roman"/>
                      <w:spacing w:val="-2"/>
                      <w:sz w:val="24"/>
                      <w:szCs w:val="24"/>
                    </w:rPr>
                    <w:t>нение обя</w:t>
                  </w:r>
                  <w:r w:rsidRPr="00F61A6E">
                    <w:rPr>
                      <w:rFonts w:ascii="Times New Roman" w:hAnsi="Times New Roman" w:cs="Times New Roman"/>
                      <w:spacing w:val="-2"/>
                      <w:sz w:val="24"/>
                      <w:szCs w:val="24"/>
                    </w:rPr>
                    <w:softHyphen/>
                  </w:r>
                  <w:r w:rsidRPr="00F61A6E">
                    <w:rPr>
                      <w:rFonts w:ascii="Times New Roman" w:hAnsi="Times New Roman" w:cs="Times New Roman"/>
                      <w:spacing w:val="1"/>
                      <w:sz w:val="24"/>
                      <w:szCs w:val="24"/>
                    </w:rPr>
                    <w:t>занностей)</w:t>
                  </w:r>
                </w:p>
              </w:tc>
              <w:tc>
                <w:tcPr>
                  <w:tcW w:w="1721" w:type="dxa"/>
                </w:tcPr>
                <w:p w14:paraId="013FBAE9" w14:textId="74B126DE"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pacing w:val="-2"/>
                      <w:sz w:val="24"/>
                      <w:szCs w:val="24"/>
                    </w:rPr>
                    <w:t xml:space="preserve">Поведение (не </w:t>
                  </w:r>
                  <w:r w:rsidRPr="00F61A6E">
                    <w:rPr>
                      <w:rFonts w:ascii="Times New Roman" w:hAnsi="Times New Roman" w:cs="Times New Roman"/>
                      <w:spacing w:val="-3"/>
                      <w:sz w:val="24"/>
                      <w:szCs w:val="24"/>
                    </w:rPr>
                    <w:t xml:space="preserve">мешать работе </w:t>
                  </w:r>
                  <w:r w:rsidRPr="00F61A6E">
                    <w:rPr>
                      <w:rFonts w:ascii="Times New Roman" w:hAnsi="Times New Roman" w:cs="Times New Roman"/>
                      <w:spacing w:val="-4"/>
                      <w:sz w:val="24"/>
                      <w:szCs w:val="24"/>
                    </w:rPr>
                    <w:t xml:space="preserve">других групп, не </w:t>
                  </w:r>
                  <w:r w:rsidRPr="00F61A6E">
                    <w:rPr>
                      <w:rFonts w:ascii="Times New Roman" w:hAnsi="Times New Roman" w:cs="Times New Roman"/>
                      <w:spacing w:val="-3"/>
                      <w:sz w:val="24"/>
                      <w:szCs w:val="24"/>
                    </w:rPr>
                    <w:t>отвлекаться</w:t>
                  </w:r>
                  <w:r w:rsidRPr="00F61A6E">
                    <w:rPr>
                      <w:rFonts w:ascii="Times New Roman" w:hAnsi="Times New Roman" w:cs="Times New Roman"/>
                      <w:spacing w:val="-1"/>
                      <w:sz w:val="24"/>
                      <w:szCs w:val="24"/>
                    </w:rPr>
                    <w:t>, не кричать)</w:t>
                  </w:r>
                </w:p>
              </w:tc>
              <w:tc>
                <w:tcPr>
                  <w:tcW w:w="1288" w:type="dxa"/>
                </w:tcPr>
                <w:p w14:paraId="04F231D9"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pacing w:val="-4"/>
                      <w:sz w:val="24"/>
                      <w:szCs w:val="24"/>
                    </w:rPr>
                    <w:t xml:space="preserve">Раскрытие материала, </w:t>
                  </w:r>
                  <w:r w:rsidRPr="00F61A6E">
                    <w:rPr>
                      <w:rFonts w:ascii="Times New Roman" w:hAnsi="Times New Roman" w:cs="Times New Roman"/>
                      <w:spacing w:val="-2"/>
                      <w:sz w:val="24"/>
                      <w:szCs w:val="24"/>
                    </w:rPr>
                    <w:t xml:space="preserve">задания, </w:t>
                  </w:r>
                  <w:r w:rsidRPr="00F61A6E">
                    <w:rPr>
                      <w:rFonts w:ascii="Times New Roman" w:hAnsi="Times New Roman" w:cs="Times New Roman"/>
                      <w:spacing w:val="-4"/>
                      <w:sz w:val="24"/>
                      <w:szCs w:val="24"/>
                    </w:rPr>
                    <w:t>темы</w:t>
                  </w:r>
                </w:p>
              </w:tc>
              <w:tc>
                <w:tcPr>
                  <w:tcW w:w="1738" w:type="dxa"/>
                </w:tcPr>
                <w:p w14:paraId="5A6F03F5" w14:textId="5EE2201A"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pacing w:val="-6"/>
                      <w:sz w:val="24"/>
                      <w:szCs w:val="24"/>
                    </w:rPr>
                    <w:t xml:space="preserve">Умение слушать </w:t>
                  </w:r>
                  <w:r w:rsidRPr="00F61A6E">
                    <w:rPr>
                      <w:rFonts w:ascii="Times New Roman" w:hAnsi="Times New Roman" w:cs="Times New Roman"/>
                      <w:spacing w:val="3"/>
                      <w:sz w:val="24"/>
                      <w:szCs w:val="24"/>
                    </w:rPr>
                    <w:t xml:space="preserve">презентации </w:t>
                  </w:r>
                  <w:r w:rsidRPr="00F61A6E">
                    <w:rPr>
                      <w:rFonts w:ascii="Times New Roman" w:hAnsi="Times New Roman" w:cs="Times New Roman"/>
                      <w:spacing w:val="-6"/>
                      <w:sz w:val="24"/>
                      <w:szCs w:val="24"/>
                    </w:rPr>
                    <w:t>других групп, за</w:t>
                  </w:r>
                  <w:r w:rsidRPr="00F61A6E">
                    <w:rPr>
                      <w:rFonts w:ascii="Times New Roman" w:hAnsi="Times New Roman" w:cs="Times New Roman"/>
                      <w:spacing w:val="-2"/>
                      <w:sz w:val="24"/>
                      <w:szCs w:val="24"/>
                    </w:rPr>
                    <w:t xml:space="preserve">давать вопросы, </w:t>
                  </w:r>
                  <w:r w:rsidRPr="00F61A6E">
                    <w:rPr>
                      <w:rFonts w:ascii="Times New Roman" w:hAnsi="Times New Roman" w:cs="Times New Roman"/>
                      <w:spacing w:val="-5"/>
                      <w:sz w:val="24"/>
                      <w:szCs w:val="24"/>
                    </w:rPr>
                    <w:t>допол</w:t>
                  </w:r>
                  <w:r w:rsidRPr="00F61A6E">
                    <w:rPr>
                      <w:rFonts w:ascii="Times New Roman" w:hAnsi="Times New Roman" w:cs="Times New Roman"/>
                      <w:spacing w:val="-5"/>
                      <w:sz w:val="24"/>
                      <w:szCs w:val="24"/>
                    </w:rPr>
                    <w:softHyphen/>
                  </w:r>
                  <w:r w:rsidRPr="00F61A6E">
                    <w:rPr>
                      <w:rFonts w:ascii="Times New Roman" w:hAnsi="Times New Roman" w:cs="Times New Roman"/>
                      <w:spacing w:val="3"/>
                      <w:sz w:val="24"/>
                      <w:szCs w:val="24"/>
                    </w:rPr>
                    <w:t>н</w:t>
                  </w:r>
                  <w:r w:rsidR="00E56ABD">
                    <w:rPr>
                      <w:rFonts w:ascii="Times New Roman" w:hAnsi="Times New Roman" w:cs="Times New Roman"/>
                      <w:spacing w:val="3"/>
                      <w:sz w:val="24"/>
                      <w:szCs w:val="24"/>
                    </w:rPr>
                    <w:t>ять</w:t>
                  </w:r>
                </w:p>
              </w:tc>
              <w:tc>
                <w:tcPr>
                  <w:tcW w:w="1041" w:type="dxa"/>
                </w:tcPr>
                <w:p w14:paraId="6FF7C731" w14:textId="77777777" w:rsidR="007D4E20" w:rsidRPr="00F61A6E" w:rsidRDefault="007D4E20" w:rsidP="007D4E20">
                  <w:pPr>
                    <w:shd w:val="clear" w:color="auto" w:fill="FFFFFF"/>
                    <w:jc w:val="center"/>
                    <w:rPr>
                      <w:rFonts w:ascii="Times New Roman" w:hAnsi="Times New Roman" w:cs="Times New Roman"/>
                      <w:i/>
                      <w:sz w:val="24"/>
                      <w:szCs w:val="24"/>
                    </w:rPr>
                  </w:pPr>
                  <w:r w:rsidRPr="00F61A6E">
                    <w:rPr>
                      <w:rFonts w:ascii="Times New Roman" w:hAnsi="Times New Roman" w:cs="Times New Roman"/>
                      <w:spacing w:val="-7"/>
                      <w:sz w:val="24"/>
                      <w:szCs w:val="24"/>
                    </w:rPr>
                    <w:t>Общий</w:t>
                  </w:r>
                </w:p>
                <w:p w14:paraId="0FA1A70D"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pacing w:val="-7"/>
                      <w:sz w:val="24"/>
                      <w:szCs w:val="24"/>
                    </w:rPr>
                    <w:t>балл</w:t>
                  </w:r>
                </w:p>
              </w:tc>
            </w:tr>
            <w:tr w:rsidR="007D4E20" w:rsidRPr="00F61A6E" w14:paraId="63D4E676" w14:textId="77777777" w:rsidTr="00E56ABD">
              <w:tc>
                <w:tcPr>
                  <w:tcW w:w="1106" w:type="dxa"/>
                </w:tcPr>
                <w:p w14:paraId="56B17BA0"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lang w:val="en-US"/>
                    </w:rPr>
                    <w:t>I</w:t>
                  </w:r>
                </w:p>
              </w:tc>
              <w:tc>
                <w:tcPr>
                  <w:tcW w:w="1600" w:type="dxa"/>
                </w:tcPr>
                <w:p w14:paraId="71E08775"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721" w:type="dxa"/>
                </w:tcPr>
                <w:p w14:paraId="4DB987A4"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288" w:type="dxa"/>
                </w:tcPr>
                <w:p w14:paraId="61958D65"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4-++</w:t>
                  </w:r>
                </w:p>
              </w:tc>
              <w:tc>
                <w:tcPr>
                  <w:tcW w:w="1738" w:type="dxa"/>
                </w:tcPr>
                <w:p w14:paraId="415E4E55"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041" w:type="dxa"/>
                </w:tcPr>
                <w:p w14:paraId="59EFE945" w14:textId="77777777" w:rsidR="007D4E20" w:rsidRPr="00F61A6E" w:rsidRDefault="007D4E20" w:rsidP="007D4E20">
                  <w:pPr>
                    <w:jc w:val="center"/>
                    <w:rPr>
                      <w:rFonts w:ascii="Times New Roman" w:hAnsi="Times New Roman" w:cs="Times New Roman"/>
                      <w:sz w:val="24"/>
                      <w:szCs w:val="24"/>
                    </w:rPr>
                  </w:pPr>
                </w:p>
              </w:tc>
            </w:tr>
            <w:tr w:rsidR="007D4E20" w:rsidRPr="00F61A6E" w14:paraId="2E35280E" w14:textId="77777777" w:rsidTr="00E56ABD">
              <w:tc>
                <w:tcPr>
                  <w:tcW w:w="1106" w:type="dxa"/>
                </w:tcPr>
                <w:p w14:paraId="799A3A5E"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lang w:val="en-US"/>
                    </w:rPr>
                    <w:t>II</w:t>
                  </w:r>
                </w:p>
              </w:tc>
              <w:tc>
                <w:tcPr>
                  <w:tcW w:w="1600" w:type="dxa"/>
                </w:tcPr>
                <w:p w14:paraId="2CBE31DE"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721" w:type="dxa"/>
                </w:tcPr>
                <w:p w14:paraId="178BE618"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288" w:type="dxa"/>
                </w:tcPr>
                <w:p w14:paraId="6D06F564" w14:textId="77777777" w:rsidR="007D4E20" w:rsidRPr="00F61A6E" w:rsidRDefault="007D4E20" w:rsidP="007D4E20">
                  <w:pPr>
                    <w:jc w:val="center"/>
                    <w:rPr>
                      <w:rFonts w:ascii="Times New Roman" w:hAnsi="Times New Roman" w:cs="Times New Roman"/>
                      <w:sz w:val="24"/>
                      <w:szCs w:val="24"/>
                    </w:rPr>
                  </w:pPr>
                </w:p>
              </w:tc>
              <w:tc>
                <w:tcPr>
                  <w:tcW w:w="1738" w:type="dxa"/>
                </w:tcPr>
                <w:p w14:paraId="3F00F2E4"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041" w:type="dxa"/>
                </w:tcPr>
                <w:p w14:paraId="2272EE85" w14:textId="77777777" w:rsidR="007D4E20" w:rsidRPr="00F61A6E" w:rsidRDefault="007D4E20" w:rsidP="007D4E20">
                  <w:pPr>
                    <w:jc w:val="center"/>
                    <w:rPr>
                      <w:rFonts w:ascii="Times New Roman" w:hAnsi="Times New Roman" w:cs="Times New Roman"/>
                      <w:sz w:val="24"/>
                      <w:szCs w:val="24"/>
                    </w:rPr>
                  </w:pPr>
                </w:p>
              </w:tc>
            </w:tr>
            <w:tr w:rsidR="007D4E20" w:rsidRPr="00F61A6E" w14:paraId="2EA64886" w14:textId="77777777" w:rsidTr="00E56ABD">
              <w:tc>
                <w:tcPr>
                  <w:tcW w:w="1106" w:type="dxa"/>
                </w:tcPr>
                <w:p w14:paraId="484E5C5B"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lang w:val="en-US"/>
                    </w:rPr>
                    <w:t>III</w:t>
                  </w:r>
                </w:p>
              </w:tc>
              <w:tc>
                <w:tcPr>
                  <w:tcW w:w="1600" w:type="dxa"/>
                </w:tcPr>
                <w:p w14:paraId="0139DC8A"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721" w:type="dxa"/>
                </w:tcPr>
                <w:p w14:paraId="23CE4691"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288" w:type="dxa"/>
                </w:tcPr>
                <w:p w14:paraId="3B75F781"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4-+</w:t>
                  </w:r>
                </w:p>
              </w:tc>
              <w:tc>
                <w:tcPr>
                  <w:tcW w:w="1738" w:type="dxa"/>
                </w:tcPr>
                <w:p w14:paraId="37A4D223"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041" w:type="dxa"/>
                </w:tcPr>
                <w:p w14:paraId="491E68C6" w14:textId="77777777" w:rsidR="007D4E20" w:rsidRPr="00F61A6E" w:rsidRDefault="007D4E20" w:rsidP="007D4E20">
                  <w:pPr>
                    <w:jc w:val="center"/>
                    <w:rPr>
                      <w:rFonts w:ascii="Times New Roman" w:hAnsi="Times New Roman" w:cs="Times New Roman"/>
                      <w:sz w:val="24"/>
                      <w:szCs w:val="24"/>
                    </w:rPr>
                  </w:pPr>
                </w:p>
              </w:tc>
            </w:tr>
            <w:tr w:rsidR="007D4E20" w:rsidRPr="00F61A6E" w14:paraId="6F63B15A" w14:textId="77777777" w:rsidTr="00E56ABD">
              <w:tc>
                <w:tcPr>
                  <w:tcW w:w="1106" w:type="dxa"/>
                </w:tcPr>
                <w:p w14:paraId="3C39194B"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lang w:val="en-US"/>
                    </w:rPr>
                    <w:t>IV</w:t>
                  </w:r>
                </w:p>
              </w:tc>
              <w:tc>
                <w:tcPr>
                  <w:tcW w:w="1600" w:type="dxa"/>
                </w:tcPr>
                <w:p w14:paraId="758C1933"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721" w:type="dxa"/>
                </w:tcPr>
                <w:p w14:paraId="1AAFBA42"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288" w:type="dxa"/>
                </w:tcPr>
                <w:p w14:paraId="62892BD9" w14:textId="77777777" w:rsidR="007D4E20" w:rsidRPr="00F61A6E" w:rsidRDefault="007D4E20" w:rsidP="007D4E20">
                  <w:pPr>
                    <w:jc w:val="center"/>
                    <w:rPr>
                      <w:rFonts w:ascii="Times New Roman" w:hAnsi="Times New Roman" w:cs="Times New Roman"/>
                      <w:sz w:val="24"/>
                      <w:szCs w:val="24"/>
                    </w:rPr>
                  </w:pPr>
                </w:p>
              </w:tc>
              <w:tc>
                <w:tcPr>
                  <w:tcW w:w="1738" w:type="dxa"/>
                </w:tcPr>
                <w:p w14:paraId="436414AD"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041" w:type="dxa"/>
                </w:tcPr>
                <w:p w14:paraId="7179F973" w14:textId="77777777" w:rsidR="007D4E20" w:rsidRPr="00F61A6E" w:rsidRDefault="007D4E20" w:rsidP="007D4E20">
                  <w:pPr>
                    <w:jc w:val="center"/>
                    <w:rPr>
                      <w:rFonts w:ascii="Times New Roman" w:hAnsi="Times New Roman" w:cs="Times New Roman"/>
                      <w:sz w:val="24"/>
                      <w:szCs w:val="24"/>
                    </w:rPr>
                  </w:pPr>
                </w:p>
              </w:tc>
            </w:tr>
            <w:tr w:rsidR="007D4E20" w:rsidRPr="00F61A6E" w14:paraId="37886AED" w14:textId="77777777" w:rsidTr="00E56ABD">
              <w:tc>
                <w:tcPr>
                  <w:tcW w:w="1106" w:type="dxa"/>
                </w:tcPr>
                <w:p w14:paraId="5E97BE35"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lang w:val="en-US"/>
                    </w:rPr>
                    <w:t>V</w:t>
                  </w:r>
                </w:p>
              </w:tc>
              <w:tc>
                <w:tcPr>
                  <w:tcW w:w="1600" w:type="dxa"/>
                </w:tcPr>
                <w:p w14:paraId="7E68E279"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721" w:type="dxa"/>
                </w:tcPr>
                <w:p w14:paraId="18C53964" w14:textId="77777777" w:rsidR="007D4E20" w:rsidRPr="00F61A6E" w:rsidRDefault="007D4E20" w:rsidP="007D4E20">
                  <w:pPr>
                    <w:jc w:val="center"/>
                    <w:rPr>
                      <w:rFonts w:ascii="Times New Roman" w:hAnsi="Times New Roman" w:cs="Times New Roman"/>
                      <w:sz w:val="24"/>
                      <w:szCs w:val="24"/>
                    </w:rPr>
                  </w:pPr>
                  <w:r w:rsidRPr="00F61A6E">
                    <w:rPr>
                      <w:rFonts w:ascii="Times New Roman" w:hAnsi="Times New Roman" w:cs="Times New Roman"/>
                      <w:sz w:val="24"/>
                      <w:szCs w:val="24"/>
                    </w:rPr>
                    <w:t>+</w:t>
                  </w:r>
                </w:p>
              </w:tc>
              <w:tc>
                <w:tcPr>
                  <w:tcW w:w="1288" w:type="dxa"/>
                </w:tcPr>
                <w:p w14:paraId="61376780" w14:textId="77777777" w:rsidR="007D4E20" w:rsidRPr="00F61A6E" w:rsidRDefault="007D4E20" w:rsidP="007D4E20">
                  <w:pPr>
                    <w:jc w:val="center"/>
                    <w:rPr>
                      <w:rFonts w:ascii="Times New Roman" w:hAnsi="Times New Roman" w:cs="Times New Roman"/>
                      <w:sz w:val="24"/>
                      <w:szCs w:val="24"/>
                    </w:rPr>
                  </w:pPr>
                </w:p>
              </w:tc>
              <w:tc>
                <w:tcPr>
                  <w:tcW w:w="1738" w:type="dxa"/>
                </w:tcPr>
                <w:p w14:paraId="258A7FDB" w14:textId="77777777" w:rsidR="007D4E20" w:rsidRPr="00F61A6E" w:rsidRDefault="007D4E20" w:rsidP="007D4E20">
                  <w:pPr>
                    <w:jc w:val="center"/>
                    <w:rPr>
                      <w:rFonts w:ascii="Times New Roman" w:hAnsi="Times New Roman" w:cs="Times New Roman"/>
                      <w:sz w:val="24"/>
                      <w:szCs w:val="24"/>
                    </w:rPr>
                  </w:pPr>
                </w:p>
              </w:tc>
              <w:tc>
                <w:tcPr>
                  <w:tcW w:w="1041" w:type="dxa"/>
                </w:tcPr>
                <w:p w14:paraId="4D57ACAE" w14:textId="77777777" w:rsidR="007D4E20" w:rsidRPr="00F61A6E" w:rsidRDefault="007D4E20" w:rsidP="007D4E20">
                  <w:pPr>
                    <w:jc w:val="center"/>
                    <w:rPr>
                      <w:rFonts w:ascii="Times New Roman" w:hAnsi="Times New Roman" w:cs="Times New Roman"/>
                      <w:sz w:val="24"/>
                      <w:szCs w:val="24"/>
                    </w:rPr>
                  </w:pPr>
                </w:p>
              </w:tc>
            </w:tr>
          </w:tbl>
          <w:p w14:paraId="077AC62A" w14:textId="09A9159B" w:rsidR="007D4E20" w:rsidRPr="00F61A6E" w:rsidRDefault="007D4E20" w:rsidP="00F61A6E">
            <w:pPr>
              <w:shd w:val="clear" w:color="auto" w:fill="FFFFFF"/>
              <w:ind w:left="14" w:right="22" w:firstLine="695"/>
              <w:jc w:val="both"/>
              <w:rPr>
                <w:rFonts w:ascii="Times New Roman" w:hAnsi="Times New Roman" w:cs="Times New Roman"/>
                <w:i/>
                <w:sz w:val="28"/>
              </w:rPr>
            </w:pPr>
            <w:r w:rsidRPr="00F61A6E">
              <w:rPr>
                <w:rFonts w:ascii="Times New Roman" w:hAnsi="Times New Roman" w:cs="Times New Roman"/>
                <w:spacing w:val="-7"/>
                <w:sz w:val="28"/>
              </w:rPr>
              <w:lastRenderedPageBreak/>
              <w:t xml:space="preserve">После оглашения задания учитель ведет наблюдение за деятельностью групп и заполняет форму. </w:t>
            </w:r>
            <w:r w:rsidRPr="00F61A6E">
              <w:rPr>
                <w:rFonts w:ascii="Times New Roman" w:hAnsi="Times New Roman" w:cs="Times New Roman"/>
                <w:spacing w:val="-2"/>
                <w:sz w:val="28"/>
              </w:rPr>
              <w:t xml:space="preserve">В процессе выполнения задания учитель заполняет первые два столбца - «Сотрудничество в </w:t>
            </w:r>
            <w:r w:rsidRPr="00F61A6E">
              <w:rPr>
                <w:rFonts w:ascii="Times New Roman" w:hAnsi="Times New Roman" w:cs="Times New Roman"/>
                <w:spacing w:val="-4"/>
                <w:sz w:val="28"/>
              </w:rPr>
              <w:t xml:space="preserve">группе» и «Поведение». На этапе, когда группы представляют свои работы, учитель дополняет </w:t>
            </w:r>
            <w:r w:rsidRPr="00F61A6E">
              <w:rPr>
                <w:rFonts w:ascii="Times New Roman" w:hAnsi="Times New Roman" w:cs="Times New Roman"/>
                <w:spacing w:val="-5"/>
                <w:sz w:val="28"/>
              </w:rPr>
              <w:t xml:space="preserve">колонку «Поведение» и заполняет следующие две колонки - «Раскрытие материала» и «Умение </w:t>
            </w:r>
            <w:r w:rsidRPr="00F61A6E">
              <w:rPr>
                <w:rFonts w:ascii="Times New Roman" w:hAnsi="Times New Roman" w:cs="Times New Roman"/>
                <w:spacing w:val="-7"/>
                <w:sz w:val="28"/>
              </w:rPr>
              <w:t xml:space="preserve">слушать и задавать вопросы» (каждая группа на каждом этапе может получить несколько плюсов </w:t>
            </w:r>
            <w:r w:rsidRPr="00F61A6E">
              <w:rPr>
                <w:rFonts w:ascii="Times New Roman" w:hAnsi="Times New Roman" w:cs="Times New Roman"/>
                <w:spacing w:val="-3"/>
                <w:sz w:val="28"/>
              </w:rPr>
              <w:t xml:space="preserve">или минусов). Далее следует этап подведения итогов работы групп и обсуждения полученных </w:t>
            </w:r>
            <w:r w:rsidRPr="00F61A6E">
              <w:rPr>
                <w:rFonts w:ascii="Times New Roman" w:hAnsi="Times New Roman" w:cs="Times New Roman"/>
                <w:spacing w:val="-4"/>
                <w:sz w:val="28"/>
              </w:rPr>
              <w:t>результатов. На этом этапе учитель может задать учащимся следующие вопросы:</w:t>
            </w:r>
          </w:p>
          <w:p w14:paraId="0C10F85A" w14:textId="77777777" w:rsidR="007D4E20" w:rsidRPr="00F61A6E" w:rsidRDefault="007D4E20" w:rsidP="00E56ABD">
            <w:pPr>
              <w:pStyle w:val="a6"/>
              <w:widowControl w:val="0"/>
              <w:numPr>
                <w:ilvl w:val="0"/>
                <w:numId w:val="63"/>
              </w:numPr>
              <w:shd w:val="clear" w:color="auto" w:fill="FFFFFF"/>
              <w:autoSpaceDE w:val="0"/>
              <w:autoSpaceDN w:val="0"/>
              <w:adjustRightInd w:val="0"/>
              <w:ind w:left="0" w:firstLine="695"/>
              <w:jc w:val="both"/>
              <w:rPr>
                <w:i/>
                <w:sz w:val="28"/>
              </w:rPr>
            </w:pPr>
            <w:r w:rsidRPr="00F61A6E">
              <w:rPr>
                <w:sz w:val="28"/>
              </w:rPr>
              <w:t>Какие положительные стороны были отмечены в работе каждой группы?</w:t>
            </w:r>
          </w:p>
          <w:p w14:paraId="021445ED" w14:textId="77777777" w:rsidR="007D4E20" w:rsidRPr="00F61A6E" w:rsidRDefault="007D4E20" w:rsidP="00E56ABD">
            <w:pPr>
              <w:pStyle w:val="a6"/>
              <w:widowControl w:val="0"/>
              <w:numPr>
                <w:ilvl w:val="0"/>
                <w:numId w:val="63"/>
              </w:numPr>
              <w:shd w:val="clear" w:color="auto" w:fill="FFFFFF"/>
              <w:tabs>
                <w:tab w:val="left" w:pos="662"/>
              </w:tabs>
              <w:autoSpaceDE w:val="0"/>
              <w:autoSpaceDN w:val="0"/>
              <w:adjustRightInd w:val="0"/>
              <w:ind w:left="0" w:firstLine="695"/>
              <w:jc w:val="both"/>
              <w:rPr>
                <w:i/>
                <w:sz w:val="28"/>
              </w:rPr>
            </w:pPr>
            <w:r w:rsidRPr="00F61A6E">
              <w:rPr>
                <w:spacing w:val="2"/>
                <w:sz w:val="28"/>
              </w:rPr>
              <w:t xml:space="preserve">С какими трудностями столкнулись группы при выполнении задания? Как можно их </w:t>
            </w:r>
            <w:r w:rsidRPr="00F61A6E">
              <w:rPr>
                <w:spacing w:val="-4"/>
                <w:sz w:val="28"/>
              </w:rPr>
              <w:t>преодолеть?</w:t>
            </w:r>
          </w:p>
          <w:p w14:paraId="5ECB5589" w14:textId="77777777" w:rsidR="007D4E20" w:rsidRPr="00F61A6E" w:rsidRDefault="007D4E20" w:rsidP="00E56ABD">
            <w:pPr>
              <w:shd w:val="clear" w:color="auto" w:fill="FFFFFF"/>
              <w:ind w:left="22" w:right="19" w:firstLine="695"/>
              <w:jc w:val="both"/>
              <w:rPr>
                <w:rFonts w:ascii="Times New Roman" w:hAnsi="Times New Roman" w:cs="Times New Roman"/>
                <w:i/>
                <w:sz w:val="28"/>
              </w:rPr>
            </w:pPr>
            <w:r w:rsidRPr="00F61A6E">
              <w:rPr>
                <w:rFonts w:ascii="Times New Roman" w:hAnsi="Times New Roman" w:cs="Times New Roman"/>
                <w:spacing w:val="1"/>
                <w:sz w:val="28"/>
              </w:rPr>
              <w:t xml:space="preserve">В ходе ответов на первый вопрос учитель совместно с учащимися отмечает достоинства в </w:t>
            </w:r>
            <w:r w:rsidRPr="00F61A6E">
              <w:rPr>
                <w:rFonts w:ascii="Times New Roman" w:hAnsi="Times New Roman" w:cs="Times New Roman"/>
                <w:sz w:val="28"/>
              </w:rPr>
              <w:t>работе каждой группы и может представить общие результаты оценочной работы.</w:t>
            </w:r>
          </w:p>
          <w:p w14:paraId="399D4AB4" w14:textId="77777777" w:rsidR="007D4E20" w:rsidRPr="00F61A6E" w:rsidRDefault="007D4E20" w:rsidP="00F61A6E">
            <w:pPr>
              <w:shd w:val="clear" w:color="auto" w:fill="FFFFFF"/>
              <w:ind w:left="26" w:right="17" w:firstLine="695"/>
              <w:jc w:val="both"/>
              <w:rPr>
                <w:rFonts w:ascii="Times New Roman" w:hAnsi="Times New Roman" w:cs="Times New Roman"/>
                <w:i/>
                <w:sz w:val="28"/>
              </w:rPr>
            </w:pPr>
            <w:r w:rsidRPr="00F61A6E">
              <w:rPr>
                <w:rFonts w:ascii="Times New Roman" w:hAnsi="Times New Roman" w:cs="Times New Roman"/>
                <w:spacing w:val="-1"/>
                <w:sz w:val="28"/>
              </w:rPr>
              <w:t>Второй вопрос позволяет обратить внимание учащихся на возникшие проблемы и совместно определить пути их преодоления.</w:t>
            </w:r>
          </w:p>
          <w:p w14:paraId="6247B561" w14:textId="77777777" w:rsidR="007D4E20" w:rsidRPr="00F61A6E" w:rsidRDefault="007D4E20" w:rsidP="00F61A6E">
            <w:pPr>
              <w:shd w:val="clear" w:color="auto" w:fill="FFFFFF"/>
              <w:ind w:left="26" w:firstLine="695"/>
              <w:jc w:val="both"/>
              <w:rPr>
                <w:rFonts w:ascii="Times New Roman" w:hAnsi="Times New Roman" w:cs="Times New Roman"/>
                <w:i/>
                <w:sz w:val="28"/>
              </w:rPr>
            </w:pPr>
            <w:r w:rsidRPr="00F61A6E">
              <w:rPr>
                <w:rFonts w:ascii="Times New Roman" w:hAnsi="Times New Roman" w:cs="Times New Roman"/>
                <w:spacing w:val="-5"/>
                <w:sz w:val="28"/>
              </w:rPr>
              <w:t>Полученные результаты групповой работы позволяют учителю принять определенное решение:</w:t>
            </w:r>
          </w:p>
          <w:p w14:paraId="740629D8" w14:textId="77777777" w:rsidR="007D4E20" w:rsidRPr="00F61A6E" w:rsidRDefault="007D4E20" w:rsidP="00944058">
            <w:pPr>
              <w:pStyle w:val="a6"/>
              <w:widowControl w:val="0"/>
              <w:numPr>
                <w:ilvl w:val="0"/>
                <w:numId w:val="64"/>
              </w:numPr>
              <w:shd w:val="clear" w:color="auto" w:fill="FFFFFF"/>
              <w:autoSpaceDE w:val="0"/>
              <w:autoSpaceDN w:val="0"/>
              <w:adjustRightInd w:val="0"/>
              <w:ind w:left="0" w:firstLine="695"/>
              <w:jc w:val="both"/>
              <w:rPr>
                <w:i/>
                <w:sz w:val="28"/>
              </w:rPr>
            </w:pPr>
            <w:r w:rsidRPr="00F61A6E">
              <w:rPr>
                <w:spacing w:val="-4"/>
                <w:sz w:val="28"/>
              </w:rPr>
              <w:t xml:space="preserve">в случае, когда результаты положительные, он принимает решение продолжить изучение </w:t>
            </w:r>
            <w:r w:rsidRPr="00F61A6E">
              <w:rPr>
                <w:spacing w:val="-9"/>
                <w:sz w:val="28"/>
              </w:rPr>
              <w:t>темы;</w:t>
            </w:r>
          </w:p>
          <w:p w14:paraId="2B803AFB" w14:textId="17E9A32F" w:rsidR="007D4E20" w:rsidRPr="00F61A6E" w:rsidRDefault="007D4E20" w:rsidP="003E17EF">
            <w:pPr>
              <w:pStyle w:val="a6"/>
              <w:widowControl w:val="0"/>
              <w:numPr>
                <w:ilvl w:val="0"/>
                <w:numId w:val="64"/>
              </w:numPr>
              <w:shd w:val="clear" w:color="auto" w:fill="FFFFFF"/>
              <w:autoSpaceDE w:val="0"/>
              <w:autoSpaceDN w:val="0"/>
              <w:adjustRightInd w:val="0"/>
              <w:ind w:left="0" w:right="10" w:firstLine="697"/>
              <w:jc w:val="both"/>
              <w:rPr>
                <w:i/>
                <w:sz w:val="28"/>
              </w:rPr>
            </w:pPr>
            <w:r w:rsidRPr="00F61A6E">
              <w:rPr>
                <w:spacing w:val="-2"/>
                <w:sz w:val="28"/>
              </w:rPr>
              <w:t xml:space="preserve">в случае, когда результаты невысокие, он должен предложить ученикам выполнить дополнительные задания, упражнения или использовать другие методы обучения с целью </w:t>
            </w:r>
            <w:r w:rsidRPr="00F61A6E">
              <w:rPr>
                <w:spacing w:val="-1"/>
                <w:sz w:val="28"/>
              </w:rPr>
              <w:t>более глубокого освоения темы.</w:t>
            </w:r>
          </w:p>
          <w:p w14:paraId="71637E3B" w14:textId="77777777" w:rsidR="007D4E20" w:rsidRPr="00F61A6E" w:rsidRDefault="007D4E20" w:rsidP="003E17EF">
            <w:pPr>
              <w:shd w:val="clear" w:color="auto" w:fill="FFFFFF"/>
              <w:ind w:left="31" w:firstLine="697"/>
              <w:jc w:val="center"/>
              <w:rPr>
                <w:rStyle w:val="a9"/>
                <w:rFonts w:ascii="Times New Roman" w:hAnsi="Times New Roman" w:cs="Times New Roman"/>
                <w:b w:val="0"/>
                <w:sz w:val="28"/>
                <w:szCs w:val="28"/>
                <w:u w:val="single"/>
              </w:rPr>
            </w:pPr>
            <w:r w:rsidRPr="00F61A6E">
              <w:rPr>
                <w:rStyle w:val="a9"/>
                <w:rFonts w:ascii="Times New Roman" w:hAnsi="Times New Roman" w:cs="Times New Roman"/>
                <w:b w:val="0"/>
                <w:sz w:val="28"/>
                <w:szCs w:val="28"/>
                <w:u w:val="single"/>
              </w:rPr>
              <w:t>Оценивание индивидуальной деятельности ученика</w:t>
            </w:r>
          </w:p>
          <w:p w14:paraId="10EE8F7A" w14:textId="77777777" w:rsidR="007D4E20" w:rsidRPr="00F61A6E" w:rsidRDefault="007D4E20" w:rsidP="003E17EF">
            <w:pPr>
              <w:shd w:val="clear" w:color="auto" w:fill="FFFFFF"/>
              <w:ind w:left="26" w:firstLine="697"/>
              <w:jc w:val="both"/>
              <w:rPr>
                <w:rFonts w:ascii="Times New Roman" w:hAnsi="Times New Roman" w:cs="Times New Roman"/>
                <w:sz w:val="28"/>
                <w:szCs w:val="28"/>
              </w:rPr>
            </w:pPr>
            <w:r w:rsidRPr="00F61A6E">
              <w:rPr>
                <w:rFonts w:ascii="Times New Roman" w:hAnsi="Times New Roman" w:cs="Times New Roman"/>
                <w:spacing w:val="-2"/>
                <w:sz w:val="28"/>
                <w:szCs w:val="28"/>
              </w:rPr>
              <w:t xml:space="preserve">При групповой форме работы учитель может осуществлять оценку достижений отдельных </w:t>
            </w:r>
            <w:r w:rsidRPr="00F61A6E">
              <w:rPr>
                <w:rFonts w:ascii="Times New Roman" w:hAnsi="Times New Roman" w:cs="Times New Roman"/>
                <w:spacing w:val="1"/>
                <w:sz w:val="28"/>
                <w:szCs w:val="28"/>
              </w:rPr>
              <w:t xml:space="preserve">учащихся. Для этого он использует форму «Оценивание вклада отдельного учащегося при </w:t>
            </w:r>
            <w:r w:rsidRPr="00F61A6E">
              <w:rPr>
                <w:rFonts w:ascii="Times New Roman" w:hAnsi="Times New Roman" w:cs="Times New Roman"/>
                <w:spacing w:val="-1"/>
                <w:sz w:val="28"/>
                <w:szCs w:val="28"/>
              </w:rPr>
              <w:t>групповой работе» (таблица).</w:t>
            </w:r>
          </w:p>
          <w:p w14:paraId="2B03007B" w14:textId="77777777" w:rsidR="007D4E20" w:rsidRPr="00F61A6E" w:rsidRDefault="007D4E20" w:rsidP="00F61A6E">
            <w:pPr>
              <w:shd w:val="clear" w:color="auto" w:fill="FFFFFF"/>
              <w:ind w:left="26" w:firstLine="695"/>
              <w:jc w:val="both"/>
              <w:rPr>
                <w:rFonts w:ascii="Times New Roman" w:hAnsi="Times New Roman" w:cs="Times New Roman"/>
                <w:sz w:val="28"/>
                <w:szCs w:val="28"/>
              </w:rPr>
            </w:pPr>
            <w:r w:rsidRPr="00F61A6E">
              <w:rPr>
                <w:rFonts w:ascii="Times New Roman" w:hAnsi="Times New Roman" w:cs="Times New Roman"/>
                <w:spacing w:val="-1"/>
                <w:sz w:val="28"/>
                <w:szCs w:val="28"/>
              </w:rPr>
              <w:t xml:space="preserve">Учитель предварительно (до урока) намечает, кого он собирается оценивать </w:t>
            </w:r>
            <w:r w:rsidRPr="00F61A6E">
              <w:rPr>
                <w:rFonts w:ascii="Times New Roman" w:hAnsi="Times New Roman" w:cs="Times New Roman"/>
                <w:iCs/>
                <w:spacing w:val="-1"/>
                <w:sz w:val="28"/>
                <w:szCs w:val="28"/>
              </w:rPr>
              <w:t xml:space="preserve">(2-6 </w:t>
            </w:r>
            <w:r w:rsidRPr="00F61A6E">
              <w:rPr>
                <w:rFonts w:ascii="Times New Roman" w:hAnsi="Times New Roman" w:cs="Times New Roman"/>
                <w:spacing w:val="-1"/>
                <w:sz w:val="28"/>
                <w:szCs w:val="28"/>
              </w:rPr>
              <w:t>учащихся). Учитель наблюдет за ходом выполнения задания в группах, особенно внимательно следит за деятельностью отобранных учащихся и делает отметки в форме. По итогам выполнения работы представляет учащимся результаты наблюдения, обязательно предоставляет обратную связь каждому выбранному учащемуся и при необходимости может выставить отметки.</w:t>
            </w:r>
          </w:p>
          <w:p w14:paraId="148C453F" w14:textId="44D41CC8" w:rsidR="007D4E20" w:rsidRPr="00E56ABD" w:rsidRDefault="007D4E20" w:rsidP="007D4E20">
            <w:pPr>
              <w:shd w:val="clear" w:color="auto" w:fill="FFFFFF"/>
              <w:ind w:left="10"/>
              <w:jc w:val="center"/>
              <w:rPr>
                <w:rFonts w:ascii="Times New Roman" w:hAnsi="Times New Roman" w:cs="Times New Roman"/>
                <w:iCs/>
                <w:spacing w:val="1"/>
                <w:sz w:val="28"/>
                <w:szCs w:val="28"/>
                <w:u w:val="single"/>
              </w:rPr>
            </w:pPr>
            <w:r w:rsidRPr="00E56ABD">
              <w:rPr>
                <w:rFonts w:ascii="Times New Roman" w:hAnsi="Times New Roman" w:cs="Times New Roman"/>
                <w:iCs/>
                <w:spacing w:val="1"/>
                <w:sz w:val="28"/>
                <w:szCs w:val="28"/>
                <w:u w:val="single"/>
              </w:rPr>
              <w:t>Оценивание деятельности учащегося при групповой работе</w:t>
            </w:r>
          </w:p>
          <w:p w14:paraId="4329D2CA" w14:textId="77777777" w:rsidR="003E17EF" w:rsidRPr="00F61A6E" w:rsidRDefault="003E17EF" w:rsidP="007D4E20">
            <w:pPr>
              <w:shd w:val="clear" w:color="auto" w:fill="FFFFFF"/>
              <w:ind w:left="10"/>
              <w:jc w:val="center"/>
              <w:rPr>
                <w:rFonts w:ascii="Times New Roman" w:hAnsi="Times New Roman" w:cs="Times New Roman"/>
                <w:b/>
                <w:bCs/>
                <w:i/>
                <w:spacing w:val="1"/>
                <w:sz w:val="28"/>
                <w:szCs w:val="28"/>
              </w:rPr>
            </w:pPr>
          </w:p>
          <w:tbl>
            <w:tblPr>
              <w:tblStyle w:val="a3"/>
              <w:tblW w:w="8491" w:type="dxa"/>
              <w:tblInd w:w="10" w:type="dxa"/>
              <w:tblLook w:val="04A0" w:firstRow="1" w:lastRow="0" w:firstColumn="1" w:lastColumn="0" w:noHBand="0" w:noVBand="1"/>
            </w:tblPr>
            <w:tblGrid>
              <w:gridCol w:w="5514"/>
              <w:gridCol w:w="993"/>
              <w:gridCol w:w="992"/>
              <w:gridCol w:w="992"/>
            </w:tblGrid>
            <w:tr w:rsidR="00E56ABD" w:rsidRPr="00F61A6E" w14:paraId="42BA8E7B" w14:textId="77777777" w:rsidTr="00E56ABD">
              <w:tc>
                <w:tcPr>
                  <w:tcW w:w="5514" w:type="dxa"/>
                </w:tcPr>
                <w:p w14:paraId="6449356F" w14:textId="77777777" w:rsidR="00E56ABD" w:rsidRPr="00F61A6E" w:rsidRDefault="00E56ABD" w:rsidP="007D4E20">
                  <w:pPr>
                    <w:jc w:val="center"/>
                    <w:rPr>
                      <w:rFonts w:ascii="Times New Roman" w:hAnsi="Times New Roman" w:cs="Times New Roman"/>
                      <w:sz w:val="24"/>
                      <w:szCs w:val="24"/>
                    </w:rPr>
                  </w:pPr>
                  <w:r w:rsidRPr="00F61A6E">
                    <w:rPr>
                      <w:rFonts w:ascii="Times New Roman" w:hAnsi="Times New Roman" w:cs="Times New Roman"/>
                      <w:spacing w:val="-2"/>
                      <w:sz w:val="24"/>
                      <w:szCs w:val="24"/>
                    </w:rPr>
                    <w:t>ФИО учеников</w:t>
                  </w:r>
                </w:p>
              </w:tc>
              <w:tc>
                <w:tcPr>
                  <w:tcW w:w="993" w:type="dxa"/>
                  <w:vAlign w:val="bottom"/>
                </w:tcPr>
                <w:p w14:paraId="6793E253" w14:textId="77777777" w:rsidR="00E56ABD" w:rsidRPr="00F61A6E" w:rsidRDefault="00E56ABD" w:rsidP="007D4E20">
                  <w:pPr>
                    <w:shd w:val="clear" w:color="auto" w:fill="FFFFFF"/>
                    <w:jc w:val="center"/>
                    <w:rPr>
                      <w:rFonts w:ascii="Times New Roman" w:hAnsi="Times New Roman" w:cs="Times New Roman"/>
                      <w:sz w:val="24"/>
                      <w:szCs w:val="24"/>
                    </w:rPr>
                  </w:pPr>
                  <w:r w:rsidRPr="00F61A6E">
                    <w:rPr>
                      <w:rFonts w:ascii="Times New Roman" w:hAnsi="Times New Roman" w:cs="Times New Roman"/>
                      <w:spacing w:val="-5"/>
                      <w:sz w:val="24"/>
                      <w:szCs w:val="24"/>
                    </w:rPr>
                    <w:t>1. Саша</w:t>
                  </w:r>
                </w:p>
              </w:tc>
              <w:tc>
                <w:tcPr>
                  <w:tcW w:w="992" w:type="dxa"/>
                  <w:vAlign w:val="bottom"/>
                </w:tcPr>
                <w:p w14:paraId="2F5E85C9" w14:textId="77777777" w:rsidR="00E56ABD" w:rsidRPr="00F61A6E" w:rsidRDefault="00E56ABD" w:rsidP="007D4E20">
                  <w:pPr>
                    <w:shd w:val="clear" w:color="auto" w:fill="FFFFFF"/>
                    <w:jc w:val="center"/>
                    <w:rPr>
                      <w:rFonts w:ascii="Times New Roman" w:hAnsi="Times New Roman" w:cs="Times New Roman"/>
                      <w:sz w:val="24"/>
                      <w:szCs w:val="24"/>
                    </w:rPr>
                  </w:pPr>
                  <w:r w:rsidRPr="00F61A6E">
                    <w:rPr>
                      <w:rFonts w:ascii="Times New Roman" w:hAnsi="Times New Roman" w:cs="Times New Roman"/>
                      <w:spacing w:val="4"/>
                      <w:sz w:val="24"/>
                      <w:szCs w:val="24"/>
                    </w:rPr>
                    <w:t>2. Ира</w:t>
                  </w:r>
                </w:p>
              </w:tc>
              <w:tc>
                <w:tcPr>
                  <w:tcW w:w="992" w:type="dxa"/>
                  <w:vAlign w:val="bottom"/>
                </w:tcPr>
                <w:p w14:paraId="583F3E9E" w14:textId="7FCEA89A" w:rsidR="00E56ABD" w:rsidRPr="00F61A6E" w:rsidRDefault="00E56ABD" w:rsidP="007D4E20">
                  <w:pPr>
                    <w:shd w:val="clear" w:color="auto" w:fill="FFFFFF"/>
                    <w:jc w:val="center"/>
                    <w:rPr>
                      <w:rFonts w:ascii="Times New Roman" w:hAnsi="Times New Roman" w:cs="Times New Roman"/>
                      <w:sz w:val="24"/>
                      <w:szCs w:val="24"/>
                    </w:rPr>
                  </w:pPr>
                  <w:r w:rsidRPr="00F61A6E">
                    <w:rPr>
                      <w:rFonts w:ascii="Times New Roman" w:hAnsi="Times New Roman" w:cs="Times New Roman"/>
                      <w:spacing w:val="-3"/>
                      <w:sz w:val="24"/>
                      <w:szCs w:val="24"/>
                    </w:rPr>
                    <w:t>3. Егор</w:t>
                  </w:r>
                </w:p>
              </w:tc>
            </w:tr>
            <w:tr w:rsidR="00E56ABD" w:rsidRPr="00F61A6E" w14:paraId="483E4326" w14:textId="77777777" w:rsidTr="00E56ABD">
              <w:tc>
                <w:tcPr>
                  <w:tcW w:w="5514" w:type="dxa"/>
                </w:tcPr>
                <w:p w14:paraId="09F8EDF6" w14:textId="77777777" w:rsidR="00E56ABD" w:rsidRPr="00F61A6E" w:rsidRDefault="00E56ABD" w:rsidP="00E56ABD">
                  <w:pPr>
                    <w:jc w:val="both"/>
                    <w:rPr>
                      <w:rFonts w:ascii="Times New Roman" w:hAnsi="Times New Roman" w:cs="Times New Roman"/>
                      <w:sz w:val="24"/>
                      <w:szCs w:val="24"/>
                    </w:rPr>
                  </w:pPr>
                  <w:r w:rsidRPr="00F61A6E">
                    <w:rPr>
                      <w:rFonts w:ascii="Times New Roman" w:hAnsi="Times New Roman" w:cs="Times New Roman"/>
                      <w:spacing w:val="3"/>
                      <w:sz w:val="24"/>
                      <w:szCs w:val="24"/>
                    </w:rPr>
                    <w:t>Участвует в распределении обязан</w:t>
                  </w:r>
                  <w:r w:rsidRPr="00F61A6E">
                    <w:rPr>
                      <w:rFonts w:ascii="Times New Roman" w:hAnsi="Times New Roman" w:cs="Times New Roman"/>
                      <w:spacing w:val="3"/>
                      <w:sz w:val="24"/>
                      <w:szCs w:val="24"/>
                    </w:rPr>
                    <w:softHyphen/>
                  </w:r>
                  <w:r w:rsidRPr="00F61A6E">
                    <w:rPr>
                      <w:rFonts w:ascii="Times New Roman" w:hAnsi="Times New Roman" w:cs="Times New Roman"/>
                      <w:spacing w:val="8"/>
                      <w:sz w:val="24"/>
                      <w:szCs w:val="24"/>
                    </w:rPr>
                    <w:t xml:space="preserve">ностей в группе и выполняет свои </w:t>
                  </w:r>
                  <w:r w:rsidRPr="00F61A6E">
                    <w:rPr>
                      <w:rFonts w:ascii="Times New Roman" w:hAnsi="Times New Roman" w:cs="Times New Roman"/>
                      <w:spacing w:val="-3"/>
                      <w:sz w:val="24"/>
                      <w:szCs w:val="24"/>
                    </w:rPr>
                    <w:t>обязанности</w:t>
                  </w:r>
                </w:p>
              </w:tc>
              <w:tc>
                <w:tcPr>
                  <w:tcW w:w="993" w:type="dxa"/>
                </w:tcPr>
                <w:p w14:paraId="2DCDB1B6" w14:textId="77777777" w:rsidR="00E56ABD" w:rsidRPr="00F61A6E" w:rsidRDefault="00E56ABD" w:rsidP="007D4E20">
                  <w:pPr>
                    <w:jc w:val="center"/>
                    <w:rPr>
                      <w:rFonts w:ascii="Times New Roman" w:hAnsi="Times New Roman" w:cs="Times New Roman"/>
                      <w:sz w:val="24"/>
                      <w:szCs w:val="24"/>
                    </w:rPr>
                  </w:pPr>
                </w:p>
              </w:tc>
              <w:tc>
                <w:tcPr>
                  <w:tcW w:w="992" w:type="dxa"/>
                </w:tcPr>
                <w:p w14:paraId="47276790" w14:textId="77777777" w:rsidR="00E56ABD" w:rsidRPr="00F61A6E" w:rsidRDefault="00E56ABD" w:rsidP="007D4E20">
                  <w:pPr>
                    <w:jc w:val="center"/>
                    <w:rPr>
                      <w:rFonts w:ascii="Times New Roman" w:hAnsi="Times New Roman" w:cs="Times New Roman"/>
                      <w:sz w:val="24"/>
                      <w:szCs w:val="24"/>
                    </w:rPr>
                  </w:pPr>
                </w:p>
              </w:tc>
              <w:tc>
                <w:tcPr>
                  <w:tcW w:w="992" w:type="dxa"/>
                </w:tcPr>
                <w:p w14:paraId="4DBCCDFD" w14:textId="77777777" w:rsidR="00E56ABD" w:rsidRPr="00F61A6E" w:rsidRDefault="00E56ABD" w:rsidP="007D4E20">
                  <w:pPr>
                    <w:jc w:val="center"/>
                    <w:rPr>
                      <w:rFonts w:ascii="Times New Roman" w:hAnsi="Times New Roman" w:cs="Times New Roman"/>
                      <w:sz w:val="24"/>
                      <w:szCs w:val="24"/>
                    </w:rPr>
                  </w:pPr>
                </w:p>
              </w:tc>
            </w:tr>
            <w:tr w:rsidR="00E56ABD" w:rsidRPr="00F61A6E" w14:paraId="6EC3FCCE" w14:textId="77777777" w:rsidTr="00E56ABD">
              <w:tc>
                <w:tcPr>
                  <w:tcW w:w="5514" w:type="dxa"/>
                </w:tcPr>
                <w:p w14:paraId="17A2EE8F" w14:textId="77777777" w:rsidR="00E56ABD" w:rsidRPr="00F61A6E" w:rsidRDefault="00E56ABD" w:rsidP="00E56ABD">
                  <w:pPr>
                    <w:jc w:val="both"/>
                    <w:rPr>
                      <w:rFonts w:ascii="Times New Roman" w:hAnsi="Times New Roman" w:cs="Times New Roman"/>
                      <w:sz w:val="24"/>
                      <w:szCs w:val="24"/>
                    </w:rPr>
                  </w:pPr>
                  <w:r w:rsidRPr="00F61A6E">
                    <w:rPr>
                      <w:rFonts w:ascii="Times New Roman" w:hAnsi="Times New Roman" w:cs="Times New Roman"/>
                      <w:spacing w:val="-8"/>
                      <w:sz w:val="24"/>
                      <w:szCs w:val="24"/>
                    </w:rPr>
                    <w:t>Предлагает идеи</w:t>
                  </w:r>
                </w:p>
              </w:tc>
              <w:tc>
                <w:tcPr>
                  <w:tcW w:w="993" w:type="dxa"/>
                </w:tcPr>
                <w:p w14:paraId="60A6B10C" w14:textId="77777777" w:rsidR="00E56ABD" w:rsidRPr="00F61A6E" w:rsidRDefault="00E56ABD" w:rsidP="007D4E20">
                  <w:pPr>
                    <w:jc w:val="center"/>
                    <w:rPr>
                      <w:rFonts w:ascii="Times New Roman" w:hAnsi="Times New Roman" w:cs="Times New Roman"/>
                      <w:sz w:val="24"/>
                      <w:szCs w:val="24"/>
                    </w:rPr>
                  </w:pPr>
                </w:p>
              </w:tc>
              <w:tc>
                <w:tcPr>
                  <w:tcW w:w="992" w:type="dxa"/>
                </w:tcPr>
                <w:p w14:paraId="75E31609" w14:textId="77777777" w:rsidR="00E56ABD" w:rsidRPr="00F61A6E" w:rsidRDefault="00E56ABD" w:rsidP="007D4E20">
                  <w:pPr>
                    <w:jc w:val="center"/>
                    <w:rPr>
                      <w:rFonts w:ascii="Times New Roman" w:hAnsi="Times New Roman" w:cs="Times New Roman"/>
                      <w:sz w:val="24"/>
                      <w:szCs w:val="24"/>
                    </w:rPr>
                  </w:pPr>
                </w:p>
              </w:tc>
              <w:tc>
                <w:tcPr>
                  <w:tcW w:w="992" w:type="dxa"/>
                </w:tcPr>
                <w:p w14:paraId="23D16111" w14:textId="77777777" w:rsidR="00E56ABD" w:rsidRPr="00F61A6E" w:rsidRDefault="00E56ABD" w:rsidP="007D4E20">
                  <w:pPr>
                    <w:jc w:val="center"/>
                    <w:rPr>
                      <w:rFonts w:ascii="Times New Roman" w:hAnsi="Times New Roman" w:cs="Times New Roman"/>
                      <w:sz w:val="24"/>
                      <w:szCs w:val="24"/>
                    </w:rPr>
                  </w:pPr>
                </w:p>
              </w:tc>
            </w:tr>
            <w:tr w:rsidR="00E56ABD" w:rsidRPr="00F61A6E" w14:paraId="5315FEE0" w14:textId="77777777" w:rsidTr="00E56ABD">
              <w:tc>
                <w:tcPr>
                  <w:tcW w:w="5514" w:type="dxa"/>
                </w:tcPr>
                <w:p w14:paraId="6FC666EA" w14:textId="77777777" w:rsidR="00E56ABD" w:rsidRPr="00F61A6E" w:rsidRDefault="00E56ABD" w:rsidP="00E56ABD">
                  <w:pPr>
                    <w:jc w:val="both"/>
                    <w:rPr>
                      <w:rFonts w:ascii="Times New Roman" w:hAnsi="Times New Roman" w:cs="Times New Roman"/>
                      <w:sz w:val="24"/>
                      <w:szCs w:val="24"/>
                    </w:rPr>
                  </w:pPr>
                  <w:r w:rsidRPr="00F61A6E">
                    <w:rPr>
                      <w:rFonts w:ascii="Times New Roman" w:hAnsi="Times New Roman" w:cs="Times New Roman"/>
                      <w:spacing w:val="-8"/>
                      <w:sz w:val="24"/>
                      <w:szCs w:val="24"/>
                    </w:rPr>
                    <w:lastRenderedPageBreak/>
                    <w:t>Активно участвует в обсуждении груп</w:t>
                  </w:r>
                  <w:r w:rsidRPr="00F61A6E">
                    <w:rPr>
                      <w:rFonts w:ascii="Times New Roman" w:hAnsi="Times New Roman" w:cs="Times New Roman"/>
                      <w:spacing w:val="-8"/>
                      <w:sz w:val="24"/>
                      <w:szCs w:val="24"/>
                    </w:rPr>
                    <w:softHyphen/>
                  </w:r>
                  <w:r w:rsidRPr="00F61A6E">
                    <w:rPr>
                      <w:rFonts w:ascii="Times New Roman" w:hAnsi="Times New Roman" w:cs="Times New Roman"/>
                      <w:spacing w:val="-10"/>
                      <w:sz w:val="24"/>
                      <w:szCs w:val="24"/>
                    </w:rPr>
                    <w:t xml:space="preserve">пы (развивает, обобщает предложенные </w:t>
                  </w:r>
                  <w:r w:rsidRPr="00F61A6E">
                    <w:rPr>
                      <w:rFonts w:ascii="Times New Roman" w:hAnsi="Times New Roman" w:cs="Times New Roman"/>
                      <w:spacing w:val="-4"/>
                      <w:sz w:val="24"/>
                      <w:szCs w:val="24"/>
                    </w:rPr>
                    <w:t>идеи, информацию)</w:t>
                  </w:r>
                </w:p>
              </w:tc>
              <w:tc>
                <w:tcPr>
                  <w:tcW w:w="993" w:type="dxa"/>
                </w:tcPr>
                <w:p w14:paraId="2967176B" w14:textId="77777777" w:rsidR="00E56ABD" w:rsidRPr="00F61A6E" w:rsidRDefault="00E56ABD" w:rsidP="007D4E20">
                  <w:pPr>
                    <w:jc w:val="center"/>
                    <w:rPr>
                      <w:rFonts w:ascii="Times New Roman" w:hAnsi="Times New Roman" w:cs="Times New Roman"/>
                      <w:sz w:val="24"/>
                      <w:szCs w:val="24"/>
                    </w:rPr>
                  </w:pPr>
                </w:p>
              </w:tc>
              <w:tc>
                <w:tcPr>
                  <w:tcW w:w="992" w:type="dxa"/>
                </w:tcPr>
                <w:p w14:paraId="72FA39D0" w14:textId="77777777" w:rsidR="00E56ABD" w:rsidRPr="00F61A6E" w:rsidRDefault="00E56ABD" w:rsidP="007D4E20">
                  <w:pPr>
                    <w:jc w:val="center"/>
                    <w:rPr>
                      <w:rFonts w:ascii="Times New Roman" w:hAnsi="Times New Roman" w:cs="Times New Roman"/>
                      <w:sz w:val="24"/>
                      <w:szCs w:val="24"/>
                    </w:rPr>
                  </w:pPr>
                </w:p>
              </w:tc>
              <w:tc>
                <w:tcPr>
                  <w:tcW w:w="992" w:type="dxa"/>
                </w:tcPr>
                <w:p w14:paraId="0488C785" w14:textId="77777777" w:rsidR="00E56ABD" w:rsidRPr="00F61A6E" w:rsidRDefault="00E56ABD" w:rsidP="007D4E20">
                  <w:pPr>
                    <w:jc w:val="center"/>
                    <w:rPr>
                      <w:rFonts w:ascii="Times New Roman" w:hAnsi="Times New Roman" w:cs="Times New Roman"/>
                      <w:sz w:val="24"/>
                      <w:szCs w:val="24"/>
                    </w:rPr>
                  </w:pPr>
                </w:p>
              </w:tc>
            </w:tr>
            <w:tr w:rsidR="00E56ABD" w:rsidRPr="00F61A6E" w14:paraId="63A0F51B" w14:textId="77777777" w:rsidTr="00E56ABD">
              <w:tc>
                <w:tcPr>
                  <w:tcW w:w="5514" w:type="dxa"/>
                </w:tcPr>
                <w:p w14:paraId="0DDFC7C5" w14:textId="77777777" w:rsidR="00E56ABD" w:rsidRPr="00F61A6E" w:rsidRDefault="00E56ABD" w:rsidP="00E56ABD">
                  <w:pPr>
                    <w:jc w:val="both"/>
                    <w:rPr>
                      <w:rFonts w:ascii="Times New Roman" w:hAnsi="Times New Roman" w:cs="Times New Roman"/>
                      <w:sz w:val="24"/>
                      <w:szCs w:val="24"/>
                    </w:rPr>
                  </w:pPr>
                  <w:r w:rsidRPr="00F61A6E">
                    <w:rPr>
                      <w:rFonts w:ascii="Times New Roman" w:hAnsi="Times New Roman" w:cs="Times New Roman"/>
                      <w:spacing w:val="-8"/>
                      <w:sz w:val="24"/>
                      <w:szCs w:val="24"/>
                    </w:rPr>
                    <w:t>Помогает участникам группы</w:t>
                  </w:r>
                </w:p>
              </w:tc>
              <w:tc>
                <w:tcPr>
                  <w:tcW w:w="993" w:type="dxa"/>
                </w:tcPr>
                <w:p w14:paraId="5CFF95B9" w14:textId="77777777" w:rsidR="00E56ABD" w:rsidRPr="00F61A6E" w:rsidRDefault="00E56ABD" w:rsidP="007D4E20">
                  <w:pPr>
                    <w:jc w:val="center"/>
                    <w:rPr>
                      <w:rFonts w:ascii="Times New Roman" w:hAnsi="Times New Roman" w:cs="Times New Roman"/>
                      <w:sz w:val="24"/>
                      <w:szCs w:val="24"/>
                    </w:rPr>
                  </w:pPr>
                </w:p>
              </w:tc>
              <w:tc>
                <w:tcPr>
                  <w:tcW w:w="992" w:type="dxa"/>
                </w:tcPr>
                <w:p w14:paraId="541FCD25" w14:textId="77777777" w:rsidR="00E56ABD" w:rsidRPr="00F61A6E" w:rsidRDefault="00E56ABD" w:rsidP="007D4E20">
                  <w:pPr>
                    <w:jc w:val="center"/>
                    <w:rPr>
                      <w:rFonts w:ascii="Times New Roman" w:hAnsi="Times New Roman" w:cs="Times New Roman"/>
                      <w:sz w:val="24"/>
                      <w:szCs w:val="24"/>
                    </w:rPr>
                  </w:pPr>
                </w:p>
              </w:tc>
              <w:tc>
                <w:tcPr>
                  <w:tcW w:w="992" w:type="dxa"/>
                </w:tcPr>
                <w:p w14:paraId="630DF6B5" w14:textId="77777777" w:rsidR="00E56ABD" w:rsidRPr="00F61A6E" w:rsidRDefault="00E56ABD" w:rsidP="007D4E20">
                  <w:pPr>
                    <w:jc w:val="center"/>
                    <w:rPr>
                      <w:rFonts w:ascii="Times New Roman" w:hAnsi="Times New Roman" w:cs="Times New Roman"/>
                      <w:sz w:val="24"/>
                      <w:szCs w:val="24"/>
                    </w:rPr>
                  </w:pPr>
                </w:p>
              </w:tc>
            </w:tr>
            <w:tr w:rsidR="00E56ABD" w:rsidRPr="00F61A6E" w14:paraId="05752660" w14:textId="77777777" w:rsidTr="00E56ABD">
              <w:tc>
                <w:tcPr>
                  <w:tcW w:w="5514" w:type="dxa"/>
                </w:tcPr>
                <w:p w14:paraId="30E801C6" w14:textId="77777777" w:rsidR="00E56ABD" w:rsidRPr="00F61A6E" w:rsidRDefault="00E56ABD" w:rsidP="00E56ABD">
                  <w:pPr>
                    <w:jc w:val="both"/>
                    <w:rPr>
                      <w:rFonts w:ascii="Times New Roman" w:hAnsi="Times New Roman" w:cs="Times New Roman"/>
                      <w:sz w:val="24"/>
                      <w:szCs w:val="24"/>
                    </w:rPr>
                  </w:pPr>
                  <w:r w:rsidRPr="00F61A6E">
                    <w:rPr>
                      <w:rFonts w:ascii="Times New Roman" w:hAnsi="Times New Roman" w:cs="Times New Roman"/>
                      <w:spacing w:val="-10"/>
                      <w:sz w:val="24"/>
                      <w:szCs w:val="24"/>
                    </w:rPr>
                    <w:t>Внимательно слушает и задает вопросы</w:t>
                  </w:r>
                </w:p>
              </w:tc>
              <w:tc>
                <w:tcPr>
                  <w:tcW w:w="993" w:type="dxa"/>
                </w:tcPr>
                <w:p w14:paraId="4F98D129" w14:textId="77777777" w:rsidR="00E56ABD" w:rsidRPr="00F61A6E" w:rsidRDefault="00E56ABD" w:rsidP="007D4E20">
                  <w:pPr>
                    <w:jc w:val="center"/>
                    <w:rPr>
                      <w:rFonts w:ascii="Times New Roman" w:hAnsi="Times New Roman" w:cs="Times New Roman"/>
                      <w:sz w:val="24"/>
                      <w:szCs w:val="24"/>
                    </w:rPr>
                  </w:pPr>
                </w:p>
              </w:tc>
              <w:tc>
                <w:tcPr>
                  <w:tcW w:w="992" w:type="dxa"/>
                </w:tcPr>
                <w:p w14:paraId="349CEFA1" w14:textId="77777777" w:rsidR="00E56ABD" w:rsidRPr="00F61A6E" w:rsidRDefault="00E56ABD" w:rsidP="007D4E20">
                  <w:pPr>
                    <w:jc w:val="center"/>
                    <w:rPr>
                      <w:rFonts w:ascii="Times New Roman" w:hAnsi="Times New Roman" w:cs="Times New Roman"/>
                      <w:sz w:val="24"/>
                      <w:szCs w:val="24"/>
                    </w:rPr>
                  </w:pPr>
                </w:p>
              </w:tc>
              <w:tc>
                <w:tcPr>
                  <w:tcW w:w="992" w:type="dxa"/>
                </w:tcPr>
                <w:p w14:paraId="03A1D63F" w14:textId="77777777" w:rsidR="00E56ABD" w:rsidRPr="00F61A6E" w:rsidRDefault="00E56ABD" w:rsidP="007D4E20">
                  <w:pPr>
                    <w:jc w:val="center"/>
                    <w:rPr>
                      <w:rFonts w:ascii="Times New Roman" w:hAnsi="Times New Roman" w:cs="Times New Roman"/>
                      <w:sz w:val="24"/>
                      <w:szCs w:val="24"/>
                    </w:rPr>
                  </w:pPr>
                </w:p>
              </w:tc>
            </w:tr>
            <w:tr w:rsidR="00E56ABD" w:rsidRPr="00F61A6E" w14:paraId="25467564" w14:textId="77777777" w:rsidTr="00E56ABD">
              <w:tc>
                <w:tcPr>
                  <w:tcW w:w="5514" w:type="dxa"/>
                </w:tcPr>
                <w:p w14:paraId="7A4DD92F" w14:textId="77777777" w:rsidR="00E56ABD" w:rsidRPr="00F61A6E" w:rsidRDefault="00E56ABD" w:rsidP="00E56ABD">
                  <w:pPr>
                    <w:jc w:val="both"/>
                    <w:rPr>
                      <w:rFonts w:ascii="Times New Roman" w:hAnsi="Times New Roman" w:cs="Times New Roman"/>
                      <w:sz w:val="24"/>
                      <w:szCs w:val="24"/>
                    </w:rPr>
                  </w:pPr>
                  <w:r w:rsidRPr="00F61A6E">
                    <w:rPr>
                      <w:rFonts w:ascii="Times New Roman" w:hAnsi="Times New Roman" w:cs="Times New Roman"/>
                      <w:spacing w:val="-8"/>
                      <w:sz w:val="24"/>
                      <w:szCs w:val="24"/>
                    </w:rPr>
                    <w:t>Умеет вести обсуждение (вежливо воз</w:t>
                  </w:r>
                  <w:r w:rsidRPr="00F61A6E">
                    <w:rPr>
                      <w:rFonts w:ascii="Times New Roman" w:hAnsi="Times New Roman" w:cs="Times New Roman"/>
                      <w:spacing w:val="-8"/>
                      <w:sz w:val="24"/>
                      <w:szCs w:val="24"/>
                    </w:rPr>
                    <w:softHyphen/>
                  </w:r>
                  <w:r w:rsidRPr="00F61A6E">
                    <w:rPr>
                      <w:rFonts w:ascii="Times New Roman" w:hAnsi="Times New Roman" w:cs="Times New Roman"/>
                      <w:spacing w:val="-6"/>
                      <w:sz w:val="24"/>
                      <w:szCs w:val="24"/>
                    </w:rPr>
                    <w:t>ражает, добивается согласия по вопро</w:t>
                  </w:r>
                  <w:r w:rsidRPr="00F61A6E">
                    <w:rPr>
                      <w:rFonts w:ascii="Times New Roman" w:hAnsi="Times New Roman" w:cs="Times New Roman"/>
                      <w:spacing w:val="-6"/>
                      <w:sz w:val="24"/>
                      <w:szCs w:val="24"/>
                    </w:rPr>
                    <w:softHyphen/>
                    <w:t>сам, вызвавшим споры)</w:t>
                  </w:r>
                </w:p>
              </w:tc>
              <w:tc>
                <w:tcPr>
                  <w:tcW w:w="993" w:type="dxa"/>
                </w:tcPr>
                <w:p w14:paraId="1791D5A4" w14:textId="77777777" w:rsidR="00E56ABD" w:rsidRPr="00F61A6E" w:rsidRDefault="00E56ABD" w:rsidP="007D4E20">
                  <w:pPr>
                    <w:jc w:val="center"/>
                    <w:rPr>
                      <w:rFonts w:ascii="Times New Roman" w:hAnsi="Times New Roman" w:cs="Times New Roman"/>
                      <w:sz w:val="24"/>
                      <w:szCs w:val="24"/>
                    </w:rPr>
                  </w:pPr>
                </w:p>
              </w:tc>
              <w:tc>
                <w:tcPr>
                  <w:tcW w:w="992" w:type="dxa"/>
                </w:tcPr>
                <w:p w14:paraId="50BDA7E7" w14:textId="77777777" w:rsidR="00E56ABD" w:rsidRPr="00F61A6E" w:rsidRDefault="00E56ABD" w:rsidP="007D4E20">
                  <w:pPr>
                    <w:jc w:val="center"/>
                    <w:rPr>
                      <w:rFonts w:ascii="Times New Roman" w:hAnsi="Times New Roman" w:cs="Times New Roman"/>
                      <w:sz w:val="24"/>
                      <w:szCs w:val="24"/>
                    </w:rPr>
                  </w:pPr>
                </w:p>
              </w:tc>
              <w:tc>
                <w:tcPr>
                  <w:tcW w:w="992" w:type="dxa"/>
                </w:tcPr>
                <w:p w14:paraId="16DF3305" w14:textId="77777777" w:rsidR="00E56ABD" w:rsidRPr="00F61A6E" w:rsidRDefault="00E56ABD" w:rsidP="007D4E20">
                  <w:pPr>
                    <w:jc w:val="center"/>
                    <w:rPr>
                      <w:rFonts w:ascii="Times New Roman" w:hAnsi="Times New Roman" w:cs="Times New Roman"/>
                      <w:sz w:val="24"/>
                      <w:szCs w:val="24"/>
                    </w:rPr>
                  </w:pPr>
                </w:p>
              </w:tc>
            </w:tr>
            <w:tr w:rsidR="00E56ABD" w:rsidRPr="00F61A6E" w14:paraId="17DD24BE" w14:textId="77777777" w:rsidTr="00E56ABD">
              <w:tc>
                <w:tcPr>
                  <w:tcW w:w="5514" w:type="dxa"/>
                </w:tcPr>
                <w:p w14:paraId="1B124C28" w14:textId="77777777" w:rsidR="00E56ABD" w:rsidRPr="00F61A6E" w:rsidRDefault="00E56ABD" w:rsidP="00E56ABD">
                  <w:pPr>
                    <w:jc w:val="both"/>
                    <w:rPr>
                      <w:rFonts w:ascii="Times New Roman" w:hAnsi="Times New Roman" w:cs="Times New Roman"/>
                      <w:sz w:val="24"/>
                      <w:szCs w:val="24"/>
                    </w:rPr>
                  </w:pPr>
                  <w:r w:rsidRPr="00F61A6E">
                    <w:rPr>
                      <w:rFonts w:ascii="Times New Roman" w:hAnsi="Times New Roman" w:cs="Times New Roman"/>
                      <w:spacing w:val="-4"/>
                      <w:sz w:val="24"/>
                      <w:szCs w:val="24"/>
                    </w:rPr>
                    <w:t xml:space="preserve">Работает в группе, сосредоточившись </w:t>
                  </w:r>
                  <w:r w:rsidRPr="00F61A6E">
                    <w:rPr>
                      <w:rFonts w:ascii="Times New Roman" w:hAnsi="Times New Roman" w:cs="Times New Roman"/>
                      <w:spacing w:val="-3"/>
                      <w:sz w:val="24"/>
                      <w:szCs w:val="24"/>
                    </w:rPr>
                    <w:t>на поставленном учебном задании</w:t>
                  </w:r>
                </w:p>
              </w:tc>
              <w:tc>
                <w:tcPr>
                  <w:tcW w:w="993" w:type="dxa"/>
                </w:tcPr>
                <w:p w14:paraId="2800514E" w14:textId="77777777" w:rsidR="00E56ABD" w:rsidRPr="00F61A6E" w:rsidRDefault="00E56ABD" w:rsidP="007D4E20">
                  <w:pPr>
                    <w:jc w:val="center"/>
                    <w:rPr>
                      <w:rFonts w:ascii="Times New Roman" w:hAnsi="Times New Roman" w:cs="Times New Roman"/>
                      <w:sz w:val="24"/>
                      <w:szCs w:val="24"/>
                    </w:rPr>
                  </w:pPr>
                </w:p>
              </w:tc>
              <w:tc>
                <w:tcPr>
                  <w:tcW w:w="992" w:type="dxa"/>
                </w:tcPr>
                <w:p w14:paraId="2F3BEEB6" w14:textId="77777777" w:rsidR="00E56ABD" w:rsidRPr="00F61A6E" w:rsidRDefault="00E56ABD" w:rsidP="007D4E20">
                  <w:pPr>
                    <w:jc w:val="center"/>
                    <w:rPr>
                      <w:rFonts w:ascii="Times New Roman" w:hAnsi="Times New Roman" w:cs="Times New Roman"/>
                      <w:sz w:val="24"/>
                      <w:szCs w:val="24"/>
                    </w:rPr>
                  </w:pPr>
                </w:p>
              </w:tc>
              <w:tc>
                <w:tcPr>
                  <w:tcW w:w="992" w:type="dxa"/>
                </w:tcPr>
                <w:p w14:paraId="294179A3" w14:textId="77777777" w:rsidR="00E56ABD" w:rsidRPr="00F61A6E" w:rsidRDefault="00E56ABD" w:rsidP="007D4E20">
                  <w:pPr>
                    <w:jc w:val="center"/>
                    <w:rPr>
                      <w:rFonts w:ascii="Times New Roman" w:hAnsi="Times New Roman" w:cs="Times New Roman"/>
                      <w:sz w:val="24"/>
                      <w:szCs w:val="24"/>
                    </w:rPr>
                  </w:pPr>
                </w:p>
              </w:tc>
            </w:tr>
            <w:tr w:rsidR="00E56ABD" w:rsidRPr="00F61A6E" w14:paraId="4DFDBF84" w14:textId="77777777" w:rsidTr="00E56ABD">
              <w:tc>
                <w:tcPr>
                  <w:tcW w:w="5514" w:type="dxa"/>
                </w:tcPr>
                <w:p w14:paraId="19D74D64" w14:textId="77777777" w:rsidR="00E56ABD" w:rsidRPr="00F61A6E" w:rsidRDefault="00E56ABD" w:rsidP="00E56ABD">
                  <w:pPr>
                    <w:jc w:val="both"/>
                    <w:rPr>
                      <w:rFonts w:ascii="Times New Roman" w:hAnsi="Times New Roman" w:cs="Times New Roman"/>
                      <w:spacing w:val="-4"/>
                      <w:sz w:val="24"/>
                      <w:szCs w:val="24"/>
                    </w:rPr>
                  </w:pPr>
                  <w:r w:rsidRPr="00F61A6E">
                    <w:rPr>
                      <w:rFonts w:ascii="Times New Roman" w:hAnsi="Times New Roman" w:cs="Times New Roman"/>
                      <w:spacing w:val="7"/>
                      <w:sz w:val="24"/>
                      <w:szCs w:val="24"/>
                    </w:rPr>
                    <w:t>Общий балл</w:t>
                  </w:r>
                </w:p>
              </w:tc>
              <w:tc>
                <w:tcPr>
                  <w:tcW w:w="993" w:type="dxa"/>
                </w:tcPr>
                <w:p w14:paraId="73C0A9ED" w14:textId="77777777" w:rsidR="00E56ABD" w:rsidRPr="00F61A6E" w:rsidRDefault="00E56ABD" w:rsidP="007D4E20">
                  <w:pPr>
                    <w:jc w:val="center"/>
                    <w:rPr>
                      <w:rFonts w:ascii="Times New Roman" w:hAnsi="Times New Roman" w:cs="Times New Roman"/>
                      <w:sz w:val="24"/>
                      <w:szCs w:val="24"/>
                    </w:rPr>
                  </w:pPr>
                </w:p>
              </w:tc>
              <w:tc>
                <w:tcPr>
                  <w:tcW w:w="992" w:type="dxa"/>
                </w:tcPr>
                <w:p w14:paraId="4143D691" w14:textId="77777777" w:rsidR="00E56ABD" w:rsidRPr="00F61A6E" w:rsidRDefault="00E56ABD" w:rsidP="007D4E20">
                  <w:pPr>
                    <w:jc w:val="center"/>
                    <w:rPr>
                      <w:rFonts w:ascii="Times New Roman" w:hAnsi="Times New Roman" w:cs="Times New Roman"/>
                      <w:sz w:val="24"/>
                      <w:szCs w:val="24"/>
                    </w:rPr>
                  </w:pPr>
                </w:p>
              </w:tc>
              <w:tc>
                <w:tcPr>
                  <w:tcW w:w="992" w:type="dxa"/>
                </w:tcPr>
                <w:p w14:paraId="628B610D" w14:textId="77777777" w:rsidR="00E56ABD" w:rsidRPr="00F61A6E" w:rsidRDefault="00E56ABD" w:rsidP="007D4E20">
                  <w:pPr>
                    <w:jc w:val="center"/>
                    <w:rPr>
                      <w:rFonts w:ascii="Times New Roman" w:hAnsi="Times New Roman" w:cs="Times New Roman"/>
                      <w:sz w:val="24"/>
                      <w:szCs w:val="24"/>
                    </w:rPr>
                  </w:pPr>
                </w:p>
              </w:tc>
            </w:tr>
          </w:tbl>
          <w:p w14:paraId="4E887A1F" w14:textId="77777777" w:rsidR="000201BF" w:rsidRDefault="000201BF" w:rsidP="000201BF">
            <w:pPr>
              <w:shd w:val="clear" w:color="auto" w:fill="FFFFFF"/>
              <w:ind w:right="7" w:firstLine="709"/>
              <w:jc w:val="both"/>
              <w:rPr>
                <w:rStyle w:val="a9"/>
                <w:rFonts w:ascii="Times New Roman" w:hAnsi="Times New Roman" w:cs="Times New Roman"/>
                <w:b w:val="0"/>
                <w:sz w:val="28"/>
                <w:szCs w:val="28"/>
              </w:rPr>
            </w:pPr>
          </w:p>
          <w:p w14:paraId="1AA8FE0D" w14:textId="1964E3EB" w:rsidR="007D4E20" w:rsidRPr="00F61A6E" w:rsidRDefault="007D4E20" w:rsidP="000201BF">
            <w:pPr>
              <w:shd w:val="clear" w:color="auto" w:fill="FFFFFF"/>
              <w:ind w:right="7" w:firstLine="709"/>
              <w:jc w:val="both"/>
              <w:rPr>
                <w:rStyle w:val="a9"/>
                <w:rFonts w:ascii="Times New Roman" w:hAnsi="Times New Roman" w:cs="Times New Roman"/>
                <w:b w:val="0"/>
                <w:sz w:val="28"/>
                <w:szCs w:val="28"/>
              </w:rPr>
            </w:pPr>
            <w:r w:rsidRPr="00F61A6E">
              <w:rPr>
                <w:rStyle w:val="a9"/>
                <w:rFonts w:ascii="Times New Roman" w:hAnsi="Times New Roman" w:cs="Times New Roman"/>
                <w:b w:val="0"/>
                <w:sz w:val="28"/>
                <w:szCs w:val="28"/>
              </w:rPr>
              <w:t>При использовании групповой формы обучения учитель должен с самого начала этой деятельности объяснить учащимся: итоговая отметка будет отражать индивидуальные учебные достижения ученика.</w:t>
            </w:r>
          </w:p>
          <w:p w14:paraId="6026FD0E" w14:textId="1C30F73E" w:rsidR="007D4E20" w:rsidRPr="000201BF" w:rsidRDefault="007D4E20" w:rsidP="000201BF">
            <w:pPr>
              <w:shd w:val="clear" w:color="auto" w:fill="FFFFFF"/>
              <w:ind w:right="7"/>
              <w:jc w:val="center"/>
              <w:rPr>
                <w:rStyle w:val="a9"/>
                <w:rFonts w:ascii="Times New Roman" w:hAnsi="Times New Roman" w:cs="Times New Roman"/>
                <w:b w:val="0"/>
                <w:bCs w:val="0"/>
                <w:iCs/>
                <w:sz w:val="28"/>
                <w:szCs w:val="28"/>
                <w:u w:val="single"/>
              </w:rPr>
            </w:pPr>
            <w:r w:rsidRPr="000201BF">
              <w:rPr>
                <w:rStyle w:val="a9"/>
                <w:rFonts w:ascii="Times New Roman" w:hAnsi="Times New Roman" w:cs="Times New Roman"/>
                <w:b w:val="0"/>
                <w:bCs w:val="0"/>
                <w:iCs/>
                <w:sz w:val="28"/>
                <w:szCs w:val="28"/>
                <w:u w:val="single"/>
              </w:rPr>
              <w:t>Самооценивание при групповой форме работы</w:t>
            </w:r>
          </w:p>
          <w:p w14:paraId="52C6F51A" w14:textId="77777777" w:rsidR="007D4E20" w:rsidRPr="000201BF" w:rsidRDefault="007D4E20" w:rsidP="000201BF">
            <w:pPr>
              <w:shd w:val="clear" w:color="auto" w:fill="FFFFFF"/>
              <w:ind w:left="17" w:firstLine="692"/>
              <w:jc w:val="both"/>
              <w:rPr>
                <w:rFonts w:ascii="Times New Roman" w:hAnsi="Times New Roman" w:cs="Times New Roman"/>
                <w:sz w:val="28"/>
                <w:szCs w:val="28"/>
              </w:rPr>
            </w:pPr>
            <w:r w:rsidRPr="00F61A6E">
              <w:rPr>
                <w:rFonts w:ascii="Times New Roman" w:hAnsi="Times New Roman" w:cs="Times New Roman"/>
                <w:spacing w:val="-3"/>
                <w:sz w:val="28"/>
                <w:szCs w:val="28"/>
              </w:rPr>
              <w:t xml:space="preserve">Вовлечение учащегося в процесс оценивания позволяет ему стать равноправным партнером учителя в процессе оценивания и, соответственно, </w:t>
            </w:r>
            <w:r w:rsidRPr="000201BF">
              <w:rPr>
                <w:rFonts w:ascii="Times New Roman" w:hAnsi="Times New Roman" w:cs="Times New Roman"/>
                <w:spacing w:val="-3"/>
                <w:sz w:val="28"/>
                <w:szCs w:val="28"/>
              </w:rPr>
              <w:t>нести ответственность за свое обучение.</w:t>
            </w:r>
          </w:p>
          <w:p w14:paraId="35B5B951" w14:textId="77777777" w:rsidR="007D4E20" w:rsidRPr="00F61A6E" w:rsidRDefault="007D4E20" w:rsidP="007D4E20">
            <w:pPr>
              <w:shd w:val="clear" w:color="auto" w:fill="FFFFFF"/>
              <w:ind w:left="22" w:right="2" w:firstLine="692"/>
              <w:jc w:val="both"/>
              <w:rPr>
                <w:rFonts w:ascii="Times New Roman" w:hAnsi="Times New Roman" w:cs="Times New Roman"/>
                <w:spacing w:val="-5"/>
                <w:sz w:val="28"/>
                <w:szCs w:val="28"/>
              </w:rPr>
            </w:pPr>
            <w:r w:rsidRPr="00F61A6E">
              <w:rPr>
                <w:rFonts w:ascii="Times New Roman" w:hAnsi="Times New Roman" w:cs="Times New Roman"/>
                <w:spacing w:val="-2"/>
                <w:sz w:val="28"/>
                <w:szCs w:val="28"/>
              </w:rPr>
              <w:t xml:space="preserve">В некоторых случаях при использовании групповой формы обучения ученику необходимо </w:t>
            </w:r>
            <w:r w:rsidRPr="00F61A6E">
              <w:rPr>
                <w:rFonts w:ascii="Times New Roman" w:hAnsi="Times New Roman" w:cs="Times New Roman"/>
                <w:spacing w:val="-3"/>
                <w:sz w:val="28"/>
                <w:szCs w:val="28"/>
              </w:rPr>
              <w:t xml:space="preserve">дать возможность самому оценить свои учебные достижения. Для этого используется форма </w:t>
            </w:r>
            <w:r w:rsidRPr="00F61A6E">
              <w:rPr>
                <w:rFonts w:ascii="Times New Roman" w:hAnsi="Times New Roman" w:cs="Times New Roman"/>
                <w:spacing w:val="-6"/>
                <w:sz w:val="28"/>
                <w:szCs w:val="28"/>
              </w:rPr>
              <w:t xml:space="preserve">самооценивания, которую учащемуся предлагается заполнить самостоятельно после окончания </w:t>
            </w:r>
            <w:r w:rsidRPr="00F61A6E">
              <w:rPr>
                <w:rFonts w:ascii="Times New Roman" w:hAnsi="Times New Roman" w:cs="Times New Roman"/>
                <w:spacing w:val="-5"/>
                <w:sz w:val="28"/>
                <w:szCs w:val="28"/>
              </w:rPr>
              <w:t>групповой работы.</w:t>
            </w:r>
          </w:p>
          <w:p w14:paraId="4B34E28D" w14:textId="77777777" w:rsidR="000201BF" w:rsidRDefault="007D4E20" w:rsidP="007D4E20">
            <w:pPr>
              <w:ind w:firstLine="692"/>
              <w:jc w:val="center"/>
              <w:rPr>
                <w:rFonts w:ascii="Times New Roman" w:hAnsi="Times New Roman" w:cs="Times New Roman"/>
                <w:bCs/>
                <w:sz w:val="28"/>
                <w:szCs w:val="28"/>
                <w:u w:val="single"/>
              </w:rPr>
            </w:pPr>
            <w:r w:rsidRPr="000201BF">
              <w:rPr>
                <w:rFonts w:ascii="Times New Roman" w:hAnsi="Times New Roman" w:cs="Times New Roman"/>
                <w:bCs/>
                <w:sz w:val="28"/>
                <w:szCs w:val="28"/>
                <w:u w:val="single"/>
              </w:rPr>
              <w:t>Самооценка ученик</w:t>
            </w:r>
            <w:r w:rsidR="000201BF">
              <w:rPr>
                <w:rFonts w:ascii="Times New Roman" w:hAnsi="Times New Roman" w:cs="Times New Roman"/>
                <w:bCs/>
                <w:sz w:val="28"/>
                <w:szCs w:val="28"/>
                <w:u w:val="single"/>
              </w:rPr>
              <w:t>ом</w:t>
            </w:r>
            <w:r w:rsidRPr="000201BF">
              <w:rPr>
                <w:rFonts w:ascii="Times New Roman" w:hAnsi="Times New Roman" w:cs="Times New Roman"/>
                <w:bCs/>
                <w:sz w:val="28"/>
                <w:szCs w:val="28"/>
                <w:u w:val="single"/>
              </w:rPr>
              <w:t xml:space="preserve"> успешности своего участия </w:t>
            </w:r>
          </w:p>
          <w:p w14:paraId="17932E39" w14:textId="3509920E" w:rsidR="007D4E20" w:rsidRPr="000201BF" w:rsidRDefault="007D4E20" w:rsidP="007D4E20">
            <w:pPr>
              <w:ind w:firstLine="692"/>
              <w:jc w:val="center"/>
              <w:rPr>
                <w:rFonts w:ascii="Times New Roman" w:hAnsi="Times New Roman" w:cs="Times New Roman"/>
                <w:bCs/>
                <w:sz w:val="28"/>
                <w:szCs w:val="28"/>
                <w:u w:val="single"/>
              </w:rPr>
            </w:pPr>
            <w:r w:rsidRPr="000201BF">
              <w:rPr>
                <w:rFonts w:ascii="Times New Roman" w:hAnsi="Times New Roman" w:cs="Times New Roman"/>
                <w:bCs/>
                <w:sz w:val="28"/>
                <w:szCs w:val="28"/>
                <w:u w:val="single"/>
              </w:rPr>
              <w:t>в коллективной работе группы</w:t>
            </w:r>
          </w:p>
          <w:p w14:paraId="0460F35D" w14:textId="368855BE" w:rsidR="007D4E20" w:rsidRPr="00F61A6E" w:rsidRDefault="007D4E20" w:rsidP="007D4E20">
            <w:pPr>
              <w:rPr>
                <w:rFonts w:ascii="Times New Roman" w:hAnsi="Times New Roman" w:cs="Times New Roman"/>
                <w:sz w:val="28"/>
                <w:szCs w:val="28"/>
              </w:rPr>
            </w:pPr>
            <w:r w:rsidRPr="00F61A6E">
              <w:rPr>
                <w:rFonts w:ascii="Times New Roman" w:hAnsi="Times New Roman" w:cs="Times New Roman"/>
                <w:sz w:val="28"/>
                <w:szCs w:val="28"/>
              </w:rPr>
              <w:t>Ф.И.</w:t>
            </w:r>
            <w:r w:rsidR="003E17EF">
              <w:rPr>
                <w:rFonts w:ascii="Times New Roman" w:hAnsi="Times New Roman" w:cs="Times New Roman"/>
                <w:sz w:val="28"/>
                <w:szCs w:val="28"/>
              </w:rPr>
              <w:t xml:space="preserve"> </w:t>
            </w:r>
            <w:r w:rsidRPr="00F61A6E">
              <w:rPr>
                <w:rFonts w:ascii="Times New Roman" w:hAnsi="Times New Roman" w:cs="Times New Roman"/>
                <w:sz w:val="28"/>
                <w:szCs w:val="28"/>
              </w:rPr>
              <w:t>ученика ______________________</w:t>
            </w:r>
          </w:p>
          <w:p w14:paraId="1664E22C" w14:textId="77777777" w:rsidR="007D4E20" w:rsidRPr="00F61A6E" w:rsidRDefault="007D4E20" w:rsidP="007D4E20">
            <w:pPr>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456"/>
              <w:gridCol w:w="1442"/>
              <w:gridCol w:w="1538"/>
            </w:tblGrid>
            <w:tr w:rsidR="007D4E20" w:rsidRPr="00F61A6E" w14:paraId="6637CF36" w14:textId="77777777" w:rsidTr="000201BF">
              <w:tc>
                <w:tcPr>
                  <w:tcW w:w="3964" w:type="dxa"/>
                  <w:tcBorders>
                    <w:top w:val="single" w:sz="4" w:space="0" w:color="auto"/>
                    <w:left w:val="single" w:sz="4" w:space="0" w:color="auto"/>
                    <w:bottom w:val="single" w:sz="4" w:space="0" w:color="auto"/>
                    <w:right w:val="single" w:sz="4" w:space="0" w:color="auto"/>
                  </w:tcBorders>
                  <w:vAlign w:val="center"/>
                  <w:hideMark/>
                </w:tcPr>
                <w:p w14:paraId="37456BFB" w14:textId="77777777" w:rsidR="007D4E20" w:rsidRPr="00F61A6E" w:rsidRDefault="007D4E20" w:rsidP="007D4E20">
                  <w:pPr>
                    <w:spacing w:after="0" w:line="240" w:lineRule="auto"/>
                    <w:jc w:val="center"/>
                    <w:rPr>
                      <w:rFonts w:ascii="Times New Roman" w:hAnsi="Times New Roman" w:cs="Times New Roman"/>
                      <w:sz w:val="24"/>
                      <w:szCs w:val="24"/>
                    </w:rPr>
                  </w:pPr>
                  <w:r w:rsidRPr="00F61A6E">
                    <w:rPr>
                      <w:rFonts w:ascii="Times New Roman" w:hAnsi="Times New Roman" w:cs="Times New Roman"/>
                      <w:sz w:val="24"/>
                      <w:szCs w:val="24"/>
                    </w:rPr>
                    <w:t>Утверждение</w:t>
                  </w:r>
                </w:p>
              </w:tc>
              <w:tc>
                <w:tcPr>
                  <w:tcW w:w="1456" w:type="dxa"/>
                  <w:tcBorders>
                    <w:top w:val="single" w:sz="4" w:space="0" w:color="auto"/>
                    <w:left w:val="single" w:sz="4" w:space="0" w:color="auto"/>
                    <w:bottom w:val="single" w:sz="4" w:space="0" w:color="auto"/>
                    <w:right w:val="single" w:sz="4" w:space="0" w:color="auto"/>
                  </w:tcBorders>
                  <w:vAlign w:val="center"/>
                  <w:hideMark/>
                </w:tcPr>
                <w:p w14:paraId="7D4C4649" w14:textId="77777777" w:rsidR="007D4E20" w:rsidRPr="00F61A6E" w:rsidRDefault="007D4E20" w:rsidP="007D4E20">
                  <w:pPr>
                    <w:spacing w:after="0" w:line="240" w:lineRule="auto"/>
                    <w:jc w:val="center"/>
                    <w:rPr>
                      <w:rFonts w:ascii="Times New Roman" w:hAnsi="Times New Roman" w:cs="Times New Roman"/>
                      <w:sz w:val="24"/>
                      <w:szCs w:val="24"/>
                    </w:rPr>
                  </w:pPr>
                  <w:r w:rsidRPr="00F61A6E">
                    <w:rPr>
                      <w:rFonts w:ascii="Times New Roman" w:hAnsi="Times New Roman" w:cs="Times New Roman"/>
                      <w:sz w:val="24"/>
                      <w:szCs w:val="24"/>
                    </w:rPr>
                    <w:t>Отлично</w:t>
                  </w:r>
                </w:p>
              </w:tc>
              <w:tc>
                <w:tcPr>
                  <w:tcW w:w="1442" w:type="dxa"/>
                  <w:tcBorders>
                    <w:top w:val="single" w:sz="4" w:space="0" w:color="auto"/>
                    <w:left w:val="single" w:sz="4" w:space="0" w:color="auto"/>
                    <w:bottom w:val="single" w:sz="4" w:space="0" w:color="auto"/>
                    <w:right w:val="single" w:sz="4" w:space="0" w:color="auto"/>
                  </w:tcBorders>
                  <w:vAlign w:val="center"/>
                  <w:hideMark/>
                </w:tcPr>
                <w:p w14:paraId="72315102" w14:textId="77777777" w:rsidR="007D4E20" w:rsidRPr="00F61A6E" w:rsidRDefault="007D4E20" w:rsidP="007D4E20">
                  <w:pPr>
                    <w:spacing w:after="0" w:line="240" w:lineRule="auto"/>
                    <w:jc w:val="center"/>
                    <w:rPr>
                      <w:rFonts w:ascii="Times New Roman" w:hAnsi="Times New Roman" w:cs="Times New Roman"/>
                      <w:sz w:val="24"/>
                      <w:szCs w:val="24"/>
                    </w:rPr>
                  </w:pPr>
                  <w:r w:rsidRPr="00F61A6E">
                    <w:rPr>
                      <w:rFonts w:ascii="Times New Roman" w:hAnsi="Times New Roman" w:cs="Times New Roman"/>
                      <w:sz w:val="24"/>
                      <w:szCs w:val="24"/>
                    </w:rPr>
                    <w:t>Хорошо</w:t>
                  </w:r>
                </w:p>
              </w:tc>
              <w:tc>
                <w:tcPr>
                  <w:tcW w:w="1538" w:type="dxa"/>
                  <w:tcBorders>
                    <w:top w:val="single" w:sz="4" w:space="0" w:color="auto"/>
                    <w:left w:val="single" w:sz="4" w:space="0" w:color="auto"/>
                    <w:bottom w:val="single" w:sz="4" w:space="0" w:color="auto"/>
                    <w:right w:val="single" w:sz="4" w:space="0" w:color="auto"/>
                  </w:tcBorders>
                  <w:vAlign w:val="center"/>
                  <w:hideMark/>
                </w:tcPr>
                <w:p w14:paraId="68FDA88B" w14:textId="77777777" w:rsidR="007D4E20" w:rsidRPr="00F61A6E" w:rsidRDefault="007D4E20" w:rsidP="007D4E20">
                  <w:pPr>
                    <w:spacing w:after="0" w:line="240" w:lineRule="auto"/>
                    <w:jc w:val="center"/>
                    <w:rPr>
                      <w:rFonts w:ascii="Times New Roman" w:hAnsi="Times New Roman" w:cs="Times New Roman"/>
                      <w:sz w:val="24"/>
                      <w:szCs w:val="24"/>
                    </w:rPr>
                  </w:pPr>
                  <w:r w:rsidRPr="00F61A6E">
                    <w:rPr>
                      <w:rFonts w:ascii="Times New Roman" w:hAnsi="Times New Roman" w:cs="Times New Roman"/>
                      <w:sz w:val="24"/>
                      <w:szCs w:val="24"/>
                    </w:rPr>
                    <w:t>Мог бы сделать лучше</w:t>
                  </w:r>
                </w:p>
              </w:tc>
            </w:tr>
            <w:tr w:rsidR="007D4E20" w:rsidRPr="00F61A6E" w14:paraId="11E9AFA3" w14:textId="77777777" w:rsidTr="000201BF">
              <w:tc>
                <w:tcPr>
                  <w:tcW w:w="3964" w:type="dxa"/>
                  <w:tcBorders>
                    <w:top w:val="single" w:sz="4" w:space="0" w:color="auto"/>
                    <w:left w:val="single" w:sz="4" w:space="0" w:color="auto"/>
                    <w:bottom w:val="single" w:sz="4" w:space="0" w:color="auto"/>
                    <w:right w:val="single" w:sz="4" w:space="0" w:color="auto"/>
                  </w:tcBorders>
                  <w:hideMark/>
                </w:tcPr>
                <w:p w14:paraId="061527FB" w14:textId="77777777" w:rsidR="007D4E20" w:rsidRPr="00F61A6E" w:rsidRDefault="007D4E20" w:rsidP="000201BF">
                  <w:pPr>
                    <w:spacing w:after="0" w:line="240" w:lineRule="auto"/>
                    <w:jc w:val="both"/>
                    <w:rPr>
                      <w:rFonts w:ascii="Times New Roman" w:hAnsi="Times New Roman" w:cs="Times New Roman"/>
                      <w:sz w:val="24"/>
                      <w:szCs w:val="24"/>
                    </w:rPr>
                  </w:pPr>
                  <w:r w:rsidRPr="00F61A6E">
                    <w:rPr>
                      <w:rFonts w:ascii="Times New Roman" w:hAnsi="Times New Roman" w:cs="Times New Roman"/>
                      <w:sz w:val="24"/>
                      <w:szCs w:val="24"/>
                    </w:rPr>
                    <w:t>Я подобрал нужные картинки и фотографии к нашей презентации</w:t>
                  </w:r>
                </w:p>
              </w:tc>
              <w:tc>
                <w:tcPr>
                  <w:tcW w:w="1456" w:type="dxa"/>
                  <w:tcBorders>
                    <w:top w:val="single" w:sz="4" w:space="0" w:color="auto"/>
                    <w:left w:val="single" w:sz="4" w:space="0" w:color="auto"/>
                    <w:bottom w:val="single" w:sz="4" w:space="0" w:color="auto"/>
                    <w:right w:val="single" w:sz="4" w:space="0" w:color="auto"/>
                  </w:tcBorders>
                </w:tcPr>
                <w:p w14:paraId="74AB8818" w14:textId="77777777" w:rsidR="007D4E20" w:rsidRPr="00F61A6E" w:rsidRDefault="007D4E20" w:rsidP="007D4E20">
                  <w:pPr>
                    <w:spacing w:after="0" w:line="240" w:lineRule="auto"/>
                    <w:rPr>
                      <w:rFonts w:ascii="Times New Roman" w:hAnsi="Times New Roman" w:cs="Times New Roman"/>
                      <w:sz w:val="24"/>
                      <w:szCs w:val="24"/>
                    </w:rPr>
                  </w:pPr>
                </w:p>
              </w:tc>
              <w:tc>
                <w:tcPr>
                  <w:tcW w:w="1442" w:type="dxa"/>
                  <w:tcBorders>
                    <w:top w:val="single" w:sz="4" w:space="0" w:color="auto"/>
                    <w:left w:val="single" w:sz="4" w:space="0" w:color="auto"/>
                    <w:bottom w:val="single" w:sz="4" w:space="0" w:color="auto"/>
                    <w:right w:val="single" w:sz="4" w:space="0" w:color="auto"/>
                  </w:tcBorders>
                </w:tcPr>
                <w:p w14:paraId="7390FE98" w14:textId="77777777" w:rsidR="007D4E20" w:rsidRPr="00F61A6E" w:rsidRDefault="007D4E20" w:rsidP="007D4E20">
                  <w:pPr>
                    <w:spacing w:after="0" w:line="240" w:lineRule="auto"/>
                    <w:rPr>
                      <w:rFonts w:ascii="Times New Roman" w:hAnsi="Times New Roman" w:cs="Times New Roman"/>
                      <w:sz w:val="24"/>
                      <w:szCs w:val="24"/>
                    </w:rPr>
                  </w:pPr>
                </w:p>
              </w:tc>
              <w:tc>
                <w:tcPr>
                  <w:tcW w:w="1538" w:type="dxa"/>
                  <w:tcBorders>
                    <w:top w:val="single" w:sz="4" w:space="0" w:color="auto"/>
                    <w:left w:val="single" w:sz="4" w:space="0" w:color="auto"/>
                    <w:bottom w:val="single" w:sz="4" w:space="0" w:color="auto"/>
                    <w:right w:val="single" w:sz="4" w:space="0" w:color="auto"/>
                  </w:tcBorders>
                </w:tcPr>
                <w:p w14:paraId="1C84136B" w14:textId="77777777" w:rsidR="007D4E20" w:rsidRPr="00F61A6E" w:rsidRDefault="007D4E20" w:rsidP="007D4E20">
                  <w:pPr>
                    <w:spacing w:after="0" w:line="240" w:lineRule="auto"/>
                    <w:rPr>
                      <w:rFonts w:ascii="Times New Roman" w:hAnsi="Times New Roman" w:cs="Times New Roman"/>
                      <w:sz w:val="24"/>
                      <w:szCs w:val="24"/>
                    </w:rPr>
                  </w:pPr>
                </w:p>
              </w:tc>
            </w:tr>
            <w:tr w:rsidR="007D4E20" w:rsidRPr="00F61A6E" w14:paraId="079E670F" w14:textId="77777777" w:rsidTr="000201BF">
              <w:tc>
                <w:tcPr>
                  <w:tcW w:w="3964" w:type="dxa"/>
                  <w:tcBorders>
                    <w:top w:val="single" w:sz="4" w:space="0" w:color="auto"/>
                    <w:left w:val="single" w:sz="4" w:space="0" w:color="auto"/>
                    <w:bottom w:val="single" w:sz="4" w:space="0" w:color="auto"/>
                    <w:right w:val="single" w:sz="4" w:space="0" w:color="auto"/>
                  </w:tcBorders>
                  <w:hideMark/>
                </w:tcPr>
                <w:p w14:paraId="4D03C9CB" w14:textId="77777777" w:rsidR="007D4E20" w:rsidRPr="00F61A6E" w:rsidRDefault="007D4E20" w:rsidP="000201BF">
                  <w:pPr>
                    <w:spacing w:after="0" w:line="240" w:lineRule="auto"/>
                    <w:jc w:val="both"/>
                    <w:rPr>
                      <w:rFonts w:ascii="Times New Roman" w:hAnsi="Times New Roman" w:cs="Times New Roman"/>
                      <w:sz w:val="24"/>
                      <w:szCs w:val="24"/>
                    </w:rPr>
                  </w:pPr>
                  <w:r w:rsidRPr="00F61A6E">
                    <w:rPr>
                      <w:rFonts w:ascii="Times New Roman" w:hAnsi="Times New Roman" w:cs="Times New Roman"/>
                      <w:sz w:val="24"/>
                      <w:szCs w:val="24"/>
                    </w:rPr>
                    <w:t>Я описал не меньше двух фактов, привел свои примеры</w:t>
                  </w:r>
                </w:p>
              </w:tc>
              <w:tc>
                <w:tcPr>
                  <w:tcW w:w="1456" w:type="dxa"/>
                  <w:tcBorders>
                    <w:top w:val="single" w:sz="4" w:space="0" w:color="auto"/>
                    <w:left w:val="single" w:sz="4" w:space="0" w:color="auto"/>
                    <w:bottom w:val="single" w:sz="4" w:space="0" w:color="auto"/>
                    <w:right w:val="single" w:sz="4" w:space="0" w:color="auto"/>
                  </w:tcBorders>
                </w:tcPr>
                <w:p w14:paraId="256158D3" w14:textId="77777777" w:rsidR="007D4E20" w:rsidRPr="00F61A6E" w:rsidRDefault="007D4E20" w:rsidP="007D4E20">
                  <w:pPr>
                    <w:spacing w:after="0" w:line="240" w:lineRule="auto"/>
                    <w:rPr>
                      <w:rFonts w:ascii="Times New Roman" w:hAnsi="Times New Roman" w:cs="Times New Roman"/>
                      <w:sz w:val="24"/>
                      <w:szCs w:val="24"/>
                    </w:rPr>
                  </w:pPr>
                </w:p>
              </w:tc>
              <w:tc>
                <w:tcPr>
                  <w:tcW w:w="1442" w:type="dxa"/>
                  <w:tcBorders>
                    <w:top w:val="single" w:sz="4" w:space="0" w:color="auto"/>
                    <w:left w:val="single" w:sz="4" w:space="0" w:color="auto"/>
                    <w:bottom w:val="single" w:sz="4" w:space="0" w:color="auto"/>
                    <w:right w:val="single" w:sz="4" w:space="0" w:color="auto"/>
                  </w:tcBorders>
                </w:tcPr>
                <w:p w14:paraId="22995598" w14:textId="77777777" w:rsidR="007D4E20" w:rsidRPr="00F61A6E" w:rsidRDefault="007D4E20" w:rsidP="007D4E20">
                  <w:pPr>
                    <w:spacing w:after="0" w:line="240" w:lineRule="auto"/>
                    <w:rPr>
                      <w:rFonts w:ascii="Times New Roman" w:hAnsi="Times New Roman" w:cs="Times New Roman"/>
                      <w:sz w:val="24"/>
                      <w:szCs w:val="24"/>
                    </w:rPr>
                  </w:pPr>
                </w:p>
              </w:tc>
              <w:tc>
                <w:tcPr>
                  <w:tcW w:w="1538" w:type="dxa"/>
                  <w:tcBorders>
                    <w:top w:val="single" w:sz="4" w:space="0" w:color="auto"/>
                    <w:left w:val="single" w:sz="4" w:space="0" w:color="auto"/>
                    <w:bottom w:val="single" w:sz="4" w:space="0" w:color="auto"/>
                    <w:right w:val="single" w:sz="4" w:space="0" w:color="auto"/>
                  </w:tcBorders>
                </w:tcPr>
                <w:p w14:paraId="6F7571DF" w14:textId="77777777" w:rsidR="007D4E20" w:rsidRPr="00F61A6E" w:rsidRDefault="007D4E20" w:rsidP="007D4E20">
                  <w:pPr>
                    <w:spacing w:after="0" w:line="240" w:lineRule="auto"/>
                    <w:rPr>
                      <w:rFonts w:ascii="Times New Roman" w:hAnsi="Times New Roman" w:cs="Times New Roman"/>
                      <w:sz w:val="24"/>
                      <w:szCs w:val="24"/>
                    </w:rPr>
                  </w:pPr>
                </w:p>
              </w:tc>
            </w:tr>
            <w:tr w:rsidR="007D4E20" w:rsidRPr="00F61A6E" w14:paraId="418658F5" w14:textId="77777777" w:rsidTr="000201BF">
              <w:tc>
                <w:tcPr>
                  <w:tcW w:w="3964" w:type="dxa"/>
                  <w:tcBorders>
                    <w:top w:val="single" w:sz="4" w:space="0" w:color="auto"/>
                    <w:left w:val="single" w:sz="4" w:space="0" w:color="auto"/>
                    <w:bottom w:val="single" w:sz="4" w:space="0" w:color="auto"/>
                    <w:right w:val="single" w:sz="4" w:space="0" w:color="auto"/>
                  </w:tcBorders>
                  <w:hideMark/>
                </w:tcPr>
                <w:p w14:paraId="62E4656A" w14:textId="77777777" w:rsidR="007D4E20" w:rsidRPr="00F61A6E" w:rsidRDefault="007D4E20" w:rsidP="000201BF">
                  <w:pPr>
                    <w:spacing w:after="0" w:line="240" w:lineRule="auto"/>
                    <w:jc w:val="both"/>
                    <w:rPr>
                      <w:rFonts w:ascii="Times New Roman" w:hAnsi="Times New Roman" w:cs="Times New Roman"/>
                      <w:sz w:val="24"/>
                      <w:szCs w:val="24"/>
                    </w:rPr>
                  </w:pPr>
                  <w:r w:rsidRPr="00F61A6E">
                    <w:rPr>
                      <w:rFonts w:ascii="Times New Roman" w:hAnsi="Times New Roman" w:cs="Times New Roman"/>
                      <w:sz w:val="24"/>
                      <w:szCs w:val="24"/>
                    </w:rPr>
                    <w:t>Я представил доказательства из своего собственного опыта</w:t>
                  </w:r>
                </w:p>
              </w:tc>
              <w:tc>
                <w:tcPr>
                  <w:tcW w:w="1456" w:type="dxa"/>
                  <w:tcBorders>
                    <w:top w:val="single" w:sz="4" w:space="0" w:color="auto"/>
                    <w:left w:val="single" w:sz="4" w:space="0" w:color="auto"/>
                    <w:bottom w:val="single" w:sz="4" w:space="0" w:color="auto"/>
                    <w:right w:val="single" w:sz="4" w:space="0" w:color="auto"/>
                  </w:tcBorders>
                </w:tcPr>
                <w:p w14:paraId="6F1391D6" w14:textId="77777777" w:rsidR="007D4E20" w:rsidRPr="00F61A6E" w:rsidRDefault="007D4E20" w:rsidP="007D4E20">
                  <w:pPr>
                    <w:spacing w:after="0" w:line="240" w:lineRule="auto"/>
                    <w:rPr>
                      <w:rFonts w:ascii="Times New Roman" w:hAnsi="Times New Roman" w:cs="Times New Roman"/>
                      <w:sz w:val="24"/>
                      <w:szCs w:val="24"/>
                    </w:rPr>
                  </w:pPr>
                </w:p>
              </w:tc>
              <w:tc>
                <w:tcPr>
                  <w:tcW w:w="1442" w:type="dxa"/>
                  <w:tcBorders>
                    <w:top w:val="single" w:sz="4" w:space="0" w:color="auto"/>
                    <w:left w:val="single" w:sz="4" w:space="0" w:color="auto"/>
                    <w:bottom w:val="single" w:sz="4" w:space="0" w:color="auto"/>
                    <w:right w:val="single" w:sz="4" w:space="0" w:color="auto"/>
                  </w:tcBorders>
                </w:tcPr>
                <w:p w14:paraId="5CCEA205" w14:textId="77777777" w:rsidR="007D4E20" w:rsidRPr="00F61A6E" w:rsidRDefault="007D4E20" w:rsidP="007D4E20">
                  <w:pPr>
                    <w:spacing w:after="0" w:line="240" w:lineRule="auto"/>
                    <w:rPr>
                      <w:rFonts w:ascii="Times New Roman" w:hAnsi="Times New Roman" w:cs="Times New Roman"/>
                      <w:sz w:val="24"/>
                      <w:szCs w:val="24"/>
                    </w:rPr>
                  </w:pPr>
                </w:p>
              </w:tc>
              <w:tc>
                <w:tcPr>
                  <w:tcW w:w="1538" w:type="dxa"/>
                  <w:tcBorders>
                    <w:top w:val="single" w:sz="4" w:space="0" w:color="auto"/>
                    <w:left w:val="single" w:sz="4" w:space="0" w:color="auto"/>
                    <w:bottom w:val="single" w:sz="4" w:space="0" w:color="auto"/>
                    <w:right w:val="single" w:sz="4" w:space="0" w:color="auto"/>
                  </w:tcBorders>
                </w:tcPr>
                <w:p w14:paraId="7E2A8D94" w14:textId="77777777" w:rsidR="007D4E20" w:rsidRPr="00F61A6E" w:rsidRDefault="007D4E20" w:rsidP="007D4E20">
                  <w:pPr>
                    <w:spacing w:after="0" w:line="240" w:lineRule="auto"/>
                    <w:rPr>
                      <w:rFonts w:ascii="Times New Roman" w:hAnsi="Times New Roman" w:cs="Times New Roman"/>
                      <w:sz w:val="24"/>
                      <w:szCs w:val="24"/>
                    </w:rPr>
                  </w:pPr>
                </w:p>
              </w:tc>
            </w:tr>
            <w:tr w:rsidR="007D4E20" w:rsidRPr="00F61A6E" w14:paraId="4C448918" w14:textId="77777777" w:rsidTr="000201BF">
              <w:tc>
                <w:tcPr>
                  <w:tcW w:w="3964" w:type="dxa"/>
                  <w:tcBorders>
                    <w:top w:val="single" w:sz="4" w:space="0" w:color="auto"/>
                    <w:left w:val="single" w:sz="4" w:space="0" w:color="auto"/>
                    <w:bottom w:val="single" w:sz="4" w:space="0" w:color="auto"/>
                    <w:right w:val="single" w:sz="4" w:space="0" w:color="auto"/>
                  </w:tcBorders>
                  <w:hideMark/>
                </w:tcPr>
                <w:p w14:paraId="5A0F81F3" w14:textId="77777777" w:rsidR="007D4E20" w:rsidRPr="00F61A6E" w:rsidRDefault="007D4E20" w:rsidP="000201BF">
                  <w:pPr>
                    <w:spacing w:after="0" w:line="240" w:lineRule="auto"/>
                    <w:jc w:val="both"/>
                    <w:rPr>
                      <w:rFonts w:ascii="Times New Roman" w:hAnsi="Times New Roman" w:cs="Times New Roman"/>
                      <w:sz w:val="24"/>
                      <w:szCs w:val="24"/>
                    </w:rPr>
                  </w:pPr>
                  <w:r w:rsidRPr="00F61A6E">
                    <w:rPr>
                      <w:rFonts w:ascii="Times New Roman" w:hAnsi="Times New Roman" w:cs="Times New Roman"/>
                      <w:sz w:val="24"/>
                      <w:szCs w:val="24"/>
                    </w:rPr>
                    <w:t>Я заранее готовился к выступлению в другой группе о нашей совместной работе</w:t>
                  </w:r>
                </w:p>
              </w:tc>
              <w:tc>
                <w:tcPr>
                  <w:tcW w:w="1456" w:type="dxa"/>
                  <w:tcBorders>
                    <w:top w:val="single" w:sz="4" w:space="0" w:color="auto"/>
                    <w:left w:val="single" w:sz="4" w:space="0" w:color="auto"/>
                    <w:bottom w:val="single" w:sz="4" w:space="0" w:color="auto"/>
                    <w:right w:val="single" w:sz="4" w:space="0" w:color="auto"/>
                  </w:tcBorders>
                </w:tcPr>
                <w:p w14:paraId="1FF9240A" w14:textId="77777777" w:rsidR="007D4E20" w:rsidRPr="00F61A6E" w:rsidRDefault="007D4E20" w:rsidP="007D4E20">
                  <w:pPr>
                    <w:spacing w:after="0" w:line="240" w:lineRule="auto"/>
                    <w:rPr>
                      <w:rFonts w:ascii="Times New Roman" w:hAnsi="Times New Roman" w:cs="Times New Roman"/>
                      <w:sz w:val="24"/>
                      <w:szCs w:val="24"/>
                    </w:rPr>
                  </w:pPr>
                </w:p>
              </w:tc>
              <w:tc>
                <w:tcPr>
                  <w:tcW w:w="1442" w:type="dxa"/>
                  <w:tcBorders>
                    <w:top w:val="single" w:sz="4" w:space="0" w:color="auto"/>
                    <w:left w:val="single" w:sz="4" w:space="0" w:color="auto"/>
                    <w:bottom w:val="single" w:sz="4" w:space="0" w:color="auto"/>
                    <w:right w:val="single" w:sz="4" w:space="0" w:color="auto"/>
                  </w:tcBorders>
                </w:tcPr>
                <w:p w14:paraId="33E86887" w14:textId="77777777" w:rsidR="007D4E20" w:rsidRPr="00F61A6E" w:rsidRDefault="007D4E20" w:rsidP="007D4E20">
                  <w:pPr>
                    <w:spacing w:after="0" w:line="240" w:lineRule="auto"/>
                    <w:rPr>
                      <w:rFonts w:ascii="Times New Roman" w:hAnsi="Times New Roman" w:cs="Times New Roman"/>
                      <w:sz w:val="24"/>
                      <w:szCs w:val="24"/>
                    </w:rPr>
                  </w:pPr>
                </w:p>
              </w:tc>
              <w:tc>
                <w:tcPr>
                  <w:tcW w:w="1538" w:type="dxa"/>
                  <w:tcBorders>
                    <w:top w:val="single" w:sz="4" w:space="0" w:color="auto"/>
                    <w:left w:val="single" w:sz="4" w:space="0" w:color="auto"/>
                    <w:bottom w:val="single" w:sz="4" w:space="0" w:color="auto"/>
                    <w:right w:val="single" w:sz="4" w:space="0" w:color="auto"/>
                  </w:tcBorders>
                </w:tcPr>
                <w:p w14:paraId="75FED529" w14:textId="77777777" w:rsidR="007D4E20" w:rsidRPr="00F61A6E" w:rsidRDefault="007D4E20" w:rsidP="007D4E20">
                  <w:pPr>
                    <w:spacing w:after="0" w:line="240" w:lineRule="auto"/>
                    <w:rPr>
                      <w:rFonts w:ascii="Times New Roman" w:hAnsi="Times New Roman" w:cs="Times New Roman"/>
                      <w:sz w:val="24"/>
                      <w:szCs w:val="24"/>
                    </w:rPr>
                  </w:pPr>
                </w:p>
              </w:tc>
            </w:tr>
            <w:tr w:rsidR="007D4E20" w:rsidRPr="00F61A6E" w14:paraId="7C6C958E" w14:textId="77777777" w:rsidTr="000201BF">
              <w:tc>
                <w:tcPr>
                  <w:tcW w:w="3964" w:type="dxa"/>
                  <w:tcBorders>
                    <w:top w:val="single" w:sz="4" w:space="0" w:color="auto"/>
                    <w:left w:val="single" w:sz="4" w:space="0" w:color="auto"/>
                    <w:bottom w:val="single" w:sz="4" w:space="0" w:color="auto"/>
                    <w:right w:val="single" w:sz="4" w:space="0" w:color="auto"/>
                  </w:tcBorders>
                  <w:hideMark/>
                </w:tcPr>
                <w:p w14:paraId="7C4C39A7" w14:textId="77777777" w:rsidR="007D4E20" w:rsidRPr="00F61A6E" w:rsidRDefault="007D4E20" w:rsidP="000201BF">
                  <w:pPr>
                    <w:spacing w:after="0" w:line="240" w:lineRule="auto"/>
                    <w:jc w:val="both"/>
                    <w:rPr>
                      <w:rFonts w:ascii="Times New Roman" w:hAnsi="Times New Roman" w:cs="Times New Roman"/>
                      <w:sz w:val="24"/>
                      <w:szCs w:val="24"/>
                    </w:rPr>
                  </w:pPr>
                  <w:r w:rsidRPr="00F61A6E">
                    <w:rPr>
                      <w:rFonts w:ascii="Times New Roman" w:hAnsi="Times New Roman" w:cs="Times New Roman"/>
                      <w:sz w:val="24"/>
                      <w:szCs w:val="24"/>
                    </w:rPr>
                    <w:t>Я учусь говорить четко и понятно, чтобы успешно выступать на защите проекта</w:t>
                  </w:r>
                </w:p>
              </w:tc>
              <w:tc>
                <w:tcPr>
                  <w:tcW w:w="1456" w:type="dxa"/>
                  <w:tcBorders>
                    <w:top w:val="single" w:sz="4" w:space="0" w:color="auto"/>
                    <w:left w:val="single" w:sz="4" w:space="0" w:color="auto"/>
                    <w:bottom w:val="single" w:sz="4" w:space="0" w:color="auto"/>
                    <w:right w:val="single" w:sz="4" w:space="0" w:color="auto"/>
                  </w:tcBorders>
                </w:tcPr>
                <w:p w14:paraId="134CB701" w14:textId="77777777" w:rsidR="007D4E20" w:rsidRPr="00F61A6E" w:rsidRDefault="007D4E20" w:rsidP="007D4E20">
                  <w:pPr>
                    <w:spacing w:after="0" w:line="240" w:lineRule="auto"/>
                    <w:rPr>
                      <w:rFonts w:ascii="Times New Roman" w:hAnsi="Times New Roman" w:cs="Times New Roman"/>
                      <w:sz w:val="24"/>
                      <w:szCs w:val="24"/>
                    </w:rPr>
                  </w:pPr>
                </w:p>
              </w:tc>
              <w:tc>
                <w:tcPr>
                  <w:tcW w:w="1442" w:type="dxa"/>
                  <w:tcBorders>
                    <w:top w:val="single" w:sz="4" w:space="0" w:color="auto"/>
                    <w:left w:val="single" w:sz="4" w:space="0" w:color="auto"/>
                    <w:bottom w:val="single" w:sz="4" w:space="0" w:color="auto"/>
                    <w:right w:val="single" w:sz="4" w:space="0" w:color="auto"/>
                  </w:tcBorders>
                </w:tcPr>
                <w:p w14:paraId="0115543E" w14:textId="77777777" w:rsidR="007D4E20" w:rsidRPr="00F61A6E" w:rsidRDefault="007D4E20" w:rsidP="007D4E20">
                  <w:pPr>
                    <w:spacing w:after="0" w:line="240" w:lineRule="auto"/>
                    <w:rPr>
                      <w:rFonts w:ascii="Times New Roman" w:hAnsi="Times New Roman" w:cs="Times New Roman"/>
                      <w:sz w:val="24"/>
                      <w:szCs w:val="24"/>
                    </w:rPr>
                  </w:pPr>
                </w:p>
              </w:tc>
              <w:tc>
                <w:tcPr>
                  <w:tcW w:w="1538" w:type="dxa"/>
                  <w:tcBorders>
                    <w:top w:val="single" w:sz="4" w:space="0" w:color="auto"/>
                    <w:left w:val="single" w:sz="4" w:space="0" w:color="auto"/>
                    <w:bottom w:val="single" w:sz="4" w:space="0" w:color="auto"/>
                    <w:right w:val="single" w:sz="4" w:space="0" w:color="auto"/>
                  </w:tcBorders>
                </w:tcPr>
                <w:p w14:paraId="2A4D8ED0" w14:textId="77777777" w:rsidR="007D4E20" w:rsidRPr="00F61A6E" w:rsidRDefault="007D4E20" w:rsidP="007D4E20">
                  <w:pPr>
                    <w:spacing w:after="0" w:line="240" w:lineRule="auto"/>
                    <w:rPr>
                      <w:rFonts w:ascii="Times New Roman" w:hAnsi="Times New Roman" w:cs="Times New Roman"/>
                      <w:sz w:val="24"/>
                      <w:szCs w:val="24"/>
                    </w:rPr>
                  </w:pPr>
                </w:p>
              </w:tc>
            </w:tr>
            <w:tr w:rsidR="007D4E20" w:rsidRPr="00F61A6E" w14:paraId="313EC9CB" w14:textId="77777777" w:rsidTr="000201BF">
              <w:tc>
                <w:tcPr>
                  <w:tcW w:w="3964" w:type="dxa"/>
                  <w:tcBorders>
                    <w:top w:val="single" w:sz="4" w:space="0" w:color="auto"/>
                    <w:left w:val="single" w:sz="4" w:space="0" w:color="auto"/>
                    <w:bottom w:val="single" w:sz="4" w:space="0" w:color="auto"/>
                    <w:right w:val="single" w:sz="4" w:space="0" w:color="auto"/>
                  </w:tcBorders>
                  <w:hideMark/>
                </w:tcPr>
                <w:p w14:paraId="6CB265AD" w14:textId="77777777" w:rsidR="007D4E20" w:rsidRPr="00F61A6E" w:rsidRDefault="007D4E20" w:rsidP="000201BF">
                  <w:pPr>
                    <w:spacing w:after="0" w:line="240" w:lineRule="auto"/>
                    <w:jc w:val="both"/>
                    <w:rPr>
                      <w:rFonts w:ascii="Times New Roman" w:hAnsi="Times New Roman" w:cs="Times New Roman"/>
                      <w:sz w:val="24"/>
                      <w:szCs w:val="24"/>
                    </w:rPr>
                  </w:pPr>
                  <w:r w:rsidRPr="00F61A6E">
                    <w:rPr>
                      <w:rFonts w:ascii="Times New Roman" w:hAnsi="Times New Roman" w:cs="Times New Roman"/>
                      <w:sz w:val="24"/>
                      <w:szCs w:val="24"/>
                    </w:rPr>
                    <w:t>Я внимательно слушаю, когда рассказывают другие ученики.</w:t>
                  </w:r>
                </w:p>
              </w:tc>
              <w:tc>
                <w:tcPr>
                  <w:tcW w:w="1456" w:type="dxa"/>
                  <w:tcBorders>
                    <w:top w:val="single" w:sz="4" w:space="0" w:color="auto"/>
                    <w:left w:val="single" w:sz="4" w:space="0" w:color="auto"/>
                    <w:bottom w:val="single" w:sz="4" w:space="0" w:color="auto"/>
                    <w:right w:val="single" w:sz="4" w:space="0" w:color="auto"/>
                  </w:tcBorders>
                </w:tcPr>
                <w:p w14:paraId="12F39476" w14:textId="77777777" w:rsidR="007D4E20" w:rsidRPr="00F61A6E" w:rsidRDefault="007D4E20" w:rsidP="007D4E20">
                  <w:pPr>
                    <w:spacing w:after="0" w:line="240" w:lineRule="auto"/>
                    <w:rPr>
                      <w:rFonts w:ascii="Times New Roman" w:hAnsi="Times New Roman" w:cs="Times New Roman"/>
                      <w:sz w:val="24"/>
                      <w:szCs w:val="24"/>
                    </w:rPr>
                  </w:pPr>
                </w:p>
              </w:tc>
              <w:tc>
                <w:tcPr>
                  <w:tcW w:w="1442" w:type="dxa"/>
                  <w:tcBorders>
                    <w:top w:val="single" w:sz="4" w:space="0" w:color="auto"/>
                    <w:left w:val="single" w:sz="4" w:space="0" w:color="auto"/>
                    <w:bottom w:val="single" w:sz="4" w:space="0" w:color="auto"/>
                    <w:right w:val="single" w:sz="4" w:space="0" w:color="auto"/>
                  </w:tcBorders>
                </w:tcPr>
                <w:p w14:paraId="25933B06" w14:textId="77777777" w:rsidR="007D4E20" w:rsidRPr="00F61A6E" w:rsidRDefault="007D4E20" w:rsidP="007D4E20">
                  <w:pPr>
                    <w:spacing w:after="0" w:line="240" w:lineRule="auto"/>
                    <w:rPr>
                      <w:rFonts w:ascii="Times New Roman" w:hAnsi="Times New Roman" w:cs="Times New Roman"/>
                      <w:sz w:val="24"/>
                      <w:szCs w:val="24"/>
                    </w:rPr>
                  </w:pPr>
                </w:p>
              </w:tc>
              <w:tc>
                <w:tcPr>
                  <w:tcW w:w="1538" w:type="dxa"/>
                  <w:tcBorders>
                    <w:top w:val="single" w:sz="4" w:space="0" w:color="auto"/>
                    <w:left w:val="single" w:sz="4" w:space="0" w:color="auto"/>
                    <w:bottom w:val="single" w:sz="4" w:space="0" w:color="auto"/>
                    <w:right w:val="single" w:sz="4" w:space="0" w:color="auto"/>
                  </w:tcBorders>
                </w:tcPr>
                <w:p w14:paraId="1C4C2BF3" w14:textId="77777777" w:rsidR="007D4E20" w:rsidRPr="00F61A6E" w:rsidRDefault="007D4E20" w:rsidP="007D4E20">
                  <w:pPr>
                    <w:spacing w:after="0" w:line="240" w:lineRule="auto"/>
                    <w:rPr>
                      <w:rFonts w:ascii="Times New Roman" w:hAnsi="Times New Roman" w:cs="Times New Roman"/>
                      <w:sz w:val="24"/>
                      <w:szCs w:val="24"/>
                    </w:rPr>
                  </w:pPr>
                </w:p>
              </w:tc>
            </w:tr>
            <w:tr w:rsidR="007D4E20" w:rsidRPr="00F61A6E" w14:paraId="08BDE968" w14:textId="77777777" w:rsidTr="000201BF">
              <w:tc>
                <w:tcPr>
                  <w:tcW w:w="3964" w:type="dxa"/>
                  <w:tcBorders>
                    <w:top w:val="single" w:sz="4" w:space="0" w:color="auto"/>
                    <w:left w:val="single" w:sz="4" w:space="0" w:color="auto"/>
                    <w:bottom w:val="single" w:sz="4" w:space="0" w:color="auto"/>
                    <w:right w:val="single" w:sz="4" w:space="0" w:color="auto"/>
                  </w:tcBorders>
                  <w:hideMark/>
                </w:tcPr>
                <w:p w14:paraId="50D03348" w14:textId="77777777" w:rsidR="007D4E20" w:rsidRPr="00F61A6E" w:rsidRDefault="007D4E20" w:rsidP="000201BF">
                  <w:pPr>
                    <w:spacing w:after="0" w:line="240" w:lineRule="auto"/>
                    <w:jc w:val="both"/>
                    <w:rPr>
                      <w:rFonts w:ascii="Times New Roman" w:hAnsi="Times New Roman" w:cs="Times New Roman"/>
                      <w:sz w:val="24"/>
                      <w:szCs w:val="24"/>
                    </w:rPr>
                  </w:pPr>
                  <w:r w:rsidRPr="00F61A6E">
                    <w:rPr>
                      <w:rFonts w:ascii="Times New Roman" w:hAnsi="Times New Roman" w:cs="Times New Roman"/>
                      <w:sz w:val="24"/>
                      <w:szCs w:val="24"/>
                    </w:rPr>
                    <w:t>Я ответил на вопросы проекта</w:t>
                  </w:r>
                </w:p>
              </w:tc>
              <w:tc>
                <w:tcPr>
                  <w:tcW w:w="1456" w:type="dxa"/>
                  <w:tcBorders>
                    <w:top w:val="single" w:sz="4" w:space="0" w:color="auto"/>
                    <w:left w:val="single" w:sz="4" w:space="0" w:color="auto"/>
                    <w:bottom w:val="single" w:sz="4" w:space="0" w:color="auto"/>
                    <w:right w:val="single" w:sz="4" w:space="0" w:color="auto"/>
                  </w:tcBorders>
                </w:tcPr>
                <w:p w14:paraId="5E4C3662" w14:textId="77777777" w:rsidR="007D4E20" w:rsidRPr="00F61A6E" w:rsidRDefault="007D4E20" w:rsidP="007D4E20">
                  <w:pPr>
                    <w:spacing w:after="0" w:line="240" w:lineRule="auto"/>
                    <w:rPr>
                      <w:rFonts w:ascii="Times New Roman" w:hAnsi="Times New Roman" w:cs="Times New Roman"/>
                      <w:sz w:val="24"/>
                      <w:szCs w:val="24"/>
                    </w:rPr>
                  </w:pPr>
                </w:p>
              </w:tc>
              <w:tc>
                <w:tcPr>
                  <w:tcW w:w="1442" w:type="dxa"/>
                  <w:tcBorders>
                    <w:top w:val="single" w:sz="4" w:space="0" w:color="auto"/>
                    <w:left w:val="single" w:sz="4" w:space="0" w:color="auto"/>
                    <w:bottom w:val="single" w:sz="4" w:space="0" w:color="auto"/>
                    <w:right w:val="single" w:sz="4" w:space="0" w:color="auto"/>
                  </w:tcBorders>
                </w:tcPr>
                <w:p w14:paraId="2CCF36A7" w14:textId="77777777" w:rsidR="007D4E20" w:rsidRPr="00F61A6E" w:rsidRDefault="007D4E20" w:rsidP="007D4E20">
                  <w:pPr>
                    <w:spacing w:after="0" w:line="240" w:lineRule="auto"/>
                    <w:rPr>
                      <w:rFonts w:ascii="Times New Roman" w:hAnsi="Times New Roman" w:cs="Times New Roman"/>
                      <w:sz w:val="24"/>
                      <w:szCs w:val="24"/>
                    </w:rPr>
                  </w:pPr>
                </w:p>
              </w:tc>
              <w:tc>
                <w:tcPr>
                  <w:tcW w:w="1538" w:type="dxa"/>
                  <w:tcBorders>
                    <w:top w:val="single" w:sz="4" w:space="0" w:color="auto"/>
                    <w:left w:val="single" w:sz="4" w:space="0" w:color="auto"/>
                    <w:bottom w:val="single" w:sz="4" w:space="0" w:color="auto"/>
                    <w:right w:val="single" w:sz="4" w:space="0" w:color="auto"/>
                  </w:tcBorders>
                </w:tcPr>
                <w:p w14:paraId="24707179" w14:textId="77777777" w:rsidR="007D4E20" w:rsidRPr="00F61A6E" w:rsidRDefault="007D4E20" w:rsidP="007D4E20">
                  <w:pPr>
                    <w:spacing w:after="0" w:line="240" w:lineRule="auto"/>
                    <w:rPr>
                      <w:rFonts w:ascii="Times New Roman" w:hAnsi="Times New Roman" w:cs="Times New Roman"/>
                      <w:sz w:val="24"/>
                      <w:szCs w:val="24"/>
                    </w:rPr>
                  </w:pPr>
                </w:p>
              </w:tc>
            </w:tr>
            <w:tr w:rsidR="007D4E20" w:rsidRPr="00F61A6E" w14:paraId="27953BD9" w14:textId="77777777" w:rsidTr="000201BF">
              <w:tc>
                <w:tcPr>
                  <w:tcW w:w="3964" w:type="dxa"/>
                  <w:tcBorders>
                    <w:top w:val="single" w:sz="4" w:space="0" w:color="auto"/>
                    <w:left w:val="single" w:sz="4" w:space="0" w:color="auto"/>
                    <w:bottom w:val="single" w:sz="4" w:space="0" w:color="auto"/>
                    <w:right w:val="single" w:sz="4" w:space="0" w:color="auto"/>
                  </w:tcBorders>
                  <w:hideMark/>
                </w:tcPr>
                <w:p w14:paraId="78AFE1F7" w14:textId="77777777" w:rsidR="007D4E20" w:rsidRPr="00F61A6E" w:rsidRDefault="007D4E20" w:rsidP="000201BF">
                  <w:pPr>
                    <w:spacing w:after="0" w:line="240" w:lineRule="auto"/>
                    <w:jc w:val="both"/>
                    <w:rPr>
                      <w:rFonts w:ascii="Times New Roman" w:hAnsi="Times New Roman" w:cs="Times New Roman"/>
                      <w:sz w:val="24"/>
                      <w:szCs w:val="24"/>
                    </w:rPr>
                  </w:pPr>
                  <w:r w:rsidRPr="00F61A6E">
                    <w:rPr>
                      <w:rFonts w:ascii="Times New Roman" w:hAnsi="Times New Roman" w:cs="Times New Roman"/>
                      <w:sz w:val="24"/>
                      <w:szCs w:val="24"/>
                    </w:rPr>
                    <w:t>Я наблюдал за собой и понял, какие приемы в обучении мне помогают больше всего, чтобы стать успешным учеником.</w:t>
                  </w:r>
                </w:p>
              </w:tc>
              <w:tc>
                <w:tcPr>
                  <w:tcW w:w="1456" w:type="dxa"/>
                  <w:tcBorders>
                    <w:top w:val="single" w:sz="4" w:space="0" w:color="auto"/>
                    <w:left w:val="single" w:sz="4" w:space="0" w:color="auto"/>
                    <w:bottom w:val="single" w:sz="4" w:space="0" w:color="auto"/>
                    <w:right w:val="single" w:sz="4" w:space="0" w:color="auto"/>
                  </w:tcBorders>
                </w:tcPr>
                <w:p w14:paraId="0E7CC0DC" w14:textId="77777777" w:rsidR="007D4E20" w:rsidRPr="00F61A6E" w:rsidRDefault="007D4E20" w:rsidP="007D4E20">
                  <w:pPr>
                    <w:spacing w:after="0" w:line="240" w:lineRule="auto"/>
                    <w:rPr>
                      <w:rFonts w:ascii="Times New Roman" w:hAnsi="Times New Roman" w:cs="Times New Roman"/>
                      <w:sz w:val="24"/>
                      <w:szCs w:val="24"/>
                    </w:rPr>
                  </w:pPr>
                </w:p>
              </w:tc>
              <w:tc>
                <w:tcPr>
                  <w:tcW w:w="1442" w:type="dxa"/>
                  <w:tcBorders>
                    <w:top w:val="single" w:sz="4" w:space="0" w:color="auto"/>
                    <w:left w:val="single" w:sz="4" w:space="0" w:color="auto"/>
                    <w:bottom w:val="single" w:sz="4" w:space="0" w:color="auto"/>
                    <w:right w:val="single" w:sz="4" w:space="0" w:color="auto"/>
                  </w:tcBorders>
                </w:tcPr>
                <w:p w14:paraId="62FF82C6" w14:textId="77777777" w:rsidR="007D4E20" w:rsidRPr="00F61A6E" w:rsidRDefault="007D4E20" w:rsidP="007D4E20">
                  <w:pPr>
                    <w:spacing w:after="0" w:line="240" w:lineRule="auto"/>
                    <w:rPr>
                      <w:rFonts w:ascii="Times New Roman" w:hAnsi="Times New Roman" w:cs="Times New Roman"/>
                      <w:sz w:val="24"/>
                      <w:szCs w:val="24"/>
                    </w:rPr>
                  </w:pPr>
                </w:p>
              </w:tc>
              <w:tc>
                <w:tcPr>
                  <w:tcW w:w="1538" w:type="dxa"/>
                  <w:tcBorders>
                    <w:top w:val="single" w:sz="4" w:space="0" w:color="auto"/>
                    <w:left w:val="single" w:sz="4" w:space="0" w:color="auto"/>
                    <w:bottom w:val="single" w:sz="4" w:space="0" w:color="auto"/>
                    <w:right w:val="single" w:sz="4" w:space="0" w:color="auto"/>
                  </w:tcBorders>
                </w:tcPr>
                <w:p w14:paraId="7F48D160" w14:textId="77777777" w:rsidR="007D4E20" w:rsidRPr="00F61A6E" w:rsidRDefault="007D4E20" w:rsidP="007D4E20">
                  <w:pPr>
                    <w:spacing w:after="0" w:line="240" w:lineRule="auto"/>
                    <w:rPr>
                      <w:rFonts w:ascii="Times New Roman" w:hAnsi="Times New Roman" w:cs="Times New Roman"/>
                      <w:sz w:val="24"/>
                      <w:szCs w:val="24"/>
                    </w:rPr>
                  </w:pPr>
                </w:p>
              </w:tc>
            </w:tr>
          </w:tbl>
          <w:p w14:paraId="2325C3EF" w14:textId="77777777" w:rsidR="007D4E20" w:rsidRPr="003E17EF" w:rsidRDefault="007D4E20" w:rsidP="007D4E20">
            <w:pPr>
              <w:rPr>
                <w:rFonts w:ascii="Times New Roman" w:hAnsi="Times New Roman" w:cs="Times New Roman"/>
                <w:sz w:val="28"/>
                <w:szCs w:val="28"/>
              </w:rPr>
            </w:pPr>
          </w:p>
          <w:p w14:paraId="7ADA61F7" w14:textId="77777777" w:rsidR="007D4E20" w:rsidRPr="00F61A6E" w:rsidRDefault="007D4E20" w:rsidP="007D4E20">
            <w:pPr>
              <w:shd w:val="clear" w:color="auto" w:fill="FFFFFF"/>
              <w:ind w:right="14" w:firstLine="709"/>
              <w:jc w:val="both"/>
              <w:rPr>
                <w:rFonts w:ascii="Times New Roman" w:hAnsi="Times New Roman" w:cs="Times New Roman"/>
                <w:sz w:val="28"/>
              </w:rPr>
            </w:pPr>
            <w:r w:rsidRPr="00F61A6E">
              <w:rPr>
                <w:rFonts w:ascii="Times New Roman" w:hAnsi="Times New Roman" w:cs="Times New Roman"/>
                <w:spacing w:val="-3"/>
                <w:sz w:val="28"/>
              </w:rPr>
              <w:lastRenderedPageBreak/>
              <w:t xml:space="preserve">С помощью информации, полученной посредством наблюдения и общения с учащимися, </w:t>
            </w:r>
            <w:r w:rsidRPr="00F61A6E">
              <w:rPr>
                <w:rFonts w:ascii="Times New Roman" w:hAnsi="Times New Roman" w:cs="Times New Roman"/>
                <w:spacing w:val="-8"/>
                <w:sz w:val="28"/>
              </w:rPr>
              <w:t>учителя могут проанализировать уровень развития навыков работы в группе, качество усвое</w:t>
            </w:r>
            <w:r w:rsidRPr="00F61A6E">
              <w:rPr>
                <w:rFonts w:ascii="Times New Roman" w:hAnsi="Times New Roman" w:cs="Times New Roman"/>
                <w:spacing w:val="-8"/>
                <w:sz w:val="28"/>
              </w:rPr>
              <w:softHyphen/>
            </w:r>
            <w:r w:rsidRPr="00F61A6E">
              <w:rPr>
                <w:rFonts w:ascii="Times New Roman" w:hAnsi="Times New Roman" w:cs="Times New Roman"/>
                <w:spacing w:val="-7"/>
                <w:sz w:val="28"/>
              </w:rPr>
              <w:t xml:space="preserve">ния учебного материала и запланировать дальнейшие шаги по улучшению качества учебных </w:t>
            </w:r>
            <w:r w:rsidRPr="00F61A6E">
              <w:rPr>
                <w:rFonts w:ascii="Times New Roman" w:hAnsi="Times New Roman" w:cs="Times New Roman"/>
                <w:spacing w:val="-8"/>
                <w:sz w:val="28"/>
              </w:rPr>
              <w:t>достижений учащихся.</w:t>
            </w:r>
          </w:p>
          <w:p w14:paraId="769BE5AC" w14:textId="77777777" w:rsidR="007D4E20" w:rsidRPr="00F61A6E" w:rsidRDefault="007D4E20" w:rsidP="007D4E20">
            <w:pPr>
              <w:pStyle w:val="a4"/>
              <w:spacing w:before="0" w:beforeAutospacing="0" w:after="0" w:afterAutospacing="0"/>
              <w:ind w:firstLine="709"/>
              <w:jc w:val="both"/>
              <w:rPr>
                <w:sz w:val="28"/>
                <w:szCs w:val="28"/>
              </w:rPr>
            </w:pPr>
            <w:r w:rsidRPr="00F61A6E">
              <w:rPr>
                <w:sz w:val="28"/>
                <w:szCs w:val="28"/>
              </w:rPr>
              <w:t>Каждый ученик должен быть всегда уверен в том, что его слушают, стараются понять и правильно оценить то, что он говорит или делает, и учитель должен всем своим видом показывать заинтересованность в ответе ученика, стимулировать его речемыслительную деятельность.</w:t>
            </w:r>
          </w:p>
          <w:p w14:paraId="55C6EE05" w14:textId="3DC77AF5" w:rsidR="007D4E20" w:rsidRPr="00F61A6E" w:rsidRDefault="007D4E20" w:rsidP="007D4E20">
            <w:pPr>
              <w:ind w:firstLine="709"/>
              <w:jc w:val="both"/>
              <w:rPr>
                <w:rFonts w:ascii="Times New Roman" w:hAnsi="Times New Roman" w:cs="Times New Roman"/>
                <w:sz w:val="28"/>
                <w:szCs w:val="28"/>
              </w:rPr>
            </w:pPr>
            <w:r w:rsidRPr="00F61A6E">
              <w:rPr>
                <w:rFonts w:ascii="Times New Roman" w:hAnsi="Times New Roman" w:cs="Times New Roman"/>
                <w:sz w:val="28"/>
                <w:szCs w:val="28"/>
              </w:rPr>
              <w:t xml:space="preserve">В связи с этим целесообразно пользоваться следующим руководством для развития коммуникативной компетенции на уроке, которое назовем </w:t>
            </w:r>
            <w:r w:rsidRPr="00F61A6E">
              <w:rPr>
                <w:rStyle w:val="a9"/>
                <w:rFonts w:ascii="Times New Roman" w:hAnsi="Times New Roman" w:cs="Times New Roman"/>
                <w:sz w:val="28"/>
                <w:szCs w:val="28"/>
                <w:u w:val="single"/>
              </w:rPr>
              <w:t>«Руководство для педагога»:</w:t>
            </w:r>
          </w:p>
          <w:p w14:paraId="4BA61D71" w14:textId="77777777" w:rsidR="007D4E20" w:rsidRPr="00F61A6E" w:rsidRDefault="007D4E20" w:rsidP="000201BF">
            <w:pPr>
              <w:pStyle w:val="a4"/>
              <w:numPr>
                <w:ilvl w:val="1"/>
                <w:numId w:val="62"/>
              </w:numPr>
              <w:spacing w:before="0" w:beforeAutospacing="0" w:after="0" w:afterAutospacing="0"/>
              <w:ind w:left="0" w:firstLine="709"/>
              <w:jc w:val="both"/>
              <w:rPr>
                <w:sz w:val="28"/>
                <w:szCs w:val="28"/>
              </w:rPr>
            </w:pPr>
            <w:r w:rsidRPr="00F61A6E">
              <w:rPr>
                <w:sz w:val="28"/>
                <w:szCs w:val="28"/>
              </w:rPr>
              <w:t>появление в классе бодрое, уверенное, энергичное;</w:t>
            </w:r>
          </w:p>
          <w:p w14:paraId="3EC459E8" w14:textId="77777777" w:rsidR="007D4E20" w:rsidRPr="00F61A6E" w:rsidRDefault="007D4E20" w:rsidP="000201BF">
            <w:pPr>
              <w:pStyle w:val="a4"/>
              <w:numPr>
                <w:ilvl w:val="1"/>
                <w:numId w:val="62"/>
              </w:numPr>
              <w:spacing w:before="0" w:beforeAutospacing="0" w:after="0" w:afterAutospacing="0"/>
              <w:ind w:left="0" w:firstLine="709"/>
              <w:jc w:val="both"/>
              <w:rPr>
                <w:sz w:val="28"/>
                <w:szCs w:val="28"/>
              </w:rPr>
            </w:pPr>
            <w:r w:rsidRPr="00F61A6E">
              <w:rPr>
                <w:sz w:val="28"/>
                <w:szCs w:val="28"/>
              </w:rPr>
              <w:t>наличие коммуникативного настроения: ярко выраженная готовность к общению;</w:t>
            </w:r>
          </w:p>
          <w:p w14:paraId="0DB9FBAA" w14:textId="77777777" w:rsidR="007D4E20" w:rsidRPr="00F61A6E" w:rsidRDefault="007D4E20" w:rsidP="000201BF">
            <w:pPr>
              <w:pStyle w:val="a4"/>
              <w:numPr>
                <w:ilvl w:val="1"/>
                <w:numId w:val="62"/>
              </w:numPr>
              <w:spacing w:before="0" w:beforeAutospacing="0" w:after="0" w:afterAutospacing="0"/>
              <w:ind w:left="0" w:firstLine="709"/>
              <w:jc w:val="both"/>
              <w:rPr>
                <w:sz w:val="28"/>
                <w:szCs w:val="28"/>
              </w:rPr>
            </w:pPr>
            <w:r w:rsidRPr="00F61A6E">
              <w:rPr>
                <w:sz w:val="28"/>
                <w:szCs w:val="28"/>
              </w:rPr>
              <w:t>эмоциональная настроенность на деятельность и создание необходимого эмоционального настроя на уроке;</w:t>
            </w:r>
          </w:p>
          <w:p w14:paraId="32F86F31" w14:textId="77777777" w:rsidR="007D4E20" w:rsidRPr="00F61A6E" w:rsidRDefault="007D4E20" w:rsidP="000201BF">
            <w:pPr>
              <w:pStyle w:val="a4"/>
              <w:numPr>
                <w:ilvl w:val="1"/>
                <w:numId w:val="62"/>
              </w:numPr>
              <w:spacing w:before="0" w:beforeAutospacing="0" w:after="0" w:afterAutospacing="0"/>
              <w:ind w:left="0" w:firstLine="709"/>
              <w:jc w:val="both"/>
              <w:rPr>
                <w:sz w:val="28"/>
                <w:szCs w:val="28"/>
              </w:rPr>
            </w:pPr>
            <w:r w:rsidRPr="00F61A6E">
              <w:rPr>
                <w:sz w:val="28"/>
                <w:szCs w:val="28"/>
              </w:rPr>
              <w:t>сохранение ровного эмоционального состояния в ходе урока и общения с детьми;</w:t>
            </w:r>
          </w:p>
          <w:p w14:paraId="7FCE7ABF" w14:textId="47B982C9" w:rsidR="007D4E20" w:rsidRPr="00F61A6E" w:rsidRDefault="007D4E20" w:rsidP="000201BF">
            <w:pPr>
              <w:pStyle w:val="a4"/>
              <w:numPr>
                <w:ilvl w:val="1"/>
                <w:numId w:val="62"/>
              </w:numPr>
              <w:spacing w:before="0" w:beforeAutospacing="0" w:after="0" w:afterAutospacing="0"/>
              <w:ind w:left="0" w:firstLine="709"/>
              <w:jc w:val="both"/>
              <w:rPr>
                <w:sz w:val="28"/>
                <w:szCs w:val="28"/>
              </w:rPr>
            </w:pPr>
            <w:r w:rsidRPr="00F61A6E">
              <w:rPr>
                <w:sz w:val="28"/>
                <w:szCs w:val="28"/>
              </w:rPr>
              <w:t>управление общением: оперативность, гибкость, умение организовать единство общения и усвоения материала;</w:t>
            </w:r>
          </w:p>
          <w:p w14:paraId="2F47EA53" w14:textId="77777777" w:rsidR="007D4E20" w:rsidRPr="00F61A6E" w:rsidRDefault="007D4E20" w:rsidP="000201BF">
            <w:pPr>
              <w:pStyle w:val="a4"/>
              <w:numPr>
                <w:ilvl w:val="1"/>
                <w:numId w:val="62"/>
              </w:numPr>
              <w:spacing w:before="0" w:beforeAutospacing="0" w:after="0" w:afterAutospacing="0"/>
              <w:ind w:left="0" w:firstLine="709"/>
              <w:jc w:val="both"/>
              <w:rPr>
                <w:sz w:val="28"/>
                <w:szCs w:val="28"/>
              </w:rPr>
            </w:pPr>
            <w:r w:rsidRPr="00F61A6E">
              <w:rPr>
                <w:sz w:val="28"/>
                <w:szCs w:val="28"/>
              </w:rPr>
              <w:t>яркая, образная, эмоциональная и культурная речь;</w:t>
            </w:r>
          </w:p>
          <w:p w14:paraId="74F52C38" w14:textId="77777777" w:rsidR="007D4E20" w:rsidRPr="00F61A6E" w:rsidRDefault="007D4E20" w:rsidP="000201BF">
            <w:pPr>
              <w:pStyle w:val="a4"/>
              <w:numPr>
                <w:ilvl w:val="1"/>
                <w:numId w:val="62"/>
              </w:numPr>
              <w:spacing w:before="0" w:beforeAutospacing="0" w:after="0" w:afterAutospacing="0"/>
              <w:ind w:left="0" w:firstLine="709"/>
              <w:jc w:val="both"/>
              <w:rPr>
                <w:sz w:val="28"/>
                <w:szCs w:val="28"/>
              </w:rPr>
            </w:pPr>
            <w:r w:rsidRPr="00F61A6E">
              <w:rPr>
                <w:sz w:val="28"/>
                <w:szCs w:val="28"/>
              </w:rPr>
              <w:t>энергичная, педагогически целесообразная мимика и жестикуляция.</w:t>
            </w:r>
          </w:p>
          <w:p w14:paraId="476A5BD0" w14:textId="3BDD29F2" w:rsidR="007D4E20" w:rsidRPr="00F61A6E" w:rsidRDefault="007D4E20" w:rsidP="007D4E20">
            <w:pPr>
              <w:pStyle w:val="a4"/>
              <w:spacing w:before="0" w:beforeAutospacing="0" w:after="0" w:afterAutospacing="0"/>
              <w:ind w:firstLine="709"/>
              <w:jc w:val="both"/>
              <w:rPr>
                <w:sz w:val="28"/>
                <w:szCs w:val="28"/>
              </w:rPr>
            </w:pPr>
            <w:r w:rsidRPr="00F61A6E">
              <w:rPr>
                <w:sz w:val="28"/>
                <w:szCs w:val="28"/>
              </w:rPr>
              <w:t>Пользуясь такими несложными, в общем-то, правилами, нужно стараться наладить отношения с учениками быстрее и с меньшей нервно-психологической нагрузкой как для учителя, так и для учащихся.</w:t>
            </w:r>
          </w:p>
          <w:p w14:paraId="4BB2EF82" w14:textId="01F0996D" w:rsidR="007D4E20" w:rsidRPr="00F61A6E" w:rsidRDefault="007D4E20" w:rsidP="007D4E20">
            <w:pPr>
              <w:pStyle w:val="a4"/>
              <w:spacing w:before="0" w:beforeAutospacing="0" w:after="0" w:afterAutospacing="0"/>
              <w:ind w:firstLine="709"/>
              <w:jc w:val="both"/>
              <w:rPr>
                <w:sz w:val="28"/>
                <w:szCs w:val="28"/>
              </w:rPr>
            </w:pPr>
            <w:r w:rsidRPr="00F61A6E">
              <w:rPr>
                <w:sz w:val="28"/>
                <w:szCs w:val="28"/>
              </w:rPr>
              <w:t>А вообще – любите детей, уважайте их личность, помните, что каждый человек – это целый мир. И от нас в немалой степени зависит, каким станет этот мир, а значит – и мир вокруг нас.</w:t>
            </w:r>
          </w:p>
        </w:tc>
      </w:tr>
    </w:tbl>
    <w:p w14:paraId="0AAEDA7C" w14:textId="55743EDA" w:rsidR="007D4E20" w:rsidRDefault="007D4E2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707002" w14:paraId="4DBA536A" w14:textId="77777777" w:rsidTr="00707002">
        <w:tc>
          <w:tcPr>
            <w:tcW w:w="8720" w:type="dxa"/>
          </w:tcPr>
          <w:p w14:paraId="51D959E4" w14:textId="77777777" w:rsidR="00707002" w:rsidRPr="00707002" w:rsidRDefault="00707002" w:rsidP="00707002">
            <w:pPr>
              <w:contextualSpacing/>
              <w:jc w:val="right"/>
              <w:rPr>
                <w:rFonts w:ascii="Times New Roman" w:hAnsi="Times New Roman" w:cs="Times New Roman"/>
                <w:i/>
                <w:color w:val="000000"/>
                <w:sz w:val="28"/>
                <w:szCs w:val="28"/>
                <w:shd w:val="clear" w:color="auto" w:fill="FFFFFF"/>
              </w:rPr>
            </w:pPr>
            <w:r w:rsidRPr="00707002">
              <w:rPr>
                <w:rFonts w:ascii="Times New Roman" w:hAnsi="Times New Roman" w:cs="Times New Roman"/>
                <w:i/>
                <w:color w:val="000000"/>
                <w:sz w:val="28"/>
                <w:szCs w:val="28"/>
                <w:shd w:val="clear" w:color="auto" w:fill="FFFFFF"/>
              </w:rPr>
              <w:t xml:space="preserve">Учитель химии МКОУ СОШ № 7 </w:t>
            </w:r>
          </w:p>
          <w:p w14:paraId="74CF3F3F" w14:textId="0F5840C0" w:rsidR="00707002" w:rsidRDefault="00707002" w:rsidP="00707002">
            <w:pPr>
              <w:contextualSpacing/>
              <w:jc w:val="right"/>
              <w:rPr>
                <w:rFonts w:ascii="Times New Roman" w:hAnsi="Times New Roman" w:cs="Times New Roman"/>
                <w:sz w:val="28"/>
                <w:szCs w:val="28"/>
              </w:rPr>
            </w:pPr>
            <w:r w:rsidRPr="00707002">
              <w:rPr>
                <w:rFonts w:ascii="Times New Roman" w:hAnsi="Times New Roman" w:cs="Times New Roman"/>
                <w:i/>
                <w:color w:val="000000"/>
                <w:sz w:val="28"/>
                <w:szCs w:val="28"/>
                <w:shd w:val="clear" w:color="auto" w:fill="FFFFFF"/>
              </w:rPr>
              <w:t>Судаков</w:t>
            </w:r>
            <w:r>
              <w:rPr>
                <w:rFonts w:ascii="Times New Roman" w:hAnsi="Times New Roman" w:cs="Times New Roman"/>
                <w:i/>
                <w:color w:val="000000"/>
                <w:sz w:val="28"/>
                <w:szCs w:val="28"/>
                <w:shd w:val="clear" w:color="auto" w:fill="FFFFFF"/>
              </w:rPr>
              <w:t xml:space="preserve">а Лидия </w:t>
            </w:r>
            <w:r w:rsidRPr="00707002">
              <w:rPr>
                <w:rFonts w:ascii="Times New Roman" w:hAnsi="Times New Roman" w:cs="Times New Roman"/>
                <w:i/>
                <w:color w:val="000000"/>
                <w:sz w:val="28"/>
                <w:szCs w:val="28"/>
                <w:shd w:val="clear" w:color="auto" w:fill="FFFFFF"/>
              </w:rPr>
              <w:t>В</w:t>
            </w:r>
            <w:r>
              <w:rPr>
                <w:rFonts w:ascii="Times New Roman" w:hAnsi="Times New Roman" w:cs="Times New Roman"/>
                <w:i/>
                <w:color w:val="000000"/>
                <w:sz w:val="28"/>
                <w:szCs w:val="28"/>
                <w:shd w:val="clear" w:color="auto" w:fill="FFFFFF"/>
              </w:rPr>
              <w:t>ладимировна</w:t>
            </w:r>
          </w:p>
        </w:tc>
      </w:tr>
    </w:tbl>
    <w:p w14:paraId="679C1320" w14:textId="69969BF9" w:rsidR="00707002" w:rsidRDefault="00707002" w:rsidP="001C17B1">
      <w:pPr>
        <w:spacing w:after="0" w:line="240" w:lineRule="auto"/>
        <w:ind w:firstLine="709"/>
        <w:contextualSpacing/>
        <w:jc w:val="both"/>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720"/>
      </w:tblGrid>
      <w:tr w:rsidR="00707002" w14:paraId="4084BF3A" w14:textId="77777777" w:rsidTr="0078253C">
        <w:tc>
          <w:tcPr>
            <w:tcW w:w="8720" w:type="dxa"/>
          </w:tcPr>
          <w:p w14:paraId="48E187CB" w14:textId="5FBD338E" w:rsidR="00707002" w:rsidRDefault="00707002" w:rsidP="00707002">
            <w:pPr>
              <w:contextualSpacing/>
              <w:jc w:val="center"/>
              <w:rPr>
                <w:rFonts w:ascii="Times New Roman" w:hAnsi="Times New Roman" w:cs="Times New Roman"/>
                <w:b/>
                <w:color w:val="000000"/>
                <w:sz w:val="28"/>
                <w:szCs w:val="28"/>
                <w:shd w:val="clear" w:color="auto" w:fill="FFFFFF"/>
              </w:rPr>
            </w:pPr>
            <w:r w:rsidRPr="00707002">
              <w:rPr>
                <w:rFonts w:ascii="Times New Roman" w:hAnsi="Times New Roman" w:cs="Times New Roman"/>
                <w:b/>
                <w:color w:val="000000"/>
                <w:sz w:val="28"/>
                <w:szCs w:val="28"/>
                <w:shd w:val="clear" w:color="auto" w:fill="FFFFFF"/>
              </w:rPr>
              <w:t xml:space="preserve">ФОРМИРОВАНИЕ КОММУНИКАТИВНЫХ НАВЫКОВ </w:t>
            </w:r>
          </w:p>
          <w:p w14:paraId="275BE1B6" w14:textId="3C7E0062" w:rsidR="00707002" w:rsidRPr="00707002" w:rsidRDefault="00707002" w:rsidP="00707002">
            <w:pPr>
              <w:contextualSpacing/>
              <w:jc w:val="center"/>
              <w:rPr>
                <w:rFonts w:ascii="Times New Roman" w:hAnsi="Times New Roman" w:cs="Times New Roman"/>
                <w:b/>
                <w:color w:val="000000"/>
                <w:sz w:val="28"/>
                <w:szCs w:val="28"/>
                <w:shd w:val="clear" w:color="auto" w:fill="FFFFFF"/>
              </w:rPr>
            </w:pPr>
            <w:r w:rsidRPr="00707002">
              <w:rPr>
                <w:rFonts w:ascii="Times New Roman" w:hAnsi="Times New Roman" w:cs="Times New Roman"/>
                <w:b/>
                <w:color w:val="000000"/>
                <w:sz w:val="28"/>
                <w:szCs w:val="28"/>
                <w:shd w:val="clear" w:color="auto" w:fill="FFFFFF"/>
              </w:rPr>
              <w:t xml:space="preserve">УЧАЩИХСЯ НА УРОКАХ ХИМИИ </w:t>
            </w:r>
          </w:p>
          <w:p w14:paraId="0AEED9AA" w14:textId="77777777" w:rsidR="00707002" w:rsidRPr="00707002" w:rsidRDefault="00707002" w:rsidP="00707002">
            <w:pPr>
              <w:contextualSpacing/>
              <w:jc w:val="center"/>
              <w:rPr>
                <w:rFonts w:ascii="Times New Roman" w:hAnsi="Times New Roman" w:cs="Times New Roman"/>
                <w:b/>
                <w:color w:val="000000"/>
                <w:sz w:val="28"/>
                <w:szCs w:val="28"/>
                <w:shd w:val="clear" w:color="auto" w:fill="FFFFFF"/>
              </w:rPr>
            </w:pPr>
          </w:p>
          <w:p w14:paraId="0820FA5F" w14:textId="5281E52D" w:rsidR="00707002" w:rsidRPr="009E4817" w:rsidRDefault="00707002" w:rsidP="00707002">
            <w:pPr>
              <w:ind w:firstLine="708"/>
              <w:contextualSpacing/>
              <w:jc w:val="both"/>
              <w:rPr>
                <w:rFonts w:ascii="Times New Roman" w:hAnsi="Times New Roman" w:cs="Times New Roman"/>
                <w:color w:val="000000"/>
                <w:sz w:val="28"/>
                <w:szCs w:val="28"/>
                <w:shd w:val="clear" w:color="auto" w:fill="FFFFFF"/>
              </w:rPr>
            </w:pPr>
            <w:r w:rsidRPr="009E4817">
              <w:rPr>
                <w:rFonts w:ascii="Times New Roman" w:hAnsi="Times New Roman" w:cs="Times New Roman"/>
                <w:color w:val="000000"/>
                <w:sz w:val="28"/>
                <w:szCs w:val="28"/>
                <w:shd w:val="clear" w:color="auto" w:fill="FFFFFF"/>
              </w:rPr>
              <w:t>Коммуникативные навыки, другими словами, навыки общения</w:t>
            </w:r>
            <w:r w:rsidR="00BC539C">
              <w:rPr>
                <w:rFonts w:ascii="Times New Roman" w:hAnsi="Times New Roman" w:cs="Times New Roman"/>
                <w:color w:val="000000"/>
                <w:sz w:val="28"/>
                <w:szCs w:val="28"/>
                <w:shd w:val="clear" w:color="auto" w:fill="FFFFFF"/>
              </w:rPr>
              <w:t>,</w:t>
            </w:r>
            <w:r w:rsidRPr="009E4817">
              <w:rPr>
                <w:rFonts w:ascii="Times New Roman" w:hAnsi="Times New Roman" w:cs="Times New Roman"/>
                <w:color w:val="000000"/>
                <w:sz w:val="28"/>
                <w:szCs w:val="28"/>
                <w:shd w:val="clear" w:color="auto" w:fill="FFFFFF"/>
              </w:rPr>
              <w:t xml:space="preserve"> реального взаимодействия с другими людьми</w:t>
            </w:r>
            <w:r w:rsidR="00BC539C">
              <w:rPr>
                <w:rFonts w:ascii="Times New Roman" w:hAnsi="Times New Roman" w:cs="Times New Roman"/>
                <w:color w:val="000000"/>
                <w:sz w:val="28"/>
                <w:szCs w:val="28"/>
                <w:shd w:val="clear" w:color="auto" w:fill="FFFFFF"/>
              </w:rPr>
              <w:t>,</w:t>
            </w:r>
            <w:r w:rsidRPr="009E4817">
              <w:rPr>
                <w:rFonts w:ascii="Times New Roman" w:hAnsi="Times New Roman" w:cs="Times New Roman"/>
                <w:color w:val="000000"/>
                <w:sz w:val="28"/>
                <w:szCs w:val="28"/>
                <w:shd w:val="clear" w:color="auto" w:fill="FFFFFF"/>
              </w:rPr>
              <w:t xml:space="preserve"> включают в себя способность четко и адекватно излагать свои мысли, умение слушать своего собеседника. Этому каждый учитель старается научить своих учащихся независимо от предмета преподавания</w:t>
            </w:r>
            <w:r w:rsidR="00BC539C">
              <w:rPr>
                <w:rFonts w:ascii="Times New Roman" w:hAnsi="Times New Roman" w:cs="Times New Roman"/>
                <w:color w:val="000000"/>
                <w:sz w:val="28"/>
                <w:szCs w:val="28"/>
                <w:shd w:val="clear" w:color="auto" w:fill="FFFFFF"/>
              </w:rPr>
              <w:t>.</w:t>
            </w:r>
            <w:r w:rsidRPr="009E4817">
              <w:rPr>
                <w:rFonts w:ascii="Times New Roman" w:hAnsi="Times New Roman" w:cs="Times New Roman"/>
                <w:color w:val="000000"/>
                <w:sz w:val="28"/>
                <w:szCs w:val="28"/>
                <w:shd w:val="clear" w:color="auto" w:fill="FFFFFF"/>
              </w:rPr>
              <w:t xml:space="preserve"> </w:t>
            </w:r>
            <w:r w:rsidR="00BC539C">
              <w:rPr>
                <w:rFonts w:ascii="Times New Roman" w:hAnsi="Times New Roman" w:cs="Times New Roman"/>
                <w:color w:val="000000"/>
                <w:sz w:val="28"/>
                <w:szCs w:val="28"/>
                <w:shd w:val="clear" w:color="auto" w:fill="FFFFFF"/>
              </w:rPr>
              <w:t xml:space="preserve">Я </w:t>
            </w:r>
            <w:r w:rsidRPr="009E4817">
              <w:rPr>
                <w:rFonts w:ascii="Times New Roman" w:hAnsi="Times New Roman" w:cs="Times New Roman"/>
                <w:color w:val="000000"/>
                <w:sz w:val="28"/>
                <w:szCs w:val="28"/>
                <w:shd w:val="clear" w:color="auto" w:fill="FFFFFF"/>
              </w:rPr>
              <w:t xml:space="preserve">хочу остановиться на уроках химии. </w:t>
            </w:r>
          </w:p>
          <w:p w14:paraId="7431B70C" w14:textId="486FC92F" w:rsidR="00707002" w:rsidRPr="009E4817" w:rsidRDefault="00707002" w:rsidP="00707002">
            <w:pPr>
              <w:ind w:firstLine="709"/>
              <w:contextualSpacing/>
              <w:jc w:val="both"/>
              <w:rPr>
                <w:rFonts w:ascii="Times New Roman" w:hAnsi="Times New Roman" w:cs="Times New Roman"/>
                <w:color w:val="000000"/>
                <w:sz w:val="28"/>
                <w:szCs w:val="28"/>
                <w:shd w:val="clear" w:color="auto" w:fill="FFFFFF"/>
              </w:rPr>
            </w:pPr>
            <w:r w:rsidRPr="009E4817">
              <w:rPr>
                <w:rFonts w:ascii="Times New Roman" w:hAnsi="Times New Roman" w:cs="Times New Roman"/>
                <w:color w:val="000000"/>
                <w:sz w:val="28"/>
                <w:szCs w:val="28"/>
                <w:shd w:val="clear" w:color="auto" w:fill="FFFFFF"/>
              </w:rPr>
              <w:lastRenderedPageBreak/>
              <w:t xml:space="preserve">На уроках обобщения, как правило, хочется успеть очень многое: повторить, закрепить, проверить, оценить, решить, а времени на это всегда не хватает.  Решить эту проблему, на мой взгляд, помогает работа в парах, в группах: когда учащиеся могут проверить, оценить свои знания и знания своих соседей по парте, участников своей группы; когда они могут обсудить поставленную задачу, придумать и разработать свои версии решения. Вот такая работа на уроке, на мой взгляд, и позволяет формировать коммуникативные навыки. </w:t>
            </w:r>
          </w:p>
          <w:p w14:paraId="32482B77" w14:textId="1D49C0FE" w:rsidR="00707002" w:rsidRPr="009E4817" w:rsidRDefault="00707002" w:rsidP="00707002">
            <w:pPr>
              <w:ind w:firstLine="708"/>
              <w:contextualSpacing/>
              <w:jc w:val="both"/>
              <w:rPr>
                <w:rFonts w:ascii="Times New Roman" w:hAnsi="Times New Roman" w:cs="Times New Roman"/>
                <w:color w:val="000000"/>
                <w:sz w:val="28"/>
                <w:szCs w:val="28"/>
                <w:shd w:val="clear" w:color="auto" w:fill="FFFFFF"/>
              </w:rPr>
            </w:pPr>
            <w:r w:rsidRPr="009E4817">
              <w:rPr>
                <w:rFonts w:ascii="Times New Roman" w:hAnsi="Times New Roman" w:cs="Times New Roman"/>
                <w:color w:val="000000"/>
                <w:sz w:val="28"/>
                <w:szCs w:val="28"/>
                <w:shd w:val="clear" w:color="auto" w:fill="FFFFFF"/>
              </w:rPr>
              <w:t>Многие из учителей используют взаимопроверку учащихся, и я на уроках обобщения вначале провожу проверку знаний основных понятий по теме (5-6 понятий), за которые ребята выставляют баллы друг другу, работая в паре или группе. Например, 8 класс</w:t>
            </w:r>
            <w:r w:rsidR="003C3B9E">
              <w:rPr>
                <w:rFonts w:ascii="Times New Roman" w:hAnsi="Times New Roman" w:cs="Times New Roman"/>
                <w:color w:val="000000"/>
                <w:sz w:val="28"/>
                <w:szCs w:val="28"/>
                <w:shd w:val="clear" w:color="auto" w:fill="FFFFFF"/>
              </w:rPr>
              <w:t>,</w:t>
            </w:r>
            <w:r w:rsidRPr="009E4817">
              <w:rPr>
                <w:rFonts w:ascii="Times New Roman" w:hAnsi="Times New Roman" w:cs="Times New Roman"/>
                <w:color w:val="000000"/>
                <w:sz w:val="28"/>
                <w:szCs w:val="28"/>
                <w:shd w:val="clear" w:color="auto" w:fill="FFFFFF"/>
              </w:rPr>
              <w:t xml:space="preserve"> обобщение по теме «Строение атома» оцениваются знания понятий атом, молекула, протон, нейтрон, электрон, изотопы; обобщение по теме «Классификация неорганических веществ» (химическая формула, оксиды, кислоты, основания, гидроксиды, соли); обобщение по теме «Химические реакции» (химические реакции, экзотермические и эндотермические реакции, реакции соединения, разложения обмена, замещения). </w:t>
            </w:r>
          </w:p>
          <w:p w14:paraId="15B8417C" w14:textId="6B6725F2" w:rsidR="00707002" w:rsidRPr="009E4817" w:rsidRDefault="00707002" w:rsidP="00707002">
            <w:pPr>
              <w:ind w:firstLine="851"/>
              <w:contextualSpacing/>
              <w:jc w:val="both"/>
              <w:rPr>
                <w:rFonts w:ascii="Times New Roman" w:hAnsi="Times New Roman" w:cs="Times New Roman"/>
                <w:color w:val="000000"/>
                <w:sz w:val="28"/>
                <w:szCs w:val="28"/>
                <w:shd w:val="clear" w:color="auto" w:fill="FFFFFF"/>
              </w:rPr>
            </w:pPr>
            <w:r w:rsidRPr="009E4817">
              <w:rPr>
                <w:rFonts w:ascii="Times New Roman" w:hAnsi="Times New Roman" w:cs="Times New Roman"/>
                <w:color w:val="000000"/>
                <w:sz w:val="28"/>
                <w:szCs w:val="28"/>
                <w:shd w:val="clear" w:color="auto" w:fill="FFFFFF"/>
              </w:rPr>
              <w:t>Затем на уроке для работы в группе дается задание, которое группа должна обсудить, выполнить и получить оценку за выполненную работу. Часто такая работа выполняется письменно на листочке, затем ответ обсуждается. Например, 8 класс</w:t>
            </w:r>
            <w:r w:rsidR="00A854C0">
              <w:rPr>
                <w:rFonts w:ascii="Times New Roman" w:hAnsi="Times New Roman" w:cs="Times New Roman"/>
                <w:color w:val="000000"/>
                <w:sz w:val="28"/>
                <w:szCs w:val="28"/>
                <w:shd w:val="clear" w:color="auto" w:fill="FFFFFF"/>
              </w:rPr>
              <w:t>,</w:t>
            </w:r>
            <w:r w:rsidRPr="009E4817">
              <w:rPr>
                <w:rFonts w:ascii="Times New Roman" w:hAnsi="Times New Roman" w:cs="Times New Roman"/>
                <w:color w:val="000000"/>
                <w:sz w:val="28"/>
                <w:szCs w:val="28"/>
                <w:shd w:val="clear" w:color="auto" w:fill="FFFFFF"/>
              </w:rPr>
              <w:t xml:space="preserve"> обобщение по теме «Строение атома»</w:t>
            </w:r>
            <w:proofErr w:type="gramStart"/>
            <w:r w:rsidRPr="009E4817">
              <w:rPr>
                <w:rFonts w:ascii="Times New Roman" w:hAnsi="Times New Roman" w:cs="Times New Roman"/>
                <w:color w:val="000000"/>
                <w:sz w:val="28"/>
                <w:szCs w:val="28"/>
                <w:shd w:val="clear" w:color="auto" w:fill="FFFFFF"/>
              </w:rPr>
              <w:t>: Дать</w:t>
            </w:r>
            <w:proofErr w:type="gramEnd"/>
            <w:r w:rsidRPr="009E4817">
              <w:rPr>
                <w:rFonts w:ascii="Times New Roman" w:hAnsi="Times New Roman" w:cs="Times New Roman"/>
                <w:color w:val="000000"/>
                <w:sz w:val="28"/>
                <w:szCs w:val="28"/>
                <w:shd w:val="clear" w:color="auto" w:fill="FFFFFF"/>
              </w:rPr>
              <w:t xml:space="preserve"> характеристику элементу, название которого зашифровано ребусом (работа в группе 4 человека); найди ошибку по ка</w:t>
            </w:r>
            <w:r w:rsidR="00A854C0">
              <w:rPr>
                <w:rFonts w:ascii="Times New Roman" w:hAnsi="Times New Roman" w:cs="Times New Roman"/>
                <w:color w:val="000000"/>
                <w:sz w:val="28"/>
                <w:szCs w:val="28"/>
                <w:shd w:val="clear" w:color="auto" w:fill="FFFFFF"/>
              </w:rPr>
              <w:t>р</w:t>
            </w:r>
            <w:r w:rsidRPr="009E4817">
              <w:rPr>
                <w:rFonts w:ascii="Times New Roman" w:hAnsi="Times New Roman" w:cs="Times New Roman"/>
                <w:color w:val="000000"/>
                <w:sz w:val="28"/>
                <w:szCs w:val="28"/>
                <w:shd w:val="clear" w:color="auto" w:fill="FFFFFF"/>
              </w:rPr>
              <w:t>точке с записями состава и схемы строения атома (работа в паре, за партой)</w:t>
            </w:r>
            <w:r w:rsidR="00A854C0">
              <w:rPr>
                <w:rFonts w:ascii="Times New Roman" w:hAnsi="Times New Roman" w:cs="Times New Roman"/>
                <w:color w:val="000000"/>
                <w:sz w:val="28"/>
                <w:szCs w:val="28"/>
                <w:shd w:val="clear" w:color="auto" w:fill="FFFFFF"/>
              </w:rPr>
              <w:t>.</w:t>
            </w:r>
            <w:r w:rsidRPr="009E4817">
              <w:rPr>
                <w:rFonts w:ascii="Times New Roman" w:hAnsi="Times New Roman" w:cs="Times New Roman"/>
                <w:noProof/>
                <w:sz w:val="28"/>
                <w:szCs w:val="28"/>
                <w:lang w:eastAsia="ru-RU"/>
              </w:rPr>
              <w:t xml:space="preserve"> </w:t>
            </w:r>
          </w:p>
          <w:p w14:paraId="58B4EFF0" w14:textId="4DEF1791" w:rsidR="00707002" w:rsidRPr="009E4817" w:rsidRDefault="00707002" w:rsidP="00707002">
            <w:pPr>
              <w:ind w:firstLine="709"/>
              <w:contextualSpacing/>
              <w:jc w:val="both"/>
              <w:rPr>
                <w:rFonts w:ascii="Times New Roman" w:hAnsi="Times New Roman" w:cs="Times New Roman"/>
                <w:color w:val="000000"/>
                <w:sz w:val="28"/>
                <w:szCs w:val="28"/>
                <w:shd w:val="clear" w:color="auto" w:fill="FFFFFF"/>
              </w:rPr>
            </w:pPr>
            <w:r w:rsidRPr="009E4817">
              <w:rPr>
                <w:rFonts w:ascii="Times New Roman" w:hAnsi="Times New Roman" w:cs="Times New Roman"/>
                <w:color w:val="000000"/>
                <w:sz w:val="28"/>
                <w:szCs w:val="28"/>
                <w:shd w:val="clear" w:color="auto" w:fill="FFFFFF"/>
              </w:rPr>
              <w:t>9 класс обобщение по теме «Окислительно-восстановительные реакции»: найти ошибку в карточке с записью электронного баланса (работа в паре).</w:t>
            </w:r>
          </w:p>
          <w:p w14:paraId="3065A560" w14:textId="77777777" w:rsidR="00707002" w:rsidRPr="009E4817" w:rsidRDefault="00707002" w:rsidP="00707002">
            <w:pPr>
              <w:ind w:firstLine="709"/>
              <w:contextualSpacing/>
              <w:jc w:val="both"/>
              <w:rPr>
                <w:rFonts w:ascii="Times New Roman" w:hAnsi="Times New Roman" w:cs="Times New Roman"/>
                <w:sz w:val="28"/>
                <w:szCs w:val="28"/>
              </w:rPr>
            </w:pPr>
            <w:r w:rsidRPr="009E4817">
              <w:rPr>
                <w:rFonts w:ascii="Times New Roman" w:hAnsi="Times New Roman" w:cs="Times New Roman"/>
                <w:sz w:val="28"/>
                <w:szCs w:val="28"/>
              </w:rPr>
              <w:t>Найди ошибку:</w:t>
            </w:r>
          </w:p>
          <w:p w14:paraId="46862FE3" w14:textId="7943935B" w:rsidR="00707002" w:rsidRPr="009E4817" w:rsidRDefault="00707002" w:rsidP="00707002">
            <w:pPr>
              <w:ind w:left="567" w:firstLine="709"/>
              <w:contextualSpacing/>
              <w:jc w:val="both"/>
              <w:rPr>
                <w:rFonts w:ascii="Times New Roman" w:hAnsi="Times New Roman" w:cs="Times New Roman"/>
                <w:sz w:val="28"/>
                <w:szCs w:val="28"/>
              </w:rPr>
            </w:pPr>
            <w:r w:rsidRPr="009E4817">
              <w:rPr>
                <w:rFonts w:ascii="Times New Roman" w:hAnsi="Times New Roman" w:cs="Times New Roman"/>
                <w:sz w:val="28"/>
                <w:szCs w:val="28"/>
                <w:lang w:val="en-US"/>
              </w:rPr>
              <w:t>N</w:t>
            </w:r>
            <w:r w:rsidRPr="009E4817">
              <w:rPr>
                <w:rFonts w:ascii="Times New Roman" w:hAnsi="Times New Roman" w:cs="Times New Roman"/>
                <w:sz w:val="28"/>
                <w:szCs w:val="28"/>
              </w:rPr>
              <w:t>Н</w:t>
            </w:r>
            <w:r w:rsidRPr="009E4817">
              <w:rPr>
                <w:rFonts w:ascii="Times New Roman" w:hAnsi="Times New Roman" w:cs="Times New Roman"/>
                <w:sz w:val="28"/>
                <w:szCs w:val="28"/>
                <w:vertAlign w:val="subscript"/>
              </w:rPr>
              <w:t>3</w:t>
            </w:r>
            <w:r w:rsidRPr="009E4817">
              <w:rPr>
                <w:rFonts w:ascii="Times New Roman" w:hAnsi="Times New Roman" w:cs="Times New Roman"/>
                <w:sz w:val="28"/>
                <w:szCs w:val="28"/>
              </w:rPr>
              <w:t xml:space="preserve"> + О</w:t>
            </w:r>
            <w:r w:rsidRPr="009E4817">
              <w:rPr>
                <w:rFonts w:ascii="Times New Roman" w:hAnsi="Times New Roman" w:cs="Times New Roman"/>
                <w:sz w:val="28"/>
                <w:szCs w:val="28"/>
                <w:vertAlign w:val="subscript"/>
              </w:rPr>
              <w:t>2</w:t>
            </w:r>
            <w:r w:rsidRPr="009E4817">
              <w:rPr>
                <w:rFonts w:ascii="Times New Roman" w:hAnsi="Times New Roman" w:cs="Times New Roman"/>
                <w:sz w:val="28"/>
                <w:szCs w:val="28"/>
              </w:rPr>
              <w:t xml:space="preserve"> = </w:t>
            </w:r>
            <w:r w:rsidRPr="009E4817">
              <w:rPr>
                <w:rFonts w:ascii="Times New Roman" w:hAnsi="Times New Roman" w:cs="Times New Roman"/>
                <w:sz w:val="28"/>
                <w:szCs w:val="28"/>
                <w:lang w:val="en-US"/>
              </w:rPr>
              <w:t>N</w:t>
            </w:r>
            <w:r w:rsidRPr="009E4817">
              <w:rPr>
                <w:rFonts w:ascii="Times New Roman" w:hAnsi="Times New Roman" w:cs="Times New Roman"/>
                <w:sz w:val="28"/>
                <w:szCs w:val="28"/>
              </w:rPr>
              <w:t>О + Н</w:t>
            </w:r>
            <w:r w:rsidRPr="009E4817">
              <w:rPr>
                <w:rFonts w:ascii="Times New Roman" w:hAnsi="Times New Roman" w:cs="Times New Roman"/>
                <w:sz w:val="28"/>
                <w:szCs w:val="28"/>
                <w:vertAlign w:val="subscript"/>
              </w:rPr>
              <w:t>2</w:t>
            </w:r>
            <w:r w:rsidRPr="009E4817">
              <w:rPr>
                <w:rFonts w:ascii="Times New Roman" w:hAnsi="Times New Roman" w:cs="Times New Roman"/>
                <w:sz w:val="28"/>
                <w:szCs w:val="28"/>
              </w:rPr>
              <w:t>О</w:t>
            </w:r>
          </w:p>
          <w:p w14:paraId="24E7F367" w14:textId="3079004C" w:rsidR="00707002" w:rsidRPr="009E4817" w:rsidRDefault="00707002" w:rsidP="00707002">
            <w:pPr>
              <w:ind w:left="567" w:firstLine="709"/>
              <w:contextualSpacing/>
              <w:jc w:val="both"/>
              <w:rPr>
                <w:rFonts w:ascii="Times New Roman" w:hAnsi="Times New Roman" w:cs="Times New Roman"/>
                <w:sz w:val="28"/>
                <w:szCs w:val="28"/>
              </w:rPr>
            </w:pPr>
            <w:r w:rsidRPr="009E4817">
              <w:rPr>
                <w:rFonts w:ascii="Times New Roman" w:hAnsi="Times New Roman" w:cs="Times New Roman"/>
                <w:sz w:val="28"/>
                <w:szCs w:val="28"/>
                <w:lang w:val="en-US"/>
              </w:rPr>
              <w:t>N</w:t>
            </w:r>
            <w:r w:rsidRPr="009E4817">
              <w:rPr>
                <w:rFonts w:ascii="Times New Roman" w:hAnsi="Times New Roman" w:cs="Times New Roman"/>
                <w:sz w:val="28"/>
                <w:szCs w:val="28"/>
                <w:vertAlign w:val="superscript"/>
              </w:rPr>
              <w:t xml:space="preserve">-2 </w:t>
            </w:r>
            <w:r w:rsidRPr="009E4817">
              <w:rPr>
                <w:rFonts w:ascii="Times New Roman" w:hAnsi="Times New Roman" w:cs="Times New Roman"/>
                <w:sz w:val="28"/>
                <w:szCs w:val="28"/>
              </w:rPr>
              <w:t xml:space="preserve">+ 4е = </w:t>
            </w:r>
            <w:r w:rsidRPr="009E4817">
              <w:rPr>
                <w:rFonts w:ascii="Times New Roman" w:hAnsi="Times New Roman" w:cs="Times New Roman"/>
                <w:sz w:val="28"/>
                <w:szCs w:val="28"/>
                <w:lang w:val="en-US"/>
              </w:rPr>
              <w:t>N</w:t>
            </w:r>
            <w:r w:rsidRPr="009E4817">
              <w:rPr>
                <w:rFonts w:ascii="Times New Roman" w:hAnsi="Times New Roman" w:cs="Times New Roman"/>
                <w:sz w:val="28"/>
                <w:szCs w:val="28"/>
                <w:vertAlign w:val="superscript"/>
              </w:rPr>
              <w:t>+2</w:t>
            </w:r>
            <w:r w:rsidRPr="009E4817">
              <w:rPr>
                <w:rFonts w:ascii="Times New Roman" w:hAnsi="Times New Roman" w:cs="Times New Roman"/>
                <w:sz w:val="28"/>
                <w:szCs w:val="28"/>
              </w:rPr>
              <w:t xml:space="preserve"> восстановление, </w:t>
            </w:r>
            <w:r w:rsidRPr="009E4817">
              <w:rPr>
                <w:rFonts w:ascii="Times New Roman" w:hAnsi="Times New Roman" w:cs="Times New Roman"/>
                <w:sz w:val="28"/>
                <w:szCs w:val="28"/>
                <w:lang w:val="en-US"/>
              </w:rPr>
              <w:t>N</w:t>
            </w:r>
            <w:r w:rsidRPr="009E4817">
              <w:rPr>
                <w:rFonts w:ascii="Times New Roman" w:hAnsi="Times New Roman" w:cs="Times New Roman"/>
                <w:sz w:val="28"/>
                <w:szCs w:val="28"/>
                <w:vertAlign w:val="superscript"/>
              </w:rPr>
              <w:t>-3</w:t>
            </w:r>
            <w:r w:rsidRPr="009E4817">
              <w:rPr>
                <w:rFonts w:ascii="Times New Roman" w:hAnsi="Times New Roman" w:cs="Times New Roman"/>
                <w:sz w:val="28"/>
                <w:szCs w:val="28"/>
              </w:rPr>
              <w:t>– окислитель</w:t>
            </w:r>
          </w:p>
          <w:p w14:paraId="71718B62" w14:textId="031D3A34" w:rsidR="00707002" w:rsidRPr="009E4817" w:rsidRDefault="00707002" w:rsidP="00707002">
            <w:pPr>
              <w:ind w:left="567" w:firstLine="709"/>
              <w:contextualSpacing/>
              <w:jc w:val="both"/>
              <w:rPr>
                <w:rFonts w:ascii="Times New Roman" w:hAnsi="Times New Roman" w:cs="Times New Roman"/>
                <w:sz w:val="28"/>
                <w:szCs w:val="28"/>
              </w:rPr>
            </w:pPr>
            <w:r w:rsidRPr="009E4817">
              <w:rPr>
                <w:rFonts w:ascii="Times New Roman" w:hAnsi="Times New Roman" w:cs="Times New Roman"/>
                <w:sz w:val="28"/>
                <w:szCs w:val="28"/>
              </w:rPr>
              <w:t>О</w:t>
            </w:r>
            <w:r w:rsidRPr="009E4817">
              <w:rPr>
                <w:rFonts w:ascii="Times New Roman" w:hAnsi="Times New Roman" w:cs="Times New Roman"/>
                <w:sz w:val="28"/>
                <w:szCs w:val="28"/>
                <w:vertAlign w:val="subscript"/>
              </w:rPr>
              <w:t xml:space="preserve">2 </w:t>
            </w:r>
            <w:r w:rsidRPr="009E4817">
              <w:rPr>
                <w:rFonts w:ascii="Times New Roman" w:hAnsi="Times New Roman" w:cs="Times New Roman"/>
                <w:sz w:val="28"/>
                <w:szCs w:val="28"/>
                <w:vertAlign w:val="superscript"/>
              </w:rPr>
              <w:t>0</w:t>
            </w:r>
            <w:r w:rsidRPr="009E4817">
              <w:rPr>
                <w:rFonts w:ascii="Times New Roman" w:hAnsi="Times New Roman" w:cs="Times New Roman"/>
                <w:sz w:val="28"/>
                <w:szCs w:val="28"/>
                <w:vertAlign w:val="subscript"/>
              </w:rPr>
              <w:t xml:space="preserve"> </w:t>
            </w:r>
            <w:r w:rsidRPr="009E4817">
              <w:rPr>
                <w:rFonts w:ascii="Times New Roman" w:hAnsi="Times New Roman" w:cs="Times New Roman"/>
                <w:sz w:val="28"/>
                <w:szCs w:val="28"/>
              </w:rPr>
              <w:t>– 2е = О</w:t>
            </w:r>
            <w:r w:rsidRPr="009E4817">
              <w:rPr>
                <w:rFonts w:ascii="Times New Roman" w:hAnsi="Times New Roman" w:cs="Times New Roman"/>
                <w:sz w:val="28"/>
                <w:szCs w:val="28"/>
                <w:vertAlign w:val="subscript"/>
              </w:rPr>
              <w:t xml:space="preserve">2 </w:t>
            </w:r>
            <w:r w:rsidRPr="009E4817">
              <w:rPr>
                <w:rFonts w:ascii="Times New Roman" w:hAnsi="Times New Roman" w:cs="Times New Roman"/>
                <w:sz w:val="28"/>
                <w:szCs w:val="28"/>
                <w:vertAlign w:val="superscript"/>
              </w:rPr>
              <w:t>-2</w:t>
            </w:r>
            <w:r w:rsidRPr="009E4817">
              <w:rPr>
                <w:rFonts w:ascii="Times New Roman" w:hAnsi="Times New Roman" w:cs="Times New Roman"/>
                <w:sz w:val="28"/>
                <w:szCs w:val="28"/>
              </w:rPr>
              <w:t xml:space="preserve"> окисление, О</w:t>
            </w:r>
            <w:proofErr w:type="gramStart"/>
            <w:r w:rsidRPr="009E4817">
              <w:rPr>
                <w:rFonts w:ascii="Times New Roman" w:hAnsi="Times New Roman" w:cs="Times New Roman"/>
                <w:sz w:val="28"/>
                <w:szCs w:val="28"/>
                <w:vertAlign w:val="subscript"/>
              </w:rPr>
              <w:t>2</w:t>
            </w:r>
            <w:r w:rsidRPr="009E4817">
              <w:rPr>
                <w:rFonts w:ascii="Times New Roman" w:hAnsi="Times New Roman" w:cs="Times New Roman"/>
                <w:sz w:val="28"/>
                <w:szCs w:val="28"/>
                <w:vertAlign w:val="superscript"/>
              </w:rPr>
              <w:t xml:space="preserve">0 </w:t>
            </w:r>
            <w:r w:rsidRPr="009E4817">
              <w:rPr>
                <w:rFonts w:ascii="Times New Roman" w:hAnsi="Times New Roman" w:cs="Times New Roman"/>
                <w:sz w:val="28"/>
                <w:szCs w:val="28"/>
              </w:rPr>
              <w:t xml:space="preserve"> –</w:t>
            </w:r>
            <w:proofErr w:type="gramEnd"/>
            <w:r w:rsidRPr="009E4817">
              <w:rPr>
                <w:rFonts w:ascii="Times New Roman" w:hAnsi="Times New Roman" w:cs="Times New Roman"/>
                <w:sz w:val="28"/>
                <w:szCs w:val="28"/>
              </w:rPr>
              <w:t xml:space="preserve"> восстановитель</w:t>
            </w:r>
          </w:p>
          <w:p w14:paraId="2BFD2E0E" w14:textId="303C5DD8" w:rsidR="00707002" w:rsidRPr="009E4817" w:rsidRDefault="00707002" w:rsidP="00707002">
            <w:pPr>
              <w:ind w:left="567" w:firstLine="709"/>
              <w:contextualSpacing/>
              <w:jc w:val="both"/>
              <w:rPr>
                <w:rFonts w:ascii="Times New Roman" w:hAnsi="Times New Roman" w:cs="Times New Roman"/>
                <w:sz w:val="28"/>
                <w:szCs w:val="28"/>
              </w:rPr>
            </w:pPr>
            <w:r w:rsidRPr="009E4817">
              <w:rPr>
                <w:rFonts w:ascii="Times New Roman" w:hAnsi="Times New Roman" w:cs="Times New Roman"/>
                <w:sz w:val="28"/>
                <w:szCs w:val="28"/>
              </w:rPr>
              <w:t xml:space="preserve">4 </w:t>
            </w:r>
            <w:r w:rsidRPr="009E4817">
              <w:rPr>
                <w:rFonts w:ascii="Times New Roman" w:hAnsi="Times New Roman" w:cs="Times New Roman"/>
                <w:sz w:val="28"/>
                <w:szCs w:val="28"/>
                <w:lang w:val="en-US"/>
              </w:rPr>
              <w:t>N</w:t>
            </w:r>
            <w:r w:rsidRPr="009E4817">
              <w:rPr>
                <w:rFonts w:ascii="Times New Roman" w:hAnsi="Times New Roman" w:cs="Times New Roman"/>
                <w:sz w:val="28"/>
                <w:szCs w:val="28"/>
                <w:vertAlign w:val="superscript"/>
              </w:rPr>
              <w:t>-3</w:t>
            </w:r>
            <w:r w:rsidRPr="009E4817">
              <w:rPr>
                <w:rFonts w:ascii="Times New Roman" w:hAnsi="Times New Roman" w:cs="Times New Roman"/>
                <w:sz w:val="28"/>
                <w:szCs w:val="28"/>
              </w:rPr>
              <w:t>Н</w:t>
            </w:r>
            <w:r w:rsidRPr="009E4817">
              <w:rPr>
                <w:rFonts w:ascii="Times New Roman" w:hAnsi="Times New Roman" w:cs="Times New Roman"/>
                <w:sz w:val="28"/>
                <w:szCs w:val="28"/>
                <w:vertAlign w:val="subscript"/>
              </w:rPr>
              <w:t xml:space="preserve">3 </w:t>
            </w:r>
            <w:r w:rsidRPr="009E4817">
              <w:rPr>
                <w:rFonts w:ascii="Times New Roman" w:hAnsi="Times New Roman" w:cs="Times New Roman"/>
                <w:sz w:val="28"/>
                <w:szCs w:val="28"/>
              </w:rPr>
              <w:t>+ 5 О</w:t>
            </w:r>
            <w:r w:rsidRPr="009E4817">
              <w:rPr>
                <w:rFonts w:ascii="Times New Roman" w:hAnsi="Times New Roman" w:cs="Times New Roman"/>
                <w:sz w:val="28"/>
                <w:szCs w:val="28"/>
                <w:vertAlign w:val="subscript"/>
              </w:rPr>
              <w:t>2</w:t>
            </w:r>
            <w:r w:rsidRPr="009E4817">
              <w:rPr>
                <w:rFonts w:ascii="Times New Roman" w:hAnsi="Times New Roman" w:cs="Times New Roman"/>
                <w:sz w:val="28"/>
                <w:szCs w:val="28"/>
                <w:vertAlign w:val="superscript"/>
              </w:rPr>
              <w:t xml:space="preserve">0 </w:t>
            </w:r>
            <w:r w:rsidRPr="009E4817">
              <w:rPr>
                <w:rFonts w:ascii="Times New Roman" w:hAnsi="Times New Roman" w:cs="Times New Roman"/>
                <w:sz w:val="28"/>
                <w:szCs w:val="28"/>
              </w:rPr>
              <w:t xml:space="preserve">= 4 </w:t>
            </w:r>
            <w:r w:rsidRPr="009E4817">
              <w:rPr>
                <w:rFonts w:ascii="Times New Roman" w:hAnsi="Times New Roman" w:cs="Times New Roman"/>
                <w:sz w:val="28"/>
                <w:szCs w:val="28"/>
                <w:lang w:val="en-US"/>
              </w:rPr>
              <w:t>N</w:t>
            </w:r>
            <w:r w:rsidRPr="009E4817">
              <w:rPr>
                <w:rFonts w:ascii="Times New Roman" w:hAnsi="Times New Roman" w:cs="Times New Roman"/>
                <w:sz w:val="28"/>
                <w:szCs w:val="28"/>
                <w:vertAlign w:val="superscript"/>
              </w:rPr>
              <w:t>+2</w:t>
            </w:r>
            <w:r w:rsidRPr="009E4817">
              <w:rPr>
                <w:rFonts w:ascii="Times New Roman" w:hAnsi="Times New Roman" w:cs="Times New Roman"/>
                <w:sz w:val="28"/>
                <w:szCs w:val="28"/>
              </w:rPr>
              <w:t>О</w:t>
            </w:r>
            <w:r w:rsidRPr="009E4817">
              <w:rPr>
                <w:rFonts w:ascii="Times New Roman" w:hAnsi="Times New Roman" w:cs="Times New Roman"/>
                <w:sz w:val="28"/>
                <w:szCs w:val="28"/>
                <w:vertAlign w:val="superscript"/>
              </w:rPr>
              <w:t>-2</w:t>
            </w:r>
            <w:r w:rsidRPr="009E4817">
              <w:rPr>
                <w:rFonts w:ascii="Times New Roman" w:hAnsi="Times New Roman" w:cs="Times New Roman"/>
                <w:sz w:val="28"/>
                <w:szCs w:val="28"/>
              </w:rPr>
              <w:t xml:space="preserve"> + 6Н</w:t>
            </w:r>
            <w:r w:rsidRPr="009E4817">
              <w:rPr>
                <w:rFonts w:ascii="Times New Roman" w:hAnsi="Times New Roman" w:cs="Times New Roman"/>
                <w:sz w:val="28"/>
                <w:szCs w:val="28"/>
                <w:vertAlign w:val="subscript"/>
              </w:rPr>
              <w:t>2</w:t>
            </w:r>
            <w:r w:rsidRPr="009E4817">
              <w:rPr>
                <w:rFonts w:ascii="Times New Roman" w:hAnsi="Times New Roman" w:cs="Times New Roman"/>
                <w:sz w:val="28"/>
                <w:szCs w:val="28"/>
              </w:rPr>
              <w:t>О</w:t>
            </w:r>
            <w:r w:rsidRPr="009E4817">
              <w:rPr>
                <w:rFonts w:ascii="Times New Roman" w:hAnsi="Times New Roman" w:cs="Times New Roman"/>
                <w:sz w:val="28"/>
                <w:szCs w:val="28"/>
                <w:vertAlign w:val="superscript"/>
              </w:rPr>
              <w:t>-2</w:t>
            </w:r>
            <w:r w:rsidRPr="009E4817">
              <w:rPr>
                <w:rFonts w:ascii="Times New Roman" w:hAnsi="Times New Roman" w:cs="Times New Roman"/>
                <w:sz w:val="28"/>
                <w:szCs w:val="28"/>
              </w:rPr>
              <w:t xml:space="preserve"> </w:t>
            </w:r>
          </w:p>
          <w:p w14:paraId="2ADCA7E1" w14:textId="5BFE27D5" w:rsidR="00707002" w:rsidRPr="009E4817" w:rsidRDefault="00707002" w:rsidP="00707002">
            <w:pPr>
              <w:ind w:firstLine="709"/>
              <w:contextualSpacing/>
              <w:jc w:val="both"/>
              <w:rPr>
                <w:rFonts w:ascii="Times New Roman" w:hAnsi="Times New Roman" w:cs="Times New Roman"/>
                <w:color w:val="000000"/>
                <w:sz w:val="28"/>
                <w:szCs w:val="28"/>
                <w:shd w:val="clear" w:color="auto" w:fill="FFFFFF"/>
              </w:rPr>
            </w:pPr>
            <w:r w:rsidRPr="009E4817">
              <w:rPr>
                <w:rFonts w:ascii="Times New Roman" w:hAnsi="Times New Roman" w:cs="Times New Roman"/>
                <w:color w:val="000000"/>
                <w:sz w:val="28"/>
                <w:szCs w:val="28"/>
                <w:shd w:val="clear" w:color="auto" w:fill="FFFFFF"/>
              </w:rPr>
              <w:t>В завершении уроков обобщения также используется взаимопроверка тестовых или кратких письменных индивидуальных заданий, где учащиеся проверяют и выставляют баллы. Например, 8 класс</w:t>
            </w:r>
            <w:r w:rsidR="00A854C0">
              <w:rPr>
                <w:rFonts w:ascii="Times New Roman" w:hAnsi="Times New Roman" w:cs="Times New Roman"/>
                <w:color w:val="000000"/>
                <w:sz w:val="28"/>
                <w:szCs w:val="28"/>
                <w:shd w:val="clear" w:color="auto" w:fill="FFFFFF"/>
              </w:rPr>
              <w:t>,</w:t>
            </w:r>
            <w:r w:rsidRPr="009E4817">
              <w:rPr>
                <w:rFonts w:ascii="Times New Roman" w:hAnsi="Times New Roman" w:cs="Times New Roman"/>
                <w:color w:val="000000"/>
                <w:sz w:val="28"/>
                <w:szCs w:val="28"/>
                <w:shd w:val="clear" w:color="auto" w:fill="FFFFFF"/>
              </w:rPr>
              <w:t xml:space="preserve"> обобщение по теме «Строение атома»</w:t>
            </w:r>
            <w:r w:rsidR="00A854C0">
              <w:rPr>
                <w:rFonts w:ascii="Times New Roman" w:hAnsi="Times New Roman" w:cs="Times New Roman"/>
                <w:color w:val="000000"/>
                <w:sz w:val="28"/>
                <w:szCs w:val="28"/>
                <w:shd w:val="clear" w:color="auto" w:fill="FFFFFF"/>
              </w:rPr>
              <w:t>,</w:t>
            </w:r>
            <w:r w:rsidRPr="009E4817">
              <w:rPr>
                <w:rFonts w:ascii="Times New Roman" w:hAnsi="Times New Roman" w:cs="Times New Roman"/>
                <w:color w:val="000000"/>
                <w:sz w:val="28"/>
                <w:szCs w:val="28"/>
                <w:shd w:val="clear" w:color="auto" w:fill="FFFFFF"/>
              </w:rPr>
              <w:t xml:space="preserve"> проверяется тестовая работа (6 вопросов); 9 класс</w:t>
            </w:r>
            <w:r w:rsidR="00A854C0">
              <w:rPr>
                <w:rFonts w:ascii="Times New Roman" w:hAnsi="Times New Roman" w:cs="Times New Roman"/>
                <w:color w:val="000000"/>
                <w:sz w:val="28"/>
                <w:szCs w:val="28"/>
                <w:shd w:val="clear" w:color="auto" w:fill="FFFFFF"/>
              </w:rPr>
              <w:t>,</w:t>
            </w:r>
            <w:r w:rsidRPr="009E4817">
              <w:rPr>
                <w:rFonts w:ascii="Times New Roman" w:hAnsi="Times New Roman" w:cs="Times New Roman"/>
                <w:color w:val="000000"/>
                <w:sz w:val="28"/>
                <w:szCs w:val="28"/>
                <w:shd w:val="clear" w:color="auto" w:fill="FFFFFF"/>
              </w:rPr>
              <w:t xml:space="preserve"> обобщение по теме «Окислительно-восстановительные реакции»</w:t>
            </w:r>
            <w:r w:rsidR="00A854C0">
              <w:rPr>
                <w:rFonts w:ascii="Times New Roman" w:hAnsi="Times New Roman" w:cs="Times New Roman"/>
                <w:color w:val="000000"/>
                <w:sz w:val="28"/>
                <w:szCs w:val="28"/>
                <w:shd w:val="clear" w:color="auto" w:fill="FFFFFF"/>
              </w:rPr>
              <w:t>,</w:t>
            </w:r>
            <w:r w:rsidRPr="009E4817">
              <w:rPr>
                <w:rFonts w:ascii="Times New Roman" w:hAnsi="Times New Roman" w:cs="Times New Roman"/>
                <w:color w:val="000000"/>
                <w:sz w:val="28"/>
                <w:szCs w:val="28"/>
                <w:shd w:val="clear" w:color="auto" w:fill="FFFFFF"/>
              </w:rPr>
              <w:t xml:space="preserve"> задание по карточке:</w:t>
            </w:r>
          </w:p>
          <w:p w14:paraId="07C55D7E" w14:textId="5D85DCF3" w:rsidR="00707002" w:rsidRPr="00707002" w:rsidRDefault="00707002" w:rsidP="00707002">
            <w:pPr>
              <w:ind w:firstLine="709"/>
              <w:contextualSpacing/>
              <w:jc w:val="both"/>
              <w:rPr>
                <w:rFonts w:ascii="Times New Roman" w:eastAsia="Times New Roman" w:hAnsi="Times New Roman" w:cs="Times New Roman"/>
                <w:sz w:val="28"/>
                <w:szCs w:val="28"/>
                <w:lang w:eastAsia="ru-RU"/>
              </w:rPr>
            </w:pPr>
            <w:r w:rsidRPr="009E4817">
              <w:rPr>
                <w:rFonts w:ascii="Times New Roman" w:eastAsia="Times New Roman" w:hAnsi="Times New Roman" w:cs="Times New Roman"/>
                <w:sz w:val="28"/>
                <w:szCs w:val="28"/>
                <w:lang w:eastAsia="ru-RU"/>
              </w:rPr>
              <w:t>1. Используя метод электронного баланса, составьте уравнение реакции</w:t>
            </w:r>
            <w:r>
              <w:rPr>
                <w:rFonts w:ascii="Times New Roman" w:eastAsia="Times New Roman" w:hAnsi="Times New Roman" w:cs="Times New Roman"/>
                <w:sz w:val="28"/>
                <w:szCs w:val="28"/>
                <w:lang w:eastAsia="ru-RU"/>
              </w:rPr>
              <w:t xml:space="preserve"> </w:t>
            </w:r>
            <w:r w:rsidRPr="009E4817">
              <w:rPr>
                <w:rFonts w:ascii="Times New Roman" w:eastAsia="Times New Roman" w:hAnsi="Times New Roman" w:cs="Times New Roman"/>
                <w:sz w:val="28"/>
                <w:szCs w:val="28"/>
                <w:lang w:val="en-US" w:eastAsia="ru-RU"/>
              </w:rPr>
              <w:t>H</w:t>
            </w:r>
            <w:r w:rsidRPr="00707002">
              <w:rPr>
                <w:rFonts w:ascii="Times New Roman" w:eastAsia="Times New Roman" w:hAnsi="Times New Roman" w:cs="Times New Roman"/>
                <w:sz w:val="28"/>
                <w:szCs w:val="28"/>
                <w:vertAlign w:val="subscript"/>
                <w:lang w:eastAsia="ru-RU"/>
              </w:rPr>
              <w:t>2</w:t>
            </w:r>
            <w:r w:rsidRPr="009E4817">
              <w:rPr>
                <w:rFonts w:ascii="Times New Roman" w:eastAsia="Times New Roman" w:hAnsi="Times New Roman" w:cs="Times New Roman"/>
                <w:sz w:val="28"/>
                <w:szCs w:val="28"/>
                <w:lang w:val="en-US" w:eastAsia="ru-RU"/>
              </w:rPr>
              <w:t>SO</w:t>
            </w:r>
            <w:r w:rsidRPr="00707002">
              <w:rPr>
                <w:rFonts w:ascii="Times New Roman" w:eastAsia="Times New Roman" w:hAnsi="Times New Roman" w:cs="Times New Roman"/>
                <w:sz w:val="28"/>
                <w:szCs w:val="28"/>
                <w:vertAlign w:val="subscript"/>
                <w:lang w:eastAsia="ru-RU"/>
              </w:rPr>
              <w:t>4</w:t>
            </w:r>
            <w:r w:rsidRPr="009E4817">
              <w:rPr>
                <w:rFonts w:ascii="Times New Roman" w:eastAsia="Times New Roman" w:hAnsi="Times New Roman" w:cs="Times New Roman"/>
                <w:sz w:val="28"/>
                <w:szCs w:val="28"/>
                <w:vertAlign w:val="subscript"/>
                <w:lang w:val="en-US" w:eastAsia="ru-RU"/>
              </w:rPr>
              <w:t> </w:t>
            </w:r>
            <w:r w:rsidRPr="00707002">
              <w:rPr>
                <w:rFonts w:ascii="Times New Roman" w:eastAsia="Times New Roman" w:hAnsi="Times New Roman" w:cs="Times New Roman"/>
                <w:sz w:val="28"/>
                <w:szCs w:val="28"/>
                <w:lang w:eastAsia="ru-RU"/>
              </w:rPr>
              <w:t xml:space="preserve">+ </w:t>
            </w:r>
            <w:r w:rsidRPr="009E4817">
              <w:rPr>
                <w:rFonts w:ascii="Times New Roman" w:eastAsia="Times New Roman" w:hAnsi="Times New Roman" w:cs="Times New Roman"/>
                <w:sz w:val="28"/>
                <w:szCs w:val="28"/>
                <w:lang w:val="en-US" w:eastAsia="ru-RU"/>
              </w:rPr>
              <w:t>Al</w:t>
            </w:r>
            <w:r w:rsidRPr="00707002">
              <w:rPr>
                <w:rFonts w:ascii="Times New Roman" w:eastAsia="Times New Roman" w:hAnsi="Times New Roman" w:cs="Times New Roman"/>
                <w:sz w:val="28"/>
                <w:szCs w:val="28"/>
                <w:lang w:eastAsia="ru-RU"/>
              </w:rPr>
              <w:t xml:space="preserve"> → </w:t>
            </w:r>
            <w:r w:rsidRPr="009E4817">
              <w:rPr>
                <w:rFonts w:ascii="Times New Roman" w:eastAsia="Times New Roman" w:hAnsi="Times New Roman" w:cs="Times New Roman"/>
                <w:sz w:val="28"/>
                <w:szCs w:val="28"/>
                <w:lang w:val="en-US" w:eastAsia="ru-RU"/>
              </w:rPr>
              <w:t>Al</w:t>
            </w:r>
            <w:r w:rsidRPr="00707002">
              <w:rPr>
                <w:rFonts w:ascii="Times New Roman" w:eastAsia="Times New Roman" w:hAnsi="Times New Roman" w:cs="Times New Roman"/>
                <w:sz w:val="28"/>
                <w:szCs w:val="28"/>
                <w:vertAlign w:val="subscript"/>
                <w:lang w:eastAsia="ru-RU"/>
              </w:rPr>
              <w:t>2</w:t>
            </w:r>
            <w:r w:rsidRPr="00707002">
              <w:rPr>
                <w:rFonts w:ascii="Times New Roman" w:eastAsia="Times New Roman" w:hAnsi="Times New Roman" w:cs="Times New Roman"/>
                <w:sz w:val="28"/>
                <w:szCs w:val="28"/>
                <w:lang w:eastAsia="ru-RU"/>
              </w:rPr>
              <w:t>(</w:t>
            </w:r>
            <w:r w:rsidRPr="009E4817">
              <w:rPr>
                <w:rFonts w:ascii="Times New Roman" w:eastAsia="Times New Roman" w:hAnsi="Times New Roman" w:cs="Times New Roman"/>
                <w:sz w:val="28"/>
                <w:szCs w:val="28"/>
                <w:lang w:val="en-US" w:eastAsia="ru-RU"/>
              </w:rPr>
              <w:t>SO</w:t>
            </w:r>
            <w:r w:rsidRPr="00707002">
              <w:rPr>
                <w:rFonts w:ascii="Times New Roman" w:eastAsia="Times New Roman" w:hAnsi="Times New Roman" w:cs="Times New Roman"/>
                <w:sz w:val="28"/>
                <w:szCs w:val="28"/>
                <w:vertAlign w:val="subscript"/>
                <w:lang w:eastAsia="ru-RU"/>
              </w:rPr>
              <w:t>4</w:t>
            </w:r>
            <w:r w:rsidRPr="00707002">
              <w:rPr>
                <w:rFonts w:ascii="Times New Roman" w:eastAsia="Times New Roman" w:hAnsi="Times New Roman" w:cs="Times New Roman"/>
                <w:sz w:val="28"/>
                <w:szCs w:val="28"/>
                <w:lang w:eastAsia="ru-RU"/>
              </w:rPr>
              <w:t>)</w:t>
            </w:r>
            <w:r w:rsidRPr="00707002">
              <w:rPr>
                <w:rFonts w:ascii="Times New Roman" w:eastAsia="Times New Roman" w:hAnsi="Times New Roman" w:cs="Times New Roman"/>
                <w:sz w:val="28"/>
                <w:szCs w:val="28"/>
                <w:vertAlign w:val="subscript"/>
                <w:lang w:eastAsia="ru-RU"/>
              </w:rPr>
              <w:t>3</w:t>
            </w:r>
            <w:r w:rsidRPr="009E4817">
              <w:rPr>
                <w:rFonts w:ascii="Times New Roman" w:eastAsia="Times New Roman" w:hAnsi="Times New Roman" w:cs="Times New Roman"/>
                <w:sz w:val="28"/>
                <w:szCs w:val="28"/>
                <w:lang w:val="en-US" w:eastAsia="ru-RU"/>
              </w:rPr>
              <w:t> </w:t>
            </w:r>
            <w:r w:rsidRPr="00707002">
              <w:rPr>
                <w:rFonts w:ascii="Times New Roman" w:eastAsia="Times New Roman" w:hAnsi="Times New Roman" w:cs="Times New Roman"/>
                <w:sz w:val="28"/>
                <w:szCs w:val="28"/>
                <w:lang w:eastAsia="ru-RU"/>
              </w:rPr>
              <w:t xml:space="preserve">+ </w:t>
            </w:r>
            <w:r w:rsidRPr="009E4817">
              <w:rPr>
                <w:rFonts w:ascii="Times New Roman" w:eastAsia="Times New Roman" w:hAnsi="Times New Roman" w:cs="Times New Roman"/>
                <w:sz w:val="28"/>
                <w:szCs w:val="28"/>
                <w:lang w:val="en-US" w:eastAsia="ru-RU"/>
              </w:rPr>
              <w:t>S</w:t>
            </w:r>
            <w:r w:rsidRPr="00707002">
              <w:rPr>
                <w:rFonts w:ascii="Times New Roman" w:eastAsia="Times New Roman" w:hAnsi="Times New Roman" w:cs="Times New Roman"/>
                <w:sz w:val="28"/>
                <w:szCs w:val="28"/>
                <w:lang w:eastAsia="ru-RU"/>
              </w:rPr>
              <w:t xml:space="preserve"> + </w:t>
            </w:r>
            <w:r w:rsidRPr="009E4817">
              <w:rPr>
                <w:rFonts w:ascii="Times New Roman" w:eastAsia="Times New Roman" w:hAnsi="Times New Roman" w:cs="Times New Roman"/>
                <w:sz w:val="28"/>
                <w:szCs w:val="28"/>
                <w:lang w:val="en-US" w:eastAsia="ru-RU"/>
              </w:rPr>
              <w:t>H</w:t>
            </w:r>
            <w:r w:rsidRPr="00707002">
              <w:rPr>
                <w:rFonts w:ascii="Times New Roman" w:eastAsia="Times New Roman" w:hAnsi="Times New Roman" w:cs="Times New Roman"/>
                <w:sz w:val="28"/>
                <w:szCs w:val="28"/>
                <w:vertAlign w:val="subscript"/>
                <w:lang w:eastAsia="ru-RU"/>
              </w:rPr>
              <w:t>2</w:t>
            </w:r>
            <w:r w:rsidRPr="009E4817">
              <w:rPr>
                <w:rFonts w:ascii="Times New Roman" w:eastAsia="Times New Roman" w:hAnsi="Times New Roman" w:cs="Times New Roman"/>
                <w:sz w:val="28"/>
                <w:szCs w:val="28"/>
                <w:lang w:val="en-US" w:eastAsia="ru-RU"/>
              </w:rPr>
              <w:t>O</w:t>
            </w:r>
          </w:p>
          <w:p w14:paraId="39A04D77" w14:textId="77777777" w:rsidR="00707002" w:rsidRPr="009E4817" w:rsidRDefault="00707002" w:rsidP="00707002">
            <w:pPr>
              <w:ind w:firstLine="709"/>
              <w:contextualSpacing/>
              <w:jc w:val="both"/>
              <w:rPr>
                <w:rFonts w:ascii="Times New Roman" w:hAnsi="Times New Roman" w:cs="Times New Roman"/>
                <w:color w:val="000000"/>
                <w:sz w:val="28"/>
                <w:szCs w:val="28"/>
                <w:shd w:val="clear" w:color="auto" w:fill="FFFFFF"/>
              </w:rPr>
            </w:pPr>
            <w:r w:rsidRPr="009E4817">
              <w:rPr>
                <w:rFonts w:ascii="Times New Roman" w:eastAsia="Times New Roman" w:hAnsi="Times New Roman" w:cs="Times New Roman"/>
                <w:sz w:val="28"/>
                <w:szCs w:val="28"/>
                <w:lang w:eastAsia="ru-RU"/>
              </w:rPr>
              <w:t>Определите окислитель и восстановитель</w:t>
            </w:r>
          </w:p>
          <w:p w14:paraId="0E77259E" w14:textId="4753B440" w:rsidR="00707002" w:rsidRPr="009E4817" w:rsidRDefault="00707002" w:rsidP="00707002">
            <w:pPr>
              <w:ind w:firstLine="709"/>
              <w:contextualSpacing/>
              <w:jc w:val="both"/>
              <w:rPr>
                <w:rFonts w:ascii="Times New Roman" w:eastAsia="Times New Roman" w:hAnsi="Times New Roman" w:cs="Times New Roman"/>
                <w:sz w:val="28"/>
                <w:szCs w:val="28"/>
                <w:lang w:eastAsia="ru-RU"/>
              </w:rPr>
            </w:pPr>
            <w:r w:rsidRPr="009E4817">
              <w:rPr>
                <w:rFonts w:ascii="Times New Roman" w:eastAsia="Times New Roman" w:hAnsi="Times New Roman" w:cs="Times New Roman"/>
                <w:sz w:val="28"/>
                <w:szCs w:val="28"/>
                <w:lang w:eastAsia="ru-RU"/>
              </w:rPr>
              <w:t>2. Используя метод электронного баланса, составьте уравнение реакции</w:t>
            </w:r>
            <w:r>
              <w:rPr>
                <w:rFonts w:ascii="Times New Roman" w:eastAsia="Times New Roman" w:hAnsi="Times New Roman" w:cs="Times New Roman"/>
                <w:sz w:val="28"/>
                <w:szCs w:val="28"/>
                <w:lang w:eastAsia="ru-RU"/>
              </w:rPr>
              <w:t xml:space="preserve"> </w:t>
            </w:r>
            <w:proofErr w:type="spellStart"/>
            <w:r w:rsidRPr="009E4817">
              <w:rPr>
                <w:rFonts w:ascii="Times New Roman" w:eastAsia="Times New Roman" w:hAnsi="Times New Roman" w:cs="Times New Roman"/>
                <w:sz w:val="28"/>
                <w:szCs w:val="28"/>
                <w:lang w:val="en-US" w:eastAsia="ru-RU"/>
              </w:rPr>
              <w:t>HBrO</w:t>
            </w:r>
            <w:proofErr w:type="spellEnd"/>
            <w:r w:rsidRPr="009E4817">
              <w:rPr>
                <w:rFonts w:ascii="Times New Roman" w:eastAsia="Times New Roman" w:hAnsi="Times New Roman" w:cs="Times New Roman"/>
                <w:sz w:val="28"/>
                <w:szCs w:val="28"/>
                <w:vertAlign w:val="subscript"/>
                <w:lang w:eastAsia="ru-RU"/>
              </w:rPr>
              <w:t>3</w:t>
            </w:r>
            <w:r w:rsidRPr="009E4817">
              <w:rPr>
                <w:rFonts w:ascii="Times New Roman" w:eastAsia="Times New Roman" w:hAnsi="Times New Roman" w:cs="Times New Roman"/>
                <w:sz w:val="28"/>
                <w:szCs w:val="28"/>
                <w:lang w:eastAsia="ru-RU"/>
              </w:rPr>
              <w:t> + </w:t>
            </w:r>
            <w:r w:rsidRPr="009E4817">
              <w:rPr>
                <w:rFonts w:ascii="Times New Roman" w:eastAsia="Times New Roman" w:hAnsi="Times New Roman" w:cs="Times New Roman"/>
                <w:sz w:val="28"/>
                <w:szCs w:val="28"/>
                <w:lang w:val="en-US" w:eastAsia="ru-RU"/>
              </w:rPr>
              <w:t>H</w:t>
            </w:r>
            <w:r w:rsidRPr="009E4817">
              <w:rPr>
                <w:rFonts w:ascii="Times New Roman" w:eastAsia="Times New Roman" w:hAnsi="Times New Roman" w:cs="Times New Roman"/>
                <w:sz w:val="28"/>
                <w:szCs w:val="28"/>
                <w:vertAlign w:val="subscript"/>
                <w:lang w:eastAsia="ru-RU"/>
              </w:rPr>
              <w:t>2</w:t>
            </w:r>
            <w:r w:rsidRPr="009E4817">
              <w:rPr>
                <w:rFonts w:ascii="Times New Roman" w:eastAsia="Times New Roman" w:hAnsi="Times New Roman" w:cs="Times New Roman"/>
                <w:sz w:val="28"/>
                <w:szCs w:val="28"/>
                <w:lang w:val="en-US" w:eastAsia="ru-RU"/>
              </w:rPr>
              <w:t>S</w:t>
            </w:r>
            <w:r w:rsidRPr="009E4817">
              <w:rPr>
                <w:rFonts w:ascii="Times New Roman" w:eastAsia="Times New Roman" w:hAnsi="Times New Roman" w:cs="Times New Roman"/>
                <w:sz w:val="28"/>
                <w:szCs w:val="28"/>
                <w:lang w:eastAsia="ru-RU"/>
              </w:rPr>
              <w:t> → </w:t>
            </w:r>
            <w:r w:rsidRPr="009E4817">
              <w:rPr>
                <w:rFonts w:ascii="Times New Roman" w:eastAsia="Times New Roman" w:hAnsi="Times New Roman" w:cs="Times New Roman"/>
                <w:sz w:val="28"/>
                <w:szCs w:val="28"/>
                <w:lang w:val="en-US" w:eastAsia="ru-RU"/>
              </w:rPr>
              <w:t>S</w:t>
            </w:r>
            <w:r w:rsidRPr="009E4817">
              <w:rPr>
                <w:rFonts w:ascii="Times New Roman" w:eastAsia="Times New Roman" w:hAnsi="Times New Roman" w:cs="Times New Roman"/>
                <w:sz w:val="28"/>
                <w:szCs w:val="28"/>
                <w:lang w:eastAsia="ru-RU"/>
              </w:rPr>
              <w:t> + </w:t>
            </w:r>
            <w:r w:rsidRPr="009E4817">
              <w:rPr>
                <w:rFonts w:ascii="Times New Roman" w:eastAsia="Times New Roman" w:hAnsi="Times New Roman" w:cs="Times New Roman"/>
                <w:sz w:val="28"/>
                <w:szCs w:val="28"/>
                <w:lang w:val="en-US" w:eastAsia="ru-RU"/>
              </w:rPr>
              <w:t>Br</w:t>
            </w:r>
            <w:r w:rsidRPr="009E4817">
              <w:rPr>
                <w:rFonts w:ascii="Times New Roman" w:eastAsia="Times New Roman" w:hAnsi="Times New Roman" w:cs="Times New Roman"/>
                <w:sz w:val="28"/>
                <w:szCs w:val="28"/>
                <w:vertAlign w:val="subscript"/>
                <w:lang w:eastAsia="ru-RU"/>
              </w:rPr>
              <w:t>2</w:t>
            </w:r>
            <w:r w:rsidRPr="009E4817">
              <w:rPr>
                <w:rFonts w:ascii="Times New Roman" w:eastAsia="Times New Roman" w:hAnsi="Times New Roman" w:cs="Times New Roman"/>
                <w:sz w:val="28"/>
                <w:szCs w:val="28"/>
                <w:lang w:eastAsia="ru-RU"/>
              </w:rPr>
              <w:t> + </w:t>
            </w:r>
            <w:r w:rsidRPr="009E4817">
              <w:rPr>
                <w:rFonts w:ascii="Times New Roman" w:eastAsia="Times New Roman" w:hAnsi="Times New Roman" w:cs="Times New Roman"/>
                <w:sz w:val="28"/>
                <w:szCs w:val="28"/>
                <w:lang w:val="en-US" w:eastAsia="ru-RU"/>
              </w:rPr>
              <w:t>H</w:t>
            </w:r>
            <w:r w:rsidRPr="009E4817">
              <w:rPr>
                <w:rFonts w:ascii="Times New Roman" w:eastAsia="Times New Roman" w:hAnsi="Times New Roman" w:cs="Times New Roman"/>
                <w:sz w:val="28"/>
                <w:szCs w:val="28"/>
                <w:vertAlign w:val="subscript"/>
                <w:lang w:eastAsia="ru-RU"/>
              </w:rPr>
              <w:t>2</w:t>
            </w:r>
            <w:r w:rsidRPr="009E4817">
              <w:rPr>
                <w:rFonts w:ascii="Times New Roman" w:eastAsia="Times New Roman" w:hAnsi="Times New Roman" w:cs="Times New Roman"/>
                <w:sz w:val="28"/>
                <w:szCs w:val="28"/>
                <w:lang w:val="en-US" w:eastAsia="ru-RU"/>
              </w:rPr>
              <w:t>O</w:t>
            </w:r>
          </w:p>
          <w:p w14:paraId="0BEAE56F" w14:textId="77777777" w:rsidR="00707002" w:rsidRPr="009E4817" w:rsidRDefault="00707002" w:rsidP="00707002">
            <w:pPr>
              <w:ind w:firstLine="709"/>
              <w:contextualSpacing/>
              <w:jc w:val="both"/>
              <w:rPr>
                <w:rFonts w:ascii="Times New Roman" w:hAnsi="Times New Roman" w:cs="Times New Roman"/>
                <w:color w:val="000000"/>
                <w:sz w:val="28"/>
                <w:szCs w:val="28"/>
                <w:shd w:val="clear" w:color="auto" w:fill="FFFFFF"/>
              </w:rPr>
            </w:pPr>
            <w:r w:rsidRPr="009E4817">
              <w:rPr>
                <w:rFonts w:ascii="Times New Roman" w:eastAsia="Times New Roman" w:hAnsi="Times New Roman" w:cs="Times New Roman"/>
                <w:sz w:val="28"/>
                <w:szCs w:val="28"/>
                <w:lang w:eastAsia="ru-RU"/>
              </w:rPr>
              <w:lastRenderedPageBreak/>
              <w:t>Определите окислитель и восстановитель.</w:t>
            </w:r>
          </w:p>
          <w:p w14:paraId="4D708E4B" w14:textId="404AFD2E" w:rsidR="00707002" w:rsidRDefault="00707002" w:rsidP="00707002">
            <w:pPr>
              <w:ind w:firstLine="709"/>
              <w:contextualSpacing/>
              <w:jc w:val="both"/>
              <w:rPr>
                <w:rFonts w:ascii="Times New Roman" w:hAnsi="Times New Roman" w:cs="Times New Roman"/>
                <w:sz w:val="28"/>
                <w:szCs w:val="28"/>
              </w:rPr>
            </w:pPr>
            <w:r w:rsidRPr="009E4817">
              <w:rPr>
                <w:rFonts w:ascii="Times New Roman" w:hAnsi="Times New Roman" w:cs="Times New Roman"/>
                <w:color w:val="000000"/>
                <w:sz w:val="28"/>
                <w:szCs w:val="28"/>
                <w:shd w:val="clear" w:color="auto" w:fill="FFFFFF"/>
              </w:rPr>
              <w:t>Для работы в группе использую задания, которые я называю «Химическое лото». В них нужно сложить определенную последовательность или собрать части. Например, 10 класс</w:t>
            </w:r>
            <w:r w:rsidR="00A854C0">
              <w:rPr>
                <w:rFonts w:ascii="Times New Roman" w:hAnsi="Times New Roman" w:cs="Times New Roman"/>
                <w:color w:val="000000"/>
                <w:sz w:val="28"/>
                <w:szCs w:val="28"/>
                <w:shd w:val="clear" w:color="auto" w:fill="FFFFFF"/>
              </w:rPr>
              <w:t>,</w:t>
            </w:r>
            <w:r w:rsidRPr="009E4817">
              <w:rPr>
                <w:rFonts w:ascii="Times New Roman" w:hAnsi="Times New Roman" w:cs="Times New Roman"/>
                <w:color w:val="000000"/>
                <w:sz w:val="28"/>
                <w:szCs w:val="28"/>
                <w:shd w:val="clear" w:color="auto" w:fill="FFFFFF"/>
              </w:rPr>
              <w:t xml:space="preserve"> обобщение по теме «Введение. Предельные углеводороды»: задание с</w:t>
            </w:r>
            <w:r w:rsidRPr="009E4817">
              <w:rPr>
                <w:rFonts w:ascii="Times New Roman" w:hAnsi="Times New Roman" w:cs="Times New Roman"/>
                <w:sz w:val="28"/>
                <w:szCs w:val="28"/>
              </w:rPr>
              <w:t xml:space="preserve">обрать химические свойства и получение, получить таблицу: </w:t>
            </w:r>
          </w:p>
          <w:p w14:paraId="7B698FA2" w14:textId="77777777" w:rsidR="00707002" w:rsidRPr="009E4817" w:rsidRDefault="00707002" w:rsidP="00707002">
            <w:pPr>
              <w:ind w:firstLine="709"/>
              <w:contextualSpacing/>
              <w:jc w:val="both"/>
              <w:rPr>
                <w:rFonts w:ascii="Times New Roman" w:hAnsi="Times New Roman" w:cs="Times New Roman"/>
                <w:sz w:val="28"/>
                <w:szCs w:val="28"/>
              </w:rPr>
            </w:pPr>
          </w:p>
          <w:tbl>
            <w:tblPr>
              <w:tblStyle w:val="a3"/>
              <w:tblW w:w="0" w:type="auto"/>
              <w:jc w:val="center"/>
              <w:tblLayout w:type="fixed"/>
              <w:tblLook w:val="04A0" w:firstRow="1" w:lastRow="0" w:firstColumn="1" w:lastColumn="0" w:noHBand="0" w:noVBand="1"/>
            </w:tblPr>
            <w:tblGrid>
              <w:gridCol w:w="1975"/>
              <w:gridCol w:w="1989"/>
              <w:gridCol w:w="1957"/>
              <w:gridCol w:w="2012"/>
            </w:tblGrid>
            <w:tr w:rsidR="00707002" w:rsidRPr="00707002" w14:paraId="253F21EA" w14:textId="77777777" w:rsidTr="0078253C">
              <w:trPr>
                <w:jc w:val="center"/>
              </w:trPr>
              <w:tc>
                <w:tcPr>
                  <w:tcW w:w="1975" w:type="dxa"/>
                </w:tcPr>
                <w:p w14:paraId="720FAB36" w14:textId="6437C727" w:rsidR="00707002" w:rsidRPr="00707002" w:rsidRDefault="00707002" w:rsidP="00707002">
                  <w:pPr>
                    <w:contextualSpacing/>
                    <w:jc w:val="center"/>
                    <w:rPr>
                      <w:rFonts w:ascii="Times New Roman" w:hAnsi="Times New Roman" w:cs="Times New Roman"/>
                      <w:sz w:val="24"/>
                      <w:szCs w:val="24"/>
                    </w:rPr>
                  </w:pPr>
                  <w:r w:rsidRPr="00707002">
                    <w:rPr>
                      <w:rFonts w:ascii="Times New Roman" w:hAnsi="Times New Roman" w:cs="Times New Roman"/>
                      <w:sz w:val="24"/>
                      <w:szCs w:val="24"/>
                    </w:rPr>
                    <w:t>Название</w:t>
                  </w:r>
                </w:p>
                <w:p w14:paraId="5E2819E5" w14:textId="77777777" w:rsidR="00707002" w:rsidRPr="00707002" w:rsidRDefault="00707002" w:rsidP="00707002">
                  <w:pPr>
                    <w:contextualSpacing/>
                    <w:jc w:val="center"/>
                    <w:rPr>
                      <w:rFonts w:ascii="Times New Roman" w:hAnsi="Times New Roman" w:cs="Times New Roman"/>
                      <w:sz w:val="24"/>
                      <w:szCs w:val="24"/>
                    </w:rPr>
                  </w:pPr>
                  <w:r w:rsidRPr="00707002">
                    <w:rPr>
                      <w:rFonts w:ascii="Times New Roman" w:hAnsi="Times New Roman" w:cs="Times New Roman"/>
                      <w:sz w:val="24"/>
                      <w:szCs w:val="24"/>
                    </w:rPr>
                    <w:t>свойства</w:t>
                  </w:r>
                </w:p>
              </w:tc>
              <w:tc>
                <w:tcPr>
                  <w:tcW w:w="1989" w:type="dxa"/>
                </w:tcPr>
                <w:p w14:paraId="7E519795" w14:textId="77777777" w:rsidR="00707002" w:rsidRDefault="00707002" w:rsidP="00707002">
                  <w:pPr>
                    <w:contextualSpacing/>
                    <w:jc w:val="center"/>
                    <w:rPr>
                      <w:rFonts w:ascii="Times New Roman" w:hAnsi="Times New Roman" w:cs="Times New Roman"/>
                      <w:sz w:val="24"/>
                      <w:szCs w:val="24"/>
                    </w:rPr>
                  </w:pPr>
                  <w:r w:rsidRPr="00707002">
                    <w:rPr>
                      <w:rFonts w:ascii="Times New Roman" w:hAnsi="Times New Roman" w:cs="Times New Roman"/>
                      <w:sz w:val="24"/>
                      <w:szCs w:val="24"/>
                    </w:rPr>
                    <w:t xml:space="preserve">Название </w:t>
                  </w:r>
                </w:p>
                <w:p w14:paraId="437659F5" w14:textId="7566A840" w:rsidR="00707002" w:rsidRPr="00707002" w:rsidRDefault="00707002" w:rsidP="00707002">
                  <w:pPr>
                    <w:contextualSpacing/>
                    <w:jc w:val="center"/>
                    <w:rPr>
                      <w:rFonts w:ascii="Times New Roman" w:hAnsi="Times New Roman" w:cs="Times New Roman"/>
                      <w:sz w:val="24"/>
                      <w:szCs w:val="24"/>
                    </w:rPr>
                  </w:pPr>
                  <w:r w:rsidRPr="00707002">
                    <w:rPr>
                      <w:rFonts w:ascii="Times New Roman" w:hAnsi="Times New Roman" w:cs="Times New Roman"/>
                      <w:sz w:val="24"/>
                      <w:szCs w:val="24"/>
                    </w:rPr>
                    <w:t>реакции</w:t>
                  </w:r>
                </w:p>
              </w:tc>
              <w:tc>
                <w:tcPr>
                  <w:tcW w:w="1957" w:type="dxa"/>
                </w:tcPr>
                <w:p w14:paraId="2E65D7D5" w14:textId="1343EA7D" w:rsidR="00707002" w:rsidRPr="00707002" w:rsidRDefault="00707002" w:rsidP="00707002">
                  <w:pPr>
                    <w:contextualSpacing/>
                    <w:jc w:val="center"/>
                    <w:rPr>
                      <w:rFonts w:ascii="Times New Roman" w:hAnsi="Times New Roman" w:cs="Times New Roman"/>
                      <w:sz w:val="24"/>
                      <w:szCs w:val="24"/>
                    </w:rPr>
                  </w:pPr>
                  <w:r w:rsidRPr="00707002">
                    <w:rPr>
                      <w:rFonts w:ascii="Times New Roman" w:hAnsi="Times New Roman" w:cs="Times New Roman"/>
                      <w:sz w:val="24"/>
                      <w:szCs w:val="24"/>
                    </w:rPr>
                    <w:t>Уравнение</w:t>
                  </w:r>
                </w:p>
              </w:tc>
              <w:tc>
                <w:tcPr>
                  <w:tcW w:w="2012" w:type="dxa"/>
                </w:tcPr>
                <w:p w14:paraId="1415D954" w14:textId="77777777" w:rsidR="00707002" w:rsidRPr="00707002" w:rsidRDefault="00707002" w:rsidP="00707002">
                  <w:pPr>
                    <w:contextualSpacing/>
                    <w:jc w:val="center"/>
                    <w:rPr>
                      <w:rFonts w:ascii="Times New Roman" w:hAnsi="Times New Roman" w:cs="Times New Roman"/>
                      <w:sz w:val="24"/>
                      <w:szCs w:val="24"/>
                    </w:rPr>
                  </w:pPr>
                  <w:r w:rsidRPr="00707002">
                    <w:rPr>
                      <w:rFonts w:ascii="Times New Roman" w:hAnsi="Times New Roman" w:cs="Times New Roman"/>
                      <w:sz w:val="24"/>
                      <w:szCs w:val="24"/>
                    </w:rPr>
                    <w:t>Применение</w:t>
                  </w:r>
                </w:p>
              </w:tc>
            </w:tr>
            <w:tr w:rsidR="00707002" w:rsidRPr="00707002" w14:paraId="4D38D7CD" w14:textId="77777777" w:rsidTr="0078253C">
              <w:trPr>
                <w:jc w:val="center"/>
              </w:trPr>
              <w:tc>
                <w:tcPr>
                  <w:tcW w:w="1975" w:type="dxa"/>
                </w:tcPr>
                <w:p w14:paraId="0204E2E8" w14:textId="77777777" w:rsidR="00707002" w:rsidRPr="00707002" w:rsidRDefault="00707002" w:rsidP="00707002">
                  <w:pPr>
                    <w:contextualSpacing/>
                    <w:jc w:val="both"/>
                    <w:rPr>
                      <w:rFonts w:ascii="Times New Roman" w:hAnsi="Times New Roman" w:cs="Times New Roman"/>
                      <w:sz w:val="24"/>
                      <w:szCs w:val="24"/>
                    </w:rPr>
                  </w:pPr>
                </w:p>
              </w:tc>
              <w:tc>
                <w:tcPr>
                  <w:tcW w:w="1989" w:type="dxa"/>
                </w:tcPr>
                <w:p w14:paraId="10818A0B" w14:textId="77777777" w:rsidR="00707002" w:rsidRPr="00707002" w:rsidRDefault="00707002" w:rsidP="00707002">
                  <w:pPr>
                    <w:contextualSpacing/>
                    <w:jc w:val="both"/>
                    <w:rPr>
                      <w:rFonts w:ascii="Times New Roman" w:hAnsi="Times New Roman" w:cs="Times New Roman"/>
                      <w:sz w:val="24"/>
                      <w:szCs w:val="24"/>
                    </w:rPr>
                  </w:pPr>
                </w:p>
              </w:tc>
              <w:tc>
                <w:tcPr>
                  <w:tcW w:w="1957" w:type="dxa"/>
                </w:tcPr>
                <w:p w14:paraId="54997E78" w14:textId="77777777" w:rsidR="00707002" w:rsidRPr="00707002" w:rsidRDefault="00707002" w:rsidP="00707002">
                  <w:pPr>
                    <w:contextualSpacing/>
                    <w:jc w:val="both"/>
                    <w:rPr>
                      <w:rFonts w:ascii="Times New Roman" w:hAnsi="Times New Roman" w:cs="Times New Roman"/>
                      <w:sz w:val="24"/>
                      <w:szCs w:val="24"/>
                    </w:rPr>
                  </w:pPr>
                </w:p>
              </w:tc>
              <w:tc>
                <w:tcPr>
                  <w:tcW w:w="2012" w:type="dxa"/>
                </w:tcPr>
                <w:p w14:paraId="1F95B476" w14:textId="77777777" w:rsidR="00707002" w:rsidRPr="00707002" w:rsidRDefault="00707002" w:rsidP="00707002">
                  <w:pPr>
                    <w:contextualSpacing/>
                    <w:jc w:val="both"/>
                    <w:rPr>
                      <w:rFonts w:ascii="Times New Roman" w:hAnsi="Times New Roman" w:cs="Times New Roman"/>
                      <w:sz w:val="24"/>
                      <w:szCs w:val="24"/>
                    </w:rPr>
                  </w:pPr>
                </w:p>
              </w:tc>
            </w:tr>
            <w:tr w:rsidR="00707002" w:rsidRPr="00707002" w14:paraId="1979F98C" w14:textId="77777777" w:rsidTr="0078253C">
              <w:trPr>
                <w:jc w:val="center"/>
              </w:trPr>
              <w:tc>
                <w:tcPr>
                  <w:tcW w:w="1975" w:type="dxa"/>
                </w:tcPr>
                <w:p w14:paraId="18BBB183" w14:textId="77777777" w:rsidR="00707002" w:rsidRPr="00707002" w:rsidRDefault="00707002" w:rsidP="00707002">
                  <w:pPr>
                    <w:contextualSpacing/>
                    <w:jc w:val="both"/>
                    <w:rPr>
                      <w:rFonts w:ascii="Times New Roman" w:hAnsi="Times New Roman" w:cs="Times New Roman"/>
                      <w:sz w:val="24"/>
                      <w:szCs w:val="24"/>
                    </w:rPr>
                  </w:pPr>
                </w:p>
              </w:tc>
              <w:tc>
                <w:tcPr>
                  <w:tcW w:w="1989" w:type="dxa"/>
                </w:tcPr>
                <w:p w14:paraId="7395A07D" w14:textId="77777777" w:rsidR="00707002" w:rsidRPr="00707002" w:rsidRDefault="00707002" w:rsidP="00707002">
                  <w:pPr>
                    <w:contextualSpacing/>
                    <w:jc w:val="both"/>
                    <w:rPr>
                      <w:rFonts w:ascii="Times New Roman" w:hAnsi="Times New Roman" w:cs="Times New Roman"/>
                      <w:sz w:val="24"/>
                      <w:szCs w:val="24"/>
                    </w:rPr>
                  </w:pPr>
                </w:p>
              </w:tc>
              <w:tc>
                <w:tcPr>
                  <w:tcW w:w="1957" w:type="dxa"/>
                </w:tcPr>
                <w:p w14:paraId="4E3ADA90" w14:textId="77777777" w:rsidR="00707002" w:rsidRPr="00707002" w:rsidRDefault="00707002" w:rsidP="00707002">
                  <w:pPr>
                    <w:contextualSpacing/>
                    <w:jc w:val="both"/>
                    <w:rPr>
                      <w:rFonts w:ascii="Times New Roman" w:hAnsi="Times New Roman" w:cs="Times New Roman"/>
                      <w:sz w:val="24"/>
                      <w:szCs w:val="24"/>
                    </w:rPr>
                  </w:pPr>
                </w:p>
              </w:tc>
              <w:tc>
                <w:tcPr>
                  <w:tcW w:w="2012" w:type="dxa"/>
                </w:tcPr>
                <w:p w14:paraId="42DFA998" w14:textId="77777777" w:rsidR="00707002" w:rsidRPr="00707002" w:rsidRDefault="00707002" w:rsidP="00707002">
                  <w:pPr>
                    <w:contextualSpacing/>
                    <w:jc w:val="both"/>
                    <w:rPr>
                      <w:rFonts w:ascii="Times New Roman" w:hAnsi="Times New Roman" w:cs="Times New Roman"/>
                      <w:sz w:val="24"/>
                      <w:szCs w:val="24"/>
                    </w:rPr>
                  </w:pPr>
                </w:p>
              </w:tc>
            </w:tr>
            <w:tr w:rsidR="00707002" w:rsidRPr="00707002" w14:paraId="1ECFC34D" w14:textId="77777777" w:rsidTr="0078253C">
              <w:trPr>
                <w:jc w:val="center"/>
              </w:trPr>
              <w:tc>
                <w:tcPr>
                  <w:tcW w:w="1975" w:type="dxa"/>
                </w:tcPr>
                <w:p w14:paraId="776734B7" w14:textId="77777777" w:rsidR="00707002" w:rsidRPr="00707002" w:rsidRDefault="00707002" w:rsidP="00707002">
                  <w:pPr>
                    <w:contextualSpacing/>
                    <w:jc w:val="both"/>
                    <w:rPr>
                      <w:rFonts w:ascii="Times New Roman" w:hAnsi="Times New Roman" w:cs="Times New Roman"/>
                      <w:sz w:val="24"/>
                      <w:szCs w:val="24"/>
                    </w:rPr>
                  </w:pPr>
                </w:p>
              </w:tc>
              <w:tc>
                <w:tcPr>
                  <w:tcW w:w="1989" w:type="dxa"/>
                </w:tcPr>
                <w:p w14:paraId="4D5E4DE9" w14:textId="77777777" w:rsidR="00707002" w:rsidRPr="00707002" w:rsidRDefault="00707002" w:rsidP="00707002">
                  <w:pPr>
                    <w:contextualSpacing/>
                    <w:jc w:val="both"/>
                    <w:rPr>
                      <w:rFonts w:ascii="Times New Roman" w:hAnsi="Times New Roman" w:cs="Times New Roman"/>
                      <w:sz w:val="24"/>
                      <w:szCs w:val="24"/>
                    </w:rPr>
                  </w:pPr>
                </w:p>
              </w:tc>
              <w:tc>
                <w:tcPr>
                  <w:tcW w:w="1957" w:type="dxa"/>
                </w:tcPr>
                <w:p w14:paraId="35DFC02F" w14:textId="77777777" w:rsidR="00707002" w:rsidRPr="00707002" w:rsidRDefault="00707002" w:rsidP="00707002">
                  <w:pPr>
                    <w:contextualSpacing/>
                    <w:jc w:val="both"/>
                    <w:rPr>
                      <w:rFonts w:ascii="Times New Roman" w:hAnsi="Times New Roman" w:cs="Times New Roman"/>
                      <w:sz w:val="24"/>
                      <w:szCs w:val="24"/>
                    </w:rPr>
                  </w:pPr>
                </w:p>
              </w:tc>
              <w:tc>
                <w:tcPr>
                  <w:tcW w:w="2012" w:type="dxa"/>
                </w:tcPr>
                <w:p w14:paraId="63DC8B10" w14:textId="77777777" w:rsidR="00707002" w:rsidRPr="00707002" w:rsidRDefault="00707002" w:rsidP="00707002">
                  <w:pPr>
                    <w:contextualSpacing/>
                    <w:jc w:val="both"/>
                    <w:rPr>
                      <w:rFonts w:ascii="Times New Roman" w:hAnsi="Times New Roman" w:cs="Times New Roman"/>
                      <w:sz w:val="24"/>
                      <w:szCs w:val="24"/>
                    </w:rPr>
                  </w:pPr>
                </w:p>
              </w:tc>
            </w:tr>
            <w:tr w:rsidR="00707002" w:rsidRPr="00707002" w14:paraId="78F84DCF" w14:textId="77777777" w:rsidTr="0078253C">
              <w:trPr>
                <w:jc w:val="center"/>
              </w:trPr>
              <w:tc>
                <w:tcPr>
                  <w:tcW w:w="1975" w:type="dxa"/>
                </w:tcPr>
                <w:p w14:paraId="23841653" w14:textId="77777777" w:rsidR="00707002" w:rsidRPr="00707002" w:rsidRDefault="00707002" w:rsidP="00707002">
                  <w:pPr>
                    <w:contextualSpacing/>
                    <w:jc w:val="both"/>
                    <w:rPr>
                      <w:rFonts w:ascii="Times New Roman" w:hAnsi="Times New Roman" w:cs="Times New Roman"/>
                      <w:sz w:val="24"/>
                      <w:szCs w:val="24"/>
                    </w:rPr>
                  </w:pPr>
                </w:p>
              </w:tc>
              <w:tc>
                <w:tcPr>
                  <w:tcW w:w="1989" w:type="dxa"/>
                </w:tcPr>
                <w:p w14:paraId="1D592E38" w14:textId="77777777" w:rsidR="00707002" w:rsidRPr="00707002" w:rsidRDefault="00707002" w:rsidP="00707002">
                  <w:pPr>
                    <w:contextualSpacing/>
                    <w:jc w:val="both"/>
                    <w:rPr>
                      <w:rFonts w:ascii="Times New Roman" w:hAnsi="Times New Roman" w:cs="Times New Roman"/>
                      <w:sz w:val="24"/>
                      <w:szCs w:val="24"/>
                    </w:rPr>
                  </w:pPr>
                </w:p>
              </w:tc>
              <w:tc>
                <w:tcPr>
                  <w:tcW w:w="1957" w:type="dxa"/>
                </w:tcPr>
                <w:p w14:paraId="014ED970" w14:textId="77777777" w:rsidR="00707002" w:rsidRPr="00707002" w:rsidRDefault="00707002" w:rsidP="00707002">
                  <w:pPr>
                    <w:contextualSpacing/>
                    <w:jc w:val="both"/>
                    <w:rPr>
                      <w:rFonts w:ascii="Times New Roman" w:hAnsi="Times New Roman" w:cs="Times New Roman"/>
                      <w:sz w:val="24"/>
                      <w:szCs w:val="24"/>
                    </w:rPr>
                  </w:pPr>
                </w:p>
              </w:tc>
              <w:tc>
                <w:tcPr>
                  <w:tcW w:w="2012" w:type="dxa"/>
                </w:tcPr>
                <w:p w14:paraId="48F84EEA" w14:textId="77777777" w:rsidR="00707002" w:rsidRPr="00707002" w:rsidRDefault="00707002" w:rsidP="00707002">
                  <w:pPr>
                    <w:contextualSpacing/>
                    <w:jc w:val="both"/>
                    <w:rPr>
                      <w:rFonts w:ascii="Times New Roman" w:hAnsi="Times New Roman" w:cs="Times New Roman"/>
                      <w:sz w:val="24"/>
                      <w:szCs w:val="24"/>
                    </w:rPr>
                  </w:pPr>
                </w:p>
              </w:tc>
            </w:tr>
          </w:tbl>
          <w:p w14:paraId="68CDEB98" w14:textId="77777777" w:rsidR="00707002" w:rsidRPr="009E4817" w:rsidRDefault="00707002" w:rsidP="00707002">
            <w:pPr>
              <w:contextualSpacing/>
              <w:jc w:val="both"/>
              <w:rPr>
                <w:rFonts w:ascii="Times New Roman" w:hAnsi="Times New Roman" w:cs="Times New Roman"/>
                <w:color w:val="000000"/>
                <w:sz w:val="28"/>
                <w:szCs w:val="28"/>
                <w:shd w:val="clear" w:color="auto" w:fill="FFFFFF"/>
              </w:rPr>
            </w:pPr>
          </w:p>
          <w:p w14:paraId="3ED4078D" w14:textId="77777777" w:rsidR="00707002" w:rsidRPr="009E4817" w:rsidRDefault="00707002" w:rsidP="00707002">
            <w:pPr>
              <w:ind w:firstLine="709"/>
              <w:contextualSpacing/>
              <w:jc w:val="both"/>
              <w:rPr>
                <w:rFonts w:ascii="Times New Roman" w:hAnsi="Times New Roman" w:cs="Times New Roman"/>
                <w:color w:val="000000"/>
                <w:sz w:val="28"/>
                <w:szCs w:val="28"/>
                <w:shd w:val="clear" w:color="auto" w:fill="FFFFFF"/>
              </w:rPr>
            </w:pPr>
            <w:r w:rsidRPr="009E4817">
              <w:rPr>
                <w:rFonts w:ascii="Times New Roman" w:hAnsi="Times New Roman" w:cs="Times New Roman"/>
                <w:color w:val="000000"/>
                <w:sz w:val="28"/>
                <w:szCs w:val="28"/>
                <w:shd w:val="clear" w:color="auto" w:fill="FFFFFF"/>
              </w:rPr>
              <w:t>Раздается заранее сделанная и разрезанная таблица, которую учащиеся должны собрать (наклеивают на отдельный лист):</w:t>
            </w:r>
          </w:p>
          <w:p w14:paraId="67328430" w14:textId="77777777" w:rsidR="00707002" w:rsidRPr="009E4817" w:rsidRDefault="00707002" w:rsidP="00CA1A81">
            <w:pPr>
              <w:contextualSpacing/>
              <w:jc w:val="center"/>
              <w:rPr>
                <w:rFonts w:ascii="Times New Roman" w:hAnsi="Times New Roman" w:cs="Times New Roman"/>
                <w:sz w:val="28"/>
                <w:szCs w:val="28"/>
              </w:rPr>
            </w:pPr>
          </w:p>
          <w:tbl>
            <w:tblPr>
              <w:tblStyle w:val="a3"/>
              <w:tblW w:w="8501" w:type="dxa"/>
              <w:tblLayout w:type="fixed"/>
              <w:tblLook w:val="04A0" w:firstRow="1" w:lastRow="0" w:firstColumn="1" w:lastColumn="0" w:noHBand="0" w:noVBand="1"/>
            </w:tblPr>
            <w:tblGrid>
              <w:gridCol w:w="1413"/>
              <w:gridCol w:w="1701"/>
              <w:gridCol w:w="3402"/>
              <w:gridCol w:w="1985"/>
            </w:tblGrid>
            <w:tr w:rsidR="00707002" w:rsidRPr="00707002" w14:paraId="2BEC39A4" w14:textId="77777777" w:rsidTr="0078253C">
              <w:tc>
                <w:tcPr>
                  <w:tcW w:w="1413" w:type="dxa"/>
                </w:tcPr>
                <w:p w14:paraId="180608B8" w14:textId="2D2F60CD" w:rsidR="00707002" w:rsidRPr="00707002" w:rsidRDefault="00707002" w:rsidP="00CA1A81">
                  <w:pPr>
                    <w:contextualSpacing/>
                    <w:jc w:val="center"/>
                    <w:rPr>
                      <w:rFonts w:ascii="Times New Roman" w:hAnsi="Times New Roman" w:cs="Times New Roman"/>
                      <w:sz w:val="24"/>
                      <w:szCs w:val="24"/>
                    </w:rPr>
                  </w:pPr>
                  <w:r w:rsidRPr="00707002">
                    <w:rPr>
                      <w:rFonts w:ascii="Times New Roman" w:hAnsi="Times New Roman" w:cs="Times New Roman"/>
                      <w:sz w:val="24"/>
                      <w:szCs w:val="24"/>
                    </w:rPr>
                    <w:t>Название</w:t>
                  </w:r>
                </w:p>
                <w:p w14:paraId="3A89482C" w14:textId="77777777" w:rsidR="00707002" w:rsidRPr="00707002" w:rsidRDefault="00707002" w:rsidP="00CA1A81">
                  <w:pPr>
                    <w:contextualSpacing/>
                    <w:jc w:val="center"/>
                    <w:rPr>
                      <w:rFonts w:ascii="Times New Roman" w:hAnsi="Times New Roman" w:cs="Times New Roman"/>
                      <w:sz w:val="24"/>
                      <w:szCs w:val="24"/>
                    </w:rPr>
                  </w:pPr>
                  <w:r w:rsidRPr="00707002">
                    <w:rPr>
                      <w:rFonts w:ascii="Times New Roman" w:hAnsi="Times New Roman" w:cs="Times New Roman"/>
                      <w:sz w:val="24"/>
                      <w:szCs w:val="24"/>
                    </w:rPr>
                    <w:t>свойства</w:t>
                  </w:r>
                </w:p>
              </w:tc>
              <w:tc>
                <w:tcPr>
                  <w:tcW w:w="1701" w:type="dxa"/>
                </w:tcPr>
                <w:p w14:paraId="3FA284D8" w14:textId="77777777" w:rsidR="00707002" w:rsidRPr="00707002" w:rsidRDefault="00707002" w:rsidP="00CA1A81">
                  <w:pPr>
                    <w:contextualSpacing/>
                    <w:jc w:val="center"/>
                    <w:rPr>
                      <w:rFonts w:ascii="Times New Roman" w:hAnsi="Times New Roman" w:cs="Times New Roman"/>
                      <w:sz w:val="24"/>
                      <w:szCs w:val="24"/>
                      <w:lang w:val="en-US"/>
                    </w:rPr>
                  </w:pPr>
                  <w:r w:rsidRPr="00707002">
                    <w:rPr>
                      <w:rFonts w:ascii="Times New Roman" w:hAnsi="Times New Roman" w:cs="Times New Roman"/>
                      <w:sz w:val="24"/>
                      <w:szCs w:val="24"/>
                    </w:rPr>
                    <w:t>Название</w:t>
                  </w:r>
                </w:p>
                <w:p w14:paraId="58CF2989" w14:textId="17AEEFBA" w:rsidR="00707002" w:rsidRPr="00707002" w:rsidRDefault="00707002" w:rsidP="00CA1A81">
                  <w:pPr>
                    <w:contextualSpacing/>
                    <w:jc w:val="center"/>
                    <w:rPr>
                      <w:rFonts w:ascii="Times New Roman" w:hAnsi="Times New Roman" w:cs="Times New Roman"/>
                      <w:sz w:val="24"/>
                      <w:szCs w:val="24"/>
                    </w:rPr>
                  </w:pPr>
                  <w:r w:rsidRPr="00707002">
                    <w:rPr>
                      <w:rFonts w:ascii="Times New Roman" w:hAnsi="Times New Roman" w:cs="Times New Roman"/>
                      <w:sz w:val="24"/>
                      <w:szCs w:val="24"/>
                    </w:rPr>
                    <w:t>реакции</w:t>
                  </w:r>
                </w:p>
              </w:tc>
              <w:tc>
                <w:tcPr>
                  <w:tcW w:w="3402" w:type="dxa"/>
                </w:tcPr>
                <w:p w14:paraId="1E794929" w14:textId="0DA17516" w:rsidR="00707002" w:rsidRPr="00707002" w:rsidRDefault="00707002" w:rsidP="00CA1A81">
                  <w:pPr>
                    <w:contextualSpacing/>
                    <w:jc w:val="center"/>
                    <w:rPr>
                      <w:rFonts w:ascii="Times New Roman" w:hAnsi="Times New Roman" w:cs="Times New Roman"/>
                      <w:sz w:val="24"/>
                      <w:szCs w:val="24"/>
                    </w:rPr>
                  </w:pPr>
                  <w:r w:rsidRPr="00707002">
                    <w:rPr>
                      <w:rFonts w:ascii="Times New Roman" w:hAnsi="Times New Roman" w:cs="Times New Roman"/>
                      <w:sz w:val="24"/>
                      <w:szCs w:val="24"/>
                    </w:rPr>
                    <w:t>Уравнение</w:t>
                  </w:r>
                </w:p>
              </w:tc>
              <w:tc>
                <w:tcPr>
                  <w:tcW w:w="1985" w:type="dxa"/>
                </w:tcPr>
                <w:p w14:paraId="2DF85BF3" w14:textId="77777777" w:rsidR="00707002" w:rsidRPr="00707002" w:rsidRDefault="00707002" w:rsidP="00CA1A81">
                  <w:pPr>
                    <w:contextualSpacing/>
                    <w:jc w:val="center"/>
                    <w:rPr>
                      <w:rFonts w:ascii="Times New Roman" w:hAnsi="Times New Roman" w:cs="Times New Roman"/>
                      <w:sz w:val="24"/>
                      <w:szCs w:val="24"/>
                    </w:rPr>
                  </w:pPr>
                  <w:r w:rsidRPr="00707002">
                    <w:rPr>
                      <w:rFonts w:ascii="Times New Roman" w:hAnsi="Times New Roman" w:cs="Times New Roman"/>
                      <w:sz w:val="24"/>
                      <w:szCs w:val="24"/>
                    </w:rPr>
                    <w:t>Применение</w:t>
                  </w:r>
                </w:p>
              </w:tc>
            </w:tr>
            <w:tr w:rsidR="00707002" w:rsidRPr="00707002" w14:paraId="1FD92708" w14:textId="77777777" w:rsidTr="0078253C">
              <w:trPr>
                <w:trHeight w:val="158"/>
              </w:trPr>
              <w:tc>
                <w:tcPr>
                  <w:tcW w:w="1413" w:type="dxa"/>
                  <w:vMerge w:val="restart"/>
                </w:tcPr>
                <w:p w14:paraId="206C238B"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 xml:space="preserve">Замещение </w:t>
                  </w:r>
                </w:p>
              </w:tc>
              <w:tc>
                <w:tcPr>
                  <w:tcW w:w="1701" w:type="dxa"/>
                  <w:vAlign w:val="center"/>
                </w:tcPr>
                <w:p w14:paraId="6F9C529A"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хлорирование</w:t>
                  </w:r>
                </w:p>
              </w:tc>
              <w:tc>
                <w:tcPr>
                  <w:tcW w:w="3402" w:type="dxa"/>
                </w:tcPr>
                <w:p w14:paraId="5B19C63F" w14:textId="6512FFD9" w:rsidR="00707002" w:rsidRPr="00CF13FA" w:rsidRDefault="0078253C" w:rsidP="0078253C">
                  <w:pPr>
                    <w:contextualSpacing/>
                    <w:rPr>
                      <w:rFonts w:ascii="Times New Roman" w:hAnsi="Times New Roman" w:cs="Times New Roman"/>
                      <w:sz w:val="20"/>
                      <w:szCs w:val="20"/>
                    </w:rPr>
                  </w:pPr>
                  <w:r>
                    <w:rPr>
                      <w:rFonts w:ascii="Times New Roman" w:hAnsi="Times New Roman" w:cs="Times New Roman"/>
                      <w:sz w:val="24"/>
                      <w:szCs w:val="24"/>
                    </w:rPr>
                    <w:t xml:space="preserve">                    </w:t>
                  </w:r>
                  <w:r w:rsidR="00CF13FA">
                    <w:rPr>
                      <w:rFonts w:ascii="Times New Roman" w:hAnsi="Times New Roman" w:cs="Times New Roman"/>
                      <w:sz w:val="24"/>
                      <w:szCs w:val="24"/>
                    </w:rPr>
                    <w:t xml:space="preserve"> </w:t>
                  </w:r>
                  <w:proofErr w:type="spellStart"/>
                  <w:r w:rsidR="00707002" w:rsidRPr="00CF13FA">
                    <w:rPr>
                      <w:rFonts w:ascii="Times New Roman" w:hAnsi="Times New Roman" w:cs="Times New Roman"/>
                      <w:sz w:val="20"/>
                      <w:szCs w:val="20"/>
                      <w:lang w:val="en-US"/>
                    </w:rPr>
                    <w:t>hv</w:t>
                  </w:r>
                  <w:proofErr w:type="spellEnd"/>
                </w:p>
                <w:p w14:paraId="06D732BC" w14:textId="77777777" w:rsidR="00707002" w:rsidRPr="00707002" w:rsidRDefault="00707002" w:rsidP="0078253C">
                  <w:pPr>
                    <w:contextualSpacing/>
                    <w:jc w:val="center"/>
                    <w:rPr>
                      <w:rFonts w:ascii="Times New Roman" w:hAnsi="Times New Roman" w:cs="Times New Roman"/>
                      <w:sz w:val="24"/>
                      <w:szCs w:val="24"/>
                    </w:rPr>
                  </w:pPr>
                  <w:r w:rsidRPr="00707002">
                    <w:rPr>
                      <w:rFonts w:ascii="Times New Roman" w:hAnsi="Times New Roman" w:cs="Times New Roman"/>
                      <w:sz w:val="24"/>
                      <w:szCs w:val="24"/>
                    </w:rPr>
                    <w:t>С</w:t>
                  </w:r>
                  <w:r w:rsidRPr="00707002">
                    <w:rPr>
                      <w:rFonts w:ascii="Times New Roman" w:hAnsi="Times New Roman" w:cs="Times New Roman"/>
                      <w:sz w:val="24"/>
                      <w:szCs w:val="24"/>
                      <w:vertAlign w:val="subscript"/>
                    </w:rPr>
                    <w:t>2</w:t>
                  </w:r>
                  <w:r w:rsidRPr="00707002">
                    <w:rPr>
                      <w:rFonts w:ascii="Times New Roman" w:hAnsi="Times New Roman" w:cs="Times New Roman"/>
                      <w:sz w:val="24"/>
                      <w:szCs w:val="24"/>
                    </w:rPr>
                    <w:t>Н</w:t>
                  </w:r>
                  <w:r w:rsidRPr="00707002">
                    <w:rPr>
                      <w:rFonts w:ascii="Times New Roman" w:hAnsi="Times New Roman" w:cs="Times New Roman"/>
                      <w:sz w:val="24"/>
                      <w:szCs w:val="24"/>
                      <w:vertAlign w:val="subscript"/>
                    </w:rPr>
                    <w:t>6</w:t>
                  </w:r>
                  <w:r w:rsidRPr="00707002">
                    <w:rPr>
                      <w:rFonts w:ascii="Times New Roman" w:hAnsi="Times New Roman" w:cs="Times New Roman"/>
                      <w:sz w:val="24"/>
                      <w:szCs w:val="24"/>
                    </w:rPr>
                    <w:t>+С</w:t>
                  </w:r>
                  <w:r w:rsidRPr="00707002">
                    <w:rPr>
                      <w:rFonts w:ascii="Times New Roman" w:hAnsi="Times New Roman" w:cs="Times New Roman"/>
                      <w:sz w:val="24"/>
                      <w:szCs w:val="24"/>
                      <w:lang w:val="en-US"/>
                    </w:rPr>
                    <w:t>l</w:t>
                  </w:r>
                  <w:r w:rsidRPr="00707002">
                    <w:rPr>
                      <w:rFonts w:ascii="Times New Roman" w:hAnsi="Times New Roman" w:cs="Times New Roman"/>
                      <w:sz w:val="24"/>
                      <w:szCs w:val="24"/>
                      <w:vertAlign w:val="subscript"/>
                    </w:rPr>
                    <w:t xml:space="preserve">2 </w:t>
                  </w:r>
                  <w:r w:rsidRPr="00707002">
                    <w:rPr>
                      <w:rFonts w:ascii="Times New Roman" w:hAnsi="Times New Roman" w:cs="Times New Roman"/>
                      <w:sz w:val="24"/>
                      <w:szCs w:val="24"/>
                    </w:rPr>
                    <w:t xml:space="preserve">→ </w:t>
                  </w:r>
                  <w:r w:rsidRPr="00707002">
                    <w:rPr>
                      <w:rFonts w:ascii="Times New Roman" w:hAnsi="Times New Roman" w:cs="Times New Roman"/>
                      <w:sz w:val="24"/>
                      <w:szCs w:val="24"/>
                      <w:lang w:val="en-US"/>
                    </w:rPr>
                    <w:t>C</w:t>
                  </w:r>
                  <w:r w:rsidRPr="00707002">
                    <w:rPr>
                      <w:rFonts w:ascii="Times New Roman" w:hAnsi="Times New Roman" w:cs="Times New Roman"/>
                      <w:sz w:val="24"/>
                      <w:szCs w:val="24"/>
                      <w:vertAlign w:val="subscript"/>
                    </w:rPr>
                    <w:t>2</w:t>
                  </w:r>
                  <w:r w:rsidRPr="00707002">
                    <w:rPr>
                      <w:rFonts w:ascii="Times New Roman" w:hAnsi="Times New Roman" w:cs="Times New Roman"/>
                      <w:sz w:val="24"/>
                      <w:szCs w:val="24"/>
                      <w:lang w:val="en-US"/>
                    </w:rPr>
                    <w:t>H</w:t>
                  </w:r>
                  <w:r w:rsidRPr="00707002">
                    <w:rPr>
                      <w:rFonts w:ascii="Times New Roman" w:hAnsi="Times New Roman" w:cs="Times New Roman"/>
                      <w:sz w:val="24"/>
                      <w:szCs w:val="24"/>
                      <w:vertAlign w:val="subscript"/>
                    </w:rPr>
                    <w:t>5</w:t>
                  </w:r>
                  <w:r w:rsidRPr="00707002">
                    <w:rPr>
                      <w:rFonts w:ascii="Times New Roman" w:hAnsi="Times New Roman" w:cs="Times New Roman"/>
                      <w:sz w:val="24"/>
                      <w:szCs w:val="24"/>
                    </w:rPr>
                    <w:t xml:space="preserve"> С</w:t>
                  </w:r>
                  <w:r w:rsidRPr="00707002">
                    <w:rPr>
                      <w:rFonts w:ascii="Times New Roman" w:hAnsi="Times New Roman" w:cs="Times New Roman"/>
                      <w:sz w:val="24"/>
                      <w:szCs w:val="24"/>
                      <w:lang w:val="en-US"/>
                    </w:rPr>
                    <w:t>l</w:t>
                  </w:r>
                  <w:r w:rsidRPr="00707002">
                    <w:rPr>
                      <w:rFonts w:ascii="Times New Roman" w:hAnsi="Times New Roman" w:cs="Times New Roman"/>
                      <w:sz w:val="24"/>
                      <w:szCs w:val="24"/>
                    </w:rPr>
                    <w:t xml:space="preserve">+ </w:t>
                  </w:r>
                  <w:r w:rsidRPr="00707002">
                    <w:rPr>
                      <w:rFonts w:ascii="Times New Roman" w:hAnsi="Times New Roman" w:cs="Times New Roman"/>
                      <w:sz w:val="24"/>
                      <w:szCs w:val="24"/>
                      <w:lang w:val="en-US"/>
                    </w:rPr>
                    <w:t>H</w:t>
                  </w:r>
                  <w:r w:rsidRPr="00707002">
                    <w:rPr>
                      <w:rFonts w:ascii="Times New Roman" w:hAnsi="Times New Roman" w:cs="Times New Roman"/>
                      <w:sz w:val="24"/>
                      <w:szCs w:val="24"/>
                    </w:rPr>
                    <w:t>С</w:t>
                  </w:r>
                  <w:r w:rsidRPr="00707002">
                    <w:rPr>
                      <w:rFonts w:ascii="Times New Roman" w:hAnsi="Times New Roman" w:cs="Times New Roman"/>
                      <w:sz w:val="24"/>
                      <w:szCs w:val="24"/>
                      <w:lang w:val="en-US"/>
                    </w:rPr>
                    <w:t>l</w:t>
                  </w:r>
                </w:p>
                <w:p w14:paraId="08C21398" w14:textId="6113F8B2" w:rsidR="00707002" w:rsidRPr="00CF13FA" w:rsidRDefault="0078253C" w:rsidP="0078253C">
                  <w:pPr>
                    <w:contextualSpacing/>
                    <w:rPr>
                      <w:rFonts w:ascii="Times New Roman" w:hAnsi="Times New Roman" w:cs="Times New Roman"/>
                      <w:sz w:val="20"/>
                      <w:szCs w:val="20"/>
                    </w:rPr>
                  </w:pPr>
                  <w:r>
                    <w:rPr>
                      <w:rFonts w:ascii="Times New Roman" w:hAnsi="Times New Roman" w:cs="Times New Roman"/>
                      <w:sz w:val="24"/>
                      <w:szCs w:val="24"/>
                    </w:rPr>
                    <w:t xml:space="preserve">                     </w:t>
                  </w:r>
                  <w:proofErr w:type="spellStart"/>
                  <w:r w:rsidR="00707002" w:rsidRPr="00CF13FA">
                    <w:rPr>
                      <w:rFonts w:ascii="Times New Roman" w:hAnsi="Times New Roman" w:cs="Times New Roman"/>
                      <w:sz w:val="20"/>
                      <w:szCs w:val="20"/>
                      <w:lang w:val="en-US"/>
                    </w:rPr>
                    <w:t>hv</w:t>
                  </w:r>
                  <w:proofErr w:type="spellEnd"/>
                </w:p>
                <w:p w14:paraId="187651AA" w14:textId="2D0D2F5D" w:rsidR="00707002" w:rsidRPr="00707002" w:rsidRDefault="00707002" w:rsidP="0078253C">
                  <w:pPr>
                    <w:contextualSpacing/>
                    <w:jc w:val="center"/>
                    <w:rPr>
                      <w:rFonts w:ascii="Times New Roman" w:hAnsi="Times New Roman" w:cs="Times New Roman"/>
                      <w:sz w:val="24"/>
                      <w:szCs w:val="24"/>
                    </w:rPr>
                  </w:pP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rPr>
                    <w:t>4</w:t>
                  </w:r>
                  <w:r w:rsidRPr="00707002">
                    <w:rPr>
                      <w:rFonts w:ascii="Times New Roman" w:hAnsi="Times New Roman" w:cs="Times New Roman"/>
                      <w:sz w:val="24"/>
                      <w:szCs w:val="24"/>
                    </w:rPr>
                    <w:t>+3С</w:t>
                  </w:r>
                  <w:r w:rsidRPr="00707002">
                    <w:rPr>
                      <w:rFonts w:ascii="Times New Roman" w:hAnsi="Times New Roman" w:cs="Times New Roman"/>
                      <w:sz w:val="24"/>
                      <w:szCs w:val="24"/>
                      <w:lang w:val="en-US"/>
                    </w:rPr>
                    <w:t>l</w:t>
                  </w:r>
                  <w:r w:rsidRPr="00707002">
                    <w:rPr>
                      <w:rFonts w:ascii="Times New Roman" w:hAnsi="Times New Roman" w:cs="Times New Roman"/>
                      <w:sz w:val="24"/>
                      <w:szCs w:val="24"/>
                      <w:vertAlign w:val="subscript"/>
                    </w:rPr>
                    <w:t xml:space="preserve">2 </w:t>
                  </w:r>
                  <w:r w:rsidRPr="00707002">
                    <w:rPr>
                      <w:rFonts w:ascii="Times New Roman" w:hAnsi="Times New Roman" w:cs="Times New Roman"/>
                      <w:sz w:val="24"/>
                      <w:szCs w:val="24"/>
                    </w:rPr>
                    <w:t xml:space="preserve">→ </w:t>
                  </w:r>
                  <w:r w:rsidRPr="00707002">
                    <w:rPr>
                      <w:rFonts w:ascii="Times New Roman" w:hAnsi="Times New Roman" w:cs="Times New Roman"/>
                      <w:sz w:val="24"/>
                      <w:szCs w:val="24"/>
                      <w:lang w:val="en-US"/>
                    </w:rPr>
                    <w:t>CH</w:t>
                  </w:r>
                  <w:r w:rsidRPr="00707002">
                    <w:rPr>
                      <w:rFonts w:ascii="Times New Roman" w:hAnsi="Times New Roman" w:cs="Times New Roman"/>
                      <w:sz w:val="24"/>
                      <w:szCs w:val="24"/>
                    </w:rPr>
                    <w:t>С</w:t>
                  </w:r>
                  <w:r w:rsidRPr="00707002">
                    <w:rPr>
                      <w:rFonts w:ascii="Times New Roman" w:hAnsi="Times New Roman" w:cs="Times New Roman"/>
                      <w:sz w:val="24"/>
                      <w:szCs w:val="24"/>
                      <w:lang w:val="en-US"/>
                    </w:rPr>
                    <w:t>l</w:t>
                  </w:r>
                  <w:r w:rsidRPr="00707002">
                    <w:rPr>
                      <w:rFonts w:ascii="Times New Roman" w:hAnsi="Times New Roman" w:cs="Times New Roman"/>
                      <w:sz w:val="24"/>
                      <w:szCs w:val="24"/>
                      <w:vertAlign w:val="subscript"/>
                    </w:rPr>
                    <w:t>3</w:t>
                  </w:r>
                  <w:r w:rsidRPr="00707002">
                    <w:rPr>
                      <w:rFonts w:ascii="Times New Roman" w:hAnsi="Times New Roman" w:cs="Times New Roman"/>
                      <w:sz w:val="24"/>
                      <w:szCs w:val="24"/>
                    </w:rPr>
                    <w:t>+ 3</w:t>
                  </w:r>
                  <w:r w:rsidRPr="00707002">
                    <w:rPr>
                      <w:rFonts w:ascii="Times New Roman" w:hAnsi="Times New Roman" w:cs="Times New Roman"/>
                      <w:sz w:val="24"/>
                      <w:szCs w:val="24"/>
                      <w:lang w:val="en-US"/>
                    </w:rPr>
                    <w:t>H</w:t>
                  </w:r>
                  <w:r w:rsidRPr="00707002">
                    <w:rPr>
                      <w:rFonts w:ascii="Times New Roman" w:hAnsi="Times New Roman" w:cs="Times New Roman"/>
                      <w:sz w:val="24"/>
                      <w:szCs w:val="24"/>
                    </w:rPr>
                    <w:t>С</w:t>
                  </w:r>
                  <w:r w:rsidRPr="00707002">
                    <w:rPr>
                      <w:rFonts w:ascii="Times New Roman" w:hAnsi="Times New Roman" w:cs="Times New Roman"/>
                      <w:sz w:val="24"/>
                      <w:szCs w:val="24"/>
                      <w:lang w:val="en-US"/>
                    </w:rPr>
                    <w:t>l</w:t>
                  </w:r>
                </w:p>
              </w:tc>
              <w:tc>
                <w:tcPr>
                  <w:tcW w:w="1985" w:type="dxa"/>
                </w:tcPr>
                <w:p w14:paraId="0E279704"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Получение растворителей, в медицине и т.д.</w:t>
                  </w:r>
                </w:p>
              </w:tc>
            </w:tr>
            <w:tr w:rsidR="00707002" w:rsidRPr="00707002" w14:paraId="1927987B" w14:textId="77777777" w:rsidTr="0078253C">
              <w:trPr>
                <w:trHeight w:val="157"/>
              </w:trPr>
              <w:tc>
                <w:tcPr>
                  <w:tcW w:w="1413" w:type="dxa"/>
                  <w:vMerge/>
                </w:tcPr>
                <w:p w14:paraId="68BB28AF" w14:textId="77777777" w:rsidR="00707002" w:rsidRPr="00707002" w:rsidRDefault="00707002" w:rsidP="00707002">
                  <w:pPr>
                    <w:contextualSpacing/>
                    <w:jc w:val="both"/>
                    <w:rPr>
                      <w:rFonts w:ascii="Times New Roman" w:hAnsi="Times New Roman" w:cs="Times New Roman"/>
                      <w:sz w:val="24"/>
                      <w:szCs w:val="24"/>
                    </w:rPr>
                  </w:pPr>
                </w:p>
              </w:tc>
              <w:tc>
                <w:tcPr>
                  <w:tcW w:w="1701" w:type="dxa"/>
                  <w:vAlign w:val="center"/>
                </w:tcPr>
                <w:p w14:paraId="6F14A60D"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Нитрование</w:t>
                  </w:r>
                </w:p>
                <w:p w14:paraId="74E49192" w14:textId="77777777" w:rsidR="00707002" w:rsidRPr="00707002" w:rsidRDefault="00707002" w:rsidP="00707002">
                  <w:pPr>
                    <w:contextualSpacing/>
                    <w:jc w:val="both"/>
                    <w:rPr>
                      <w:rFonts w:ascii="Times New Roman" w:hAnsi="Times New Roman" w:cs="Times New Roman"/>
                      <w:sz w:val="24"/>
                      <w:szCs w:val="24"/>
                      <w:lang w:val="en-US"/>
                    </w:rPr>
                  </w:pPr>
                  <w:r w:rsidRPr="00707002">
                    <w:rPr>
                      <w:rFonts w:ascii="Times New Roman" w:hAnsi="Times New Roman" w:cs="Times New Roman"/>
                      <w:sz w:val="24"/>
                      <w:szCs w:val="24"/>
                    </w:rPr>
                    <w:t>Реакция</w:t>
                  </w:r>
                </w:p>
                <w:p w14:paraId="7FB19176"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Коновалова</w:t>
                  </w:r>
                </w:p>
              </w:tc>
              <w:tc>
                <w:tcPr>
                  <w:tcW w:w="3402" w:type="dxa"/>
                </w:tcPr>
                <w:p w14:paraId="5A264CC8" w14:textId="76F4DA25" w:rsidR="00707002" w:rsidRPr="00CF13FA" w:rsidRDefault="00707002" w:rsidP="00707002">
                  <w:pPr>
                    <w:contextualSpacing/>
                    <w:jc w:val="both"/>
                    <w:rPr>
                      <w:rFonts w:ascii="Times New Roman" w:hAnsi="Times New Roman" w:cs="Times New Roman"/>
                      <w:sz w:val="20"/>
                      <w:szCs w:val="20"/>
                      <w:lang w:val="en-US"/>
                    </w:rPr>
                  </w:pPr>
                  <w:r w:rsidRPr="00707002">
                    <w:rPr>
                      <w:rFonts w:ascii="Times New Roman" w:hAnsi="Times New Roman" w:cs="Times New Roman"/>
                      <w:sz w:val="24"/>
                      <w:szCs w:val="24"/>
                      <w:lang w:val="en-US"/>
                    </w:rPr>
                    <w:t xml:space="preserve">                       </w:t>
                  </w:r>
                  <w:r w:rsidR="00CF13FA" w:rsidRPr="00112B32">
                    <w:rPr>
                      <w:rFonts w:ascii="Times New Roman" w:hAnsi="Times New Roman" w:cs="Times New Roman"/>
                      <w:sz w:val="24"/>
                      <w:szCs w:val="24"/>
                      <w:lang w:val="en-US"/>
                    </w:rPr>
                    <w:t xml:space="preserve"> </w:t>
                  </w:r>
                  <w:r w:rsidRPr="00CF13FA">
                    <w:rPr>
                      <w:rFonts w:ascii="Times New Roman" w:hAnsi="Times New Roman" w:cs="Times New Roman"/>
                      <w:sz w:val="20"/>
                      <w:szCs w:val="20"/>
                      <w:lang w:val="en-US"/>
                    </w:rPr>
                    <w:t>t</w:t>
                  </w:r>
                </w:p>
                <w:p w14:paraId="0A5C8AAC" w14:textId="02A2F65B" w:rsidR="00707002" w:rsidRPr="00707002" w:rsidRDefault="00707002" w:rsidP="0078253C">
                  <w:pPr>
                    <w:contextualSpacing/>
                    <w:jc w:val="center"/>
                    <w:rPr>
                      <w:rFonts w:ascii="Times New Roman" w:hAnsi="Times New Roman" w:cs="Times New Roman"/>
                      <w:sz w:val="24"/>
                      <w:szCs w:val="24"/>
                      <w:lang w:val="en-US"/>
                    </w:rPr>
                  </w:pPr>
                  <w:r w:rsidRPr="00707002">
                    <w:rPr>
                      <w:rFonts w:ascii="Times New Roman" w:hAnsi="Times New Roman" w:cs="Times New Roman"/>
                      <w:sz w:val="24"/>
                      <w:szCs w:val="24"/>
                    </w:rPr>
                    <w:t>С</w:t>
                  </w:r>
                  <w:r w:rsidRPr="00707002">
                    <w:rPr>
                      <w:rFonts w:ascii="Times New Roman" w:hAnsi="Times New Roman" w:cs="Times New Roman"/>
                      <w:sz w:val="24"/>
                      <w:szCs w:val="24"/>
                      <w:vertAlign w:val="subscript"/>
                      <w:lang w:val="en-US"/>
                    </w:rPr>
                    <w:t>2</w:t>
                  </w:r>
                  <w:r w:rsidRPr="00707002">
                    <w:rPr>
                      <w:rFonts w:ascii="Times New Roman" w:hAnsi="Times New Roman" w:cs="Times New Roman"/>
                      <w:sz w:val="24"/>
                      <w:szCs w:val="24"/>
                    </w:rPr>
                    <w:t>Н</w:t>
                  </w:r>
                  <w:r w:rsidRPr="00707002">
                    <w:rPr>
                      <w:rFonts w:ascii="Times New Roman" w:hAnsi="Times New Roman" w:cs="Times New Roman"/>
                      <w:sz w:val="24"/>
                      <w:szCs w:val="24"/>
                      <w:vertAlign w:val="subscript"/>
                      <w:lang w:val="en-US"/>
                    </w:rPr>
                    <w:t>6</w:t>
                  </w:r>
                  <w:r w:rsidRPr="00707002">
                    <w:rPr>
                      <w:rFonts w:ascii="Times New Roman" w:hAnsi="Times New Roman" w:cs="Times New Roman"/>
                      <w:sz w:val="24"/>
                      <w:szCs w:val="24"/>
                      <w:lang w:val="en-US"/>
                    </w:rPr>
                    <w:t>+HNO</w:t>
                  </w:r>
                  <w:r w:rsidRPr="00707002">
                    <w:rPr>
                      <w:rFonts w:ascii="Times New Roman" w:hAnsi="Times New Roman" w:cs="Times New Roman"/>
                      <w:sz w:val="24"/>
                      <w:szCs w:val="24"/>
                      <w:vertAlign w:val="subscript"/>
                      <w:lang w:val="en-US"/>
                    </w:rPr>
                    <w:t>3</w:t>
                  </w:r>
                  <w:r w:rsidRPr="00707002">
                    <w:rPr>
                      <w:rFonts w:ascii="Times New Roman" w:hAnsi="Times New Roman" w:cs="Times New Roman"/>
                      <w:sz w:val="24"/>
                      <w:szCs w:val="24"/>
                      <w:lang w:val="en-US"/>
                    </w:rPr>
                    <w:t>→C</w:t>
                  </w:r>
                  <w:r w:rsidRPr="00707002">
                    <w:rPr>
                      <w:rFonts w:ascii="Times New Roman" w:hAnsi="Times New Roman" w:cs="Times New Roman"/>
                      <w:sz w:val="24"/>
                      <w:szCs w:val="24"/>
                      <w:vertAlign w:val="subscript"/>
                      <w:lang w:val="en-US"/>
                    </w:rPr>
                    <w:t>2</w:t>
                  </w:r>
                  <w:r w:rsidRPr="00707002">
                    <w:rPr>
                      <w:rFonts w:ascii="Times New Roman" w:hAnsi="Times New Roman" w:cs="Times New Roman"/>
                      <w:sz w:val="24"/>
                      <w:szCs w:val="24"/>
                      <w:lang w:val="en-US"/>
                    </w:rPr>
                    <w:t>H</w:t>
                  </w:r>
                  <w:r w:rsidRPr="00707002">
                    <w:rPr>
                      <w:rFonts w:ascii="Times New Roman" w:hAnsi="Times New Roman" w:cs="Times New Roman"/>
                      <w:sz w:val="24"/>
                      <w:szCs w:val="24"/>
                      <w:vertAlign w:val="subscript"/>
                      <w:lang w:val="en-US"/>
                    </w:rPr>
                    <w:t>5</w:t>
                  </w:r>
                  <w:r w:rsidRPr="00707002">
                    <w:rPr>
                      <w:rFonts w:ascii="Times New Roman" w:hAnsi="Times New Roman" w:cs="Times New Roman"/>
                      <w:sz w:val="24"/>
                      <w:szCs w:val="24"/>
                      <w:lang w:val="en-US"/>
                    </w:rPr>
                    <w:t>NO</w:t>
                  </w:r>
                  <w:r w:rsidRPr="00707002">
                    <w:rPr>
                      <w:rFonts w:ascii="Times New Roman" w:hAnsi="Times New Roman" w:cs="Times New Roman"/>
                      <w:sz w:val="24"/>
                      <w:szCs w:val="24"/>
                      <w:vertAlign w:val="subscript"/>
                      <w:lang w:val="en-US"/>
                    </w:rPr>
                    <w:t>2</w:t>
                  </w:r>
                  <w:r w:rsidRPr="00707002">
                    <w:rPr>
                      <w:rFonts w:ascii="Times New Roman" w:hAnsi="Times New Roman" w:cs="Times New Roman"/>
                      <w:sz w:val="24"/>
                      <w:szCs w:val="24"/>
                      <w:lang w:val="en-US"/>
                    </w:rPr>
                    <w:t>+H</w:t>
                  </w:r>
                  <w:r w:rsidRPr="00707002">
                    <w:rPr>
                      <w:rFonts w:ascii="Times New Roman" w:hAnsi="Times New Roman" w:cs="Times New Roman"/>
                      <w:sz w:val="24"/>
                      <w:szCs w:val="24"/>
                      <w:vertAlign w:val="subscript"/>
                      <w:lang w:val="en-US"/>
                    </w:rPr>
                    <w:t>2</w:t>
                  </w:r>
                  <w:r w:rsidRPr="00707002">
                    <w:rPr>
                      <w:rFonts w:ascii="Times New Roman" w:hAnsi="Times New Roman" w:cs="Times New Roman"/>
                      <w:sz w:val="24"/>
                      <w:szCs w:val="24"/>
                      <w:lang w:val="en-US"/>
                    </w:rPr>
                    <w:t>O</w:t>
                  </w:r>
                </w:p>
              </w:tc>
              <w:tc>
                <w:tcPr>
                  <w:tcW w:w="1985" w:type="dxa"/>
                </w:tcPr>
                <w:p w14:paraId="1B409F2F"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Получение азотсодержащих органических веществ.</w:t>
                  </w:r>
                </w:p>
              </w:tc>
            </w:tr>
            <w:tr w:rsidR="00707002" w:rsidRPr="00707002" w14:paraId="5F8CC20F" w14:textId="77777777" w:rsidTr="0078253C">
              <w:trPr>
                <w:trHeight w:val="158"/>
              </w:trPr>
              <w:tc>
                <w:tcPr>
                  <w:tcW w:w="1413" w:type="dxa"/>
                  <w:vMerge w:val="restart"/>
                </w:tcPr>
                <w:p w14:paraId="1F116853"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Окисление</w:t>
                  </w:r>
                </w:p>
              </w:tc>
              <w:tc>
                <w:tcPr>
                  <w:tcW w:w="1701" w:type="dxa"/>
                  <w:vAlign w:val="center"/>
                </w:tcPr>
                <w:p w14:paraId="79DBF01F"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горение</w:t>
                  </w:r>
                </w:p>
              </w:tc>
              <w:tc>
                <w:tcPr>
                  <w:tcW w:w="3402" w:type="dxa"/>
                </w:tcPr>
                <w:p w14:paraId="2B163CE0" w14:textId="3F599BD3" w:rsidR="00707002" w:rsidRPr="00707002" w:rsidRDefault="00707002" w:rsidP="0078253C">
                  <w:pPr>
                    <w:contextualSpacing/>
                    <w:jc w:val="center"/>
                    <w:rPr>
                      <w:rFonts w:ascii="Times New Roman" w:hAnsi="Times New Roman" w:cs="Times New Roman"/>
                      <w:sz w:val="24"/>
                      <w:szCs w:val="24"/>
                    </w:rPr>
                  </w:pPr>
                  <w:r w:rsidRPr="00707002">
                    <w:rPr>
                      <w:rFonts w:ascii="Times New Roman" w:hAnsi="Times New Roman" w:cs="Times New Roman"/>
                      <w:sz w:val="24"/>
                      <w:szCs w:val="24"/>
                    </w:rPr>
                    <w:t>2С</w:t>
                  </w:r>
                  <w:r w:rsidRPr="00707002">
                    <w:rPr>
                      <w:rFonts w:ascii="Times New Roman" w:hAnsi="Times New Roman" w:cs="Times New Roman"/>
                      <w:sz w:val="24"/>
                      <w:szCs w:val="24"/>
                      <w:vertAlign w:val="subscript"/>
                    </w:rPr>
                    <w:t>2</w:t>
                  </w:r>
                  <w:r w:rsidRPr="00707002">
                    <w:rPr>
                      <w:rFonts w:ascii="Times New Roman" w:hAnsi="Times New Roman" w:cs="Times New Roman"/>
                      <w:sz w:val="24"/>
                      <w:szCs w:val="24"/>
                    </w:rPr>
                    <w:t>Н</w:t>
                  </w:r>
                  <w:r w:rsidRPr="00707002">
                    <w:rPr>
                      <w:rFonts w:ascii="Times New Roman" w:hAnsi="Times New Roman" w:cs="Times New Roman"/>
                      <w:sz w:val="24"/>
                      <w:szCs w:val="24"/>
                      <w:vertAlign w:val="subscript"/>
                    </w:rPr>
                    <w:t>6</w:t>
                  </w:r>
                  <w:r w:rsidRPr="00707002">
                    <w:rPr>
                      <w:rFonts w:ascii="Times New Roman" w:hAnsi="Times New Roman" w:cs="Times New Roman"/>
                      <w:sz w:val="24"/>
                      <w:szCs w:val="24"/>
                    </w:rPr>
                    <w:t>+</w:t>
                  </w:r>
                  <w:r w:rsidRPr="00707002">
                    <w:rPr>
                      <w:rFonts w:ascii="Times New Roman" w:hAnsi="Times New Roman" w:cs="Times New Roman"/>
                      <w:sz w:val="24"/>
                      <w:szCs w:val="24"/>
                      <w:lang w:val="en-US"/>
                    </w:rPr>
                    <w:t xml:space="preserve"> 7O</w:t>
                  </w:r>
                  <w:r w:rsidRPr="00707002">
                    <w:rPr>
                      <w:rFonts w:ascii="Times New Roman" w:hAnsi="Times New Roman" w:cs="Times New Roman"/>
                      <w:sz w:val="24"/>
                      <w:szCs w:val="24"/>
                      <w:vertAlign w:val="subscript"/>
                    </w:rPr>
                    <w:t xml:space="preserve">2 </w:t>
                  </w:r>
                  <w:r w:rsidRPr="00707002">
                    <w:rPr>
                      <w:rFonts w:ascii="Times New Roman" w:hAnsi="Times New Roman" w:cs="Times New Roman"/>
                      <w:sz w:val="24"/>
                      <w:szCs w:val="24"/>
                    </w:rPr>
                    <w:t>→4</w:t>
                  </w:r>
                  <w:r w:rsidRPr="00707002">
                    <w:rPr>
                      <w:rFonts w:ascii="Times New Roman" w:hAnsi="Times New Roman" w:cs="Times New Roman"/>
                      <w:sz w:val="24"/>
                      <w:szCs w:val="24"/>
                      <w:lang w:val="en-US"/>
                    </w:rPr>
                    <w:t>CO</w:t>
                  </w:r>
                  <w:r w:rsidRPr="00707002">
                    <w:rPr>
                      <w:rFonts w:ascii="Times New Roman" w:hAnsi="Times New Roman" w:cs="Times New Roman"/>
                      <w:sz w:val="24"/>
                      <w:szCs w:val="24"/>
                      <w:vertAlign w:val="subscript"/>
                    </w:rPr>
                    <w:t>2</w:t>
                  </w:r>
                  <w:r w:rsidRPr="00707002">
                    <w:rPr>
                      <w:rFonts w:ascii="Times New Roman" w:hAnsi="Times New Roman" w:cs="Times New Roman"/>
                      <w:sz w:val="24"/>
                      <w:szCs w:val="24"/>
                    </w:rPr>
                    <w:t xml:space="preserve"> + </w:t>
                  </w:r>
                  <w:r w:rsidRPr="00707002">
                    <w:rPr>
                      <w:rFonts w:ascii="Times New Roman" w:hAnsi="Times New Roman" w:cs="Times New Roman"/>
                      <w:sz w:val="24"/>
                      <w:szCs w:val="24"/>
                      <w:lang w:val="en-US"/>
                    </w:rPr>
                    <w:t>6H</w:t>
                  </w:r>
                  <w:r w:rsidRPr="00707002">
                    <w:rPr>
                      <w:rFonts w:ascii="Times New Roman" w:hAnsi="Times New Roman" w:cs="Times New Roman"/>
                      <w:sz w:val="24"/>
                      <w:szCs w:val="24"/>
                      <w:vertAlign w:val="subscript"/>
                      <w:lang w:val="en-US"/>
                    </w:rPr>
                    <w:t>2</w:t>
                  </w:r>
                  <w:r w:rsidRPr="00707002">
                    <w:rPr>
                      <w:rFonts w:ascii="Times New Roman" w:hAnsi="Times New Roman" w:cs="Times New Roman"/>
                      <w:sz w:val="24"/>
                      <w:szCs w:val="24"/>
                      <w:lang w:val="en-US"/>
                    </w:rPr>
                    <w:t>O+Q</w:t>
                  </w:r>
                </w:p>
              </w:tc>
              <w:tc>
                <w:tcPr>
                  <w:tcW w:w="1985" w:type="dxa"/>
                </w:tcPr>
                <w:p w14:paraId="0F2A29A8"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Для получения энергии, топливо</w:t>
                  </w:r>
                </w:p>
              </w:tc>
            </w:tr>
            <w:tr w:rsidR="00707002" w:rsidRPr="00707002" w14:paraId="5705B0C2" w14:textId="77777777" w:rsidTr="0078253C">
              <w:trPr>
                <w:trHeight w:val="593"/>
              </w:trPr>
              <w:tc>
                <w:tcPr>
                  <w:tcW w:w="1413" w:type="dxa"/>
                  <w:vMerge/>
                </w:tcPr>
                <w:p w14:paraId="35FDA3D9" w14:textId="77777777" w:rsidR="00707002" w:rsidRPr="00707002" w:rsidRDefault="00707002" w:rsidP="00707002">
                  <w:pPr>
                    <w:contextualSpacing/>
                    <w:jc w:val="both"/>
                    <w:rPr>
                      <w:rFonts w:ascii="Times New Roman" w:hAnsi="Times New Roman" w:cs="Times New Roman"/>
                      <w:sz w:val="24"/>
                      <w:szCs w:val="24"/>
                    </w:rPr>
                  </w:pPr>
                </w:p>
              </w:tc>
              <w:tc>
                <w:tcPr>
                  <w:tcW w:w="1701" w:type="dxa"/>
                  <w:vAlign w:val="center"/>
                </w:tcPr>
                <w:p w14:paraId="5E8392F9" w14:textId="77777777" w:rsidR="00707002" w:rsidRPr="00707002" w:rsidRDefault="00707002" w:rsidP="00707002">
                  <w:pPr>
                    <w:contextualSpacing/>
                    <w:jc w:val="both"/>
                    <w:rPr>
                      <w:rFonts w:ascii="Times New Roman" w:hAnsi="Times New Roman" w:cs="Times New Roman"/>
                      <w:sz w:val="24"/>
                      <w:szCs w:val="24"/>
                      <w:lang w:val="en-US"/>
                    </w:rPr>
                  </w:pPr>
                  <w:r w:rsidRPr="00707002">
                    <w:rPr>
                      <w:rFonts w:ascii="Times New Roman" w:hAnsi="Times New Roman" w:cs="Times New Roman"/>
                      <w:sz w:val="24"/>
                      <w:szCs w:val="24"/>
                    </w:rPr>
                    <w:t>Окисление</w:t>
                  </w:r>
                </w:p>
                <w:p w14:paraId="78AA3DCF"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медленное</w:t>
                  </w:r>
                </w:p>
              </w:tc>
              <w:tc>
                <w:tcPr>
                  <w:tcW w:w="3402" w:type="dxa"/>
                </w:tcPr>
                <w:p w14:paraId="361228DC" w14:textId="6EE75BF0" w:rsidR="00707002" w:rsidRPr="00F31E67" w:rsidRDefault="00707002" w:rsidP="0078253C">
                  <w:pPr>
                    <w:contextualSpacing/>
                    <w:jc w:val="center"/>
                    <w:rPr>
                      <w:rFonts w:ascii="Times New Roman" w:hAnsi="Times New Roman" w:cs="Times New Roman"/>
                      <w:sz w:val="24"/>
                      <w:szCs w:val="24"/>
                      <w:vertAlign w:val="subscript"/>
                      <w:lang w:val="en-US"/>
                    </w:rPr>
                  </w:pPr>
                  <w:proofErr w:type="spellStart"/>
                  <w:proofErr w:type="gramStart"/>
                  <w:r w:rsidRPr="00F31E67">
                    <w:rPr>
                      <w:rFonts w:ascii="Times New Roman" w:hAnsi="Times New Roman" w:cs="Times New Roman"/>
                      <w:sz w:val="24"/>
                      <w:szCs w:val="24"/>
                      <w:vertAlign w:val="subscript"/>
                      <w:lang w:val="en-US"/>
                    </w:rPr>
                    <w:t>Kat,t</w:t>
                  </w:r>
                  <w:proofErr w:type="spellEnd"/>
                  <w:proofErr w:type="gramEnd"/>
                </w:p>
                <w:p w14:paraId="77DE4AB4" w14:textId="25CC6419" w:rsidR="00707002" w:rsidRPr="00CA1A81" w:rsidRDefault="00707002" w:rsidP="0078253C">
                  <w:pPr>
                    <w:contextualSpacing/>
                    <w:jc w:val="center"/>
                    <w:rPr>
                      <w:rFonts w:ascii="Times New Roman" w:hAnsi="Times New Roman" w:cs="Times New Roman"/>
                      <w:sz w:val="24"/>
                      <w:szCs w:val="24"/>
                      <w:lang w:val="en-US"/>
                    </w:rPr>
                  </w:pPr>
                  <w:r w:rsidRPr="00707002">
                    <w:rPr>
                      <w:rFonts w:ascii="Times New Roman" w:hAnsi="Times New Roman" w:cs="Times New Roman"/>
                      <w:sz w:val="24"/>
                      <w:szCs w:val="24"/>
                      <w:lang w:val="en-US"/>
                    </w:rPr>
                    <w:t>2</w:t>
                  </w: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lang w:val="en-US"/>
                    </w:rPr>
                    <w:t>4</w:t>
                  </w:r>
                  <w:r w:rsidRPr="00707002">
                    <w:rPr>
                      <w:rFonts w:ascii="Times New Roman" w:hAnsi="Times New Roman" w:cs="Times New Roman"/>
                      <w:sz w:val="24"/>
                      <w:szCs w:val="24"/>
                      <w:lang w:val="en-US"/>
                    </w:rPr>
                    <w:t>+O</w:t>
                  </w:r>
                  <w:r w:rsidRPr="00707002">
                    <w:rPr>
                      <w:rFonts w:ascii="Times New Roman" w:hAnsi="Times New Roman" w:cs="Times New Roman"/>
                      <w:sz w:val="24"/>
                      <w:szCs w:val="24"/>
                      <w:vertAlign w:val="subscript"/>
                      <w:lang w:val="en-US"/>
                    </w:rPr>
                    <w:t xml:space="preserve">2 </w:t>
                  </w:r>
                  <w:r w:rsidRPr="00707002">
                    <w:rPr>
                      <w:rFonts w:ascii="Times New Roman" w:hAnsi="Times New Roman" w:cs="Times New Roman"/>
                      <w:sz w:val="24"/>
                      <w:szCs w:val="24"/>
                      <w:lang w:val="en-US"/>
                    </w:rPr>
                    <w:t>→ 2CH</w:t>
                  </w:r>
                  <w:r w:rsidRPr="00707002">
                    <w:rPr>
                      <w:rFonts w:ascii="Times New Roman" w:hAnsi="Times New Roman" w:cs="Times New Roman"/>
                      <w:sz w:val="24"/>
                      <w:szCs w:val="24"/>
                      <w:vertAlign w:val="subscript"/>
                      <w:lang w:val="en-US"/>
                    </w:rPr>
                    <w:t>3</w:t>
                  </w:r>
                  <w:r w:rsidRPr="00707002">
                    <w:rPr>
                      <w:rFonts w:ascii="Times New Roman" w:hAnsi="Times New Roman" w:cs="Times New Roman"/>
                      <w:sz w:val="24"/>
                      <w:szCs w:val="24"/>
                      <w:lang w:val="en-US"/>
                    </w:rPr>
                    <w:t>OH</w:t>
                  </w:r>
                </w:p>
              </w:tc>
              <w:tc>
                <w:tcPr>
                  <w:tcW w:w="1985" w:type="dxa"/>
                </w:tcPr>
                <w:p w14:paraId="25E4D680"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В химическом производстве.</w:t>
                  </w:r>
                </w:p>
              </w:tc>
            </w:tr>
            <w:tr w:rsidR="00707002" w:rsidRPr="00707002" w14:paraId="1CC2635E" w14:textId="77777777" w:rsidTr="0078253C">
              <w:trPr>
                <w:trHeight w:val="162"/>
              </w:trPr>
              <w:tc>
                <w:tcPr>
                  <w:tcW w:w="1413" w:type="dxa"/>
                  <w:vMerge w:val="restart"/>
                </w:tcPr>
                <w:p w14:paraId="105AEE87"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Термические превращения</w:t>
                  </w:r>
                </w:p>
              </w:tc>
              <w:tc>
                <w:tcPr>
                  <w:tcW w:w="1701" w:type="dxa"/>
                  <w:vAlign w:val="center"/>
                </w:tcPr>
                <w:p w14:paraId="6418D8E7"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Разложение</w:t>
                  </w:r>
                </w:p>
                <w:p w14:paraId="2845F275"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(пиролиз)</w:t>
                  </w:r>
                </w:p>
              </w:tc>
              <w:tc>
                <w:tcPr>
                  <w:tcW w:w="3402" w:type="dxa"/>
                </w:tcPr>
                <w:p w14:paraId="1E73327F" w14:textId="5F5E98F8" w:rsidR="00707002" w:rsidRPr="00707002" w:rsidRDefault="0078253C" w:rsidP="0078253C">
                  <w:pPr>
                    <w:contextualSpacing/>
                    <w:rPr>
                      <w:rFonts w:ascii="Times New Roman" w:hAnsi="Times New Roman" w:cs="Times New Roman"/>
                      <w:sz w:val="24"/>
                      <w:szCs w:val="24"/>
                      <w:vertAlign w:val="subscript"/>
                    </w:rPr>
                  </w:pPr>
                  <w:r>
                    <w:rPr>
                      <w:rFonts w:ascii="Times New Roman" w:hAnsi="Times New Roman" w:cs="Times New Roman"/>
                      <w:sz w:val="24"/>
                      <w:szCs w:val="24"/>
                      <w:vertAlign w:val="subscript"/>
                    </w:rPr>
                    <w:t xml:space="preserve">                           </w:t>
                  </w:r>
                  <w:r w:rsidR="00707002" w:rsidRPr="00707002">
                    <w:rPr>
                      <w:rFonts w:ascii="Times New Roman" w:hAnsi="Times New Roman" w:cs="Times New Roman"/>
                      <w:sz w:val="24"/>
                      <w:szCs w:val="24"/>
                      <w:vertAlign w:val="subscript"/>
                      <w:lang w:val="en-US"/>
                    </w:rPr>
                    <w:t>t</w:t>
                  </w:r>
                  <w:r w:rsidR="00707002" w:rsidRPr="00707002">
                    <w:rPr>
                      <w:rFonts w:ascii="Times New Roman" w:hAnsi="Times New Roman" w:cs="Times New Roman"/>
                      <w:sz w:val="24"/>
                      <w:szCs w:val="24"/>
                      <w:vertAlign w:val="subscript"/>
                    </w:rPr>
                    <w:t xml:space="preserve"> ˃1000</w:t>
                  </w:r>
                  <w:r w:rsidR="00707002" w:rsidRPr="00707002">
                    <w:rPr>
                      <w:rFonts w:ascii="Times New Roman" w:hAnsi="Times New Roman" w:cs="Times New Roman"/>
                      <w:sz w:val="24"/>
                      <w:szCs w:val="24"/>
                      <w:vertAlign w:val="superscript"/>
                    </w:rPr>
                    <w:t>0</w:t>
                  </w:r>
                  <w:r w:rsidR="00707002" w:rsidRPr="00707002">
                    <w:rPr>
                      <w:rFonts w:ascii="Times New Roman" w:hAnsi="Times New Roman" w:cs="Times New Roman"/>
                      <w:sz w:val="24"/>
                      <w:szCs w:val="24"/>
                      <w:vertAlign w:val="subscript"/>
                      <w:lang w:val="en-US"/>
                    </w:rPr>
                    <w:t>C</w:t>
                  </w:r>
                </w:p>
                <w:p w14:paraId="4464EA42" w14:textId="77777777" w:rsidR="00707002" w:rsidRPr="00707002" w:rsidRDefault="00707002" w:rsidP="0078253C">
                  <w:pPr>
                    <w:contextualSpacing/>
                    <w:jc w:val="center"/>
                    <w:rPr>
                      <w:rFonts w:ascii="Times New Roman" w:hAnsi="Times New Roman" w:cs="Times New Roman"/>
                      <w:sz w:val="24"/>
                      <w:szCs w:val="24"/>
                    </w:rPr>
                  </w:pP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rPr>
                    <w:t xml:space="preserve">4       </w:t>
                  </w:r>
                  <w:r w:rsidRPr="00707002">
                    <w:rPr>
                      <w:rFonts w:ascii="Times New Roman" w:hAnsi="Times New Roman" w:cs="Times New Roman"/>
                      <w:sz w:val="24"/>
                      <w:szCs w:val="24"/>
                    </w:rPr>
                    <w:t xml:space="preserve">→     </w:t>
                  </w:r>
                  <w:r w:rsidRPr="00707002">
                    <w:rPr>
                      <w:rFonts w:ascii="Times New Roman" w:hAnsi="Times New Roman" w:cs="Times New Roman"/>
                      <w:sz w:val="24"/>
                      <w:szCs w:val="24"/>
                      <w:lang w:val="en-US"/>
                    </w:rPr>
                    <w:t>C</w:t>
                  </w:r>
                  <w:r w:rsidRPr="00707002">
                    <w:rPr>
                      <w:rFonts w:ascii="Times New Roman" w:hAnsi="Times New Roman" w:cs="Times New Roman"/>
                      <w:sz w:val="24"/>
                      <w:szCs w:val="24"/>
                    </w:rPr>
                    <w:t>+ 2</w:t>
                  </w:r>
                  <w:r w:rsidRPr="00707002">
                    <w:rPr>
                      <w:rFonts w:ascii="Times New Roman" w:hAnsi="Times New Roman" w:cs="Times New Roman"/>
                      <w:sz w:val="24"/>
                      <w:szCs w:val="24"/>
                      <w:lang w:val="en-US"/>
                    </w:rPr>
                    <w:t>H</w:t>
                  </w:r>
                  <w:r w:rsidRPr="00707002">
                    <w:rPr>
                      <w:rFonts w:ascii="Times New Roman" w:hAnsi="Times New Roman" w:cs="Times New Roman"/>
                      <w:sz w:val="24"/>
                      <w:szCs w:val="24"/>
                      <w:vertAlign w:val="subscript"/>
                    </w:rPr>
                    <w:t>2</w:t>
                  </w:r>
                </w:p>
              </w:tc>
              <w:tc>
                <w:tcPr>
                  <w:tcW w:w="1985" w:type="dxa"/>
                </w:tcPr>
                <w:p w14:paraId="6E7BC1B0"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Получение водорода и сажи</w:t>
                  </w:r>
                </w:p>
              </w:tc>
            </w:tr>
            <w:tr w:rsidR="00707002" w:rsidRPr="00707002" w14:paraId="2E86EFF8" w14:textId="77777777" w:rsidTr="0078253C">
              <w:trPr>
                <w:trHeight w:val="161"/>
              </w:trPr>
              <w:tc>
                <w:tcPr>
                  <w:tcW w:w="1413" w:type="dxa"/>
                  <w:vMerge/>
                </w:tcPr>
                <w:p w14:paraId="686ACC50" w14:textId="77777777" w:rsidR="00707002" w:rsidRPr="00707002" w:rsidRDefault="00707002" w:rsidP="00707002">
                  <w:pPr>
                    <w:contextualSpacing/>
                    <w:jc w:val="both"/>
                    <w:rPr>
                      <w:rFonts w:ascii="Times New Roman" w:hAnsi="Times New Roman" w:cs="Times New Roman"/>
                      <w:sz w:val="24"/>
                      <w:szCs w:val="24"/>
                    </w:rPr>
                  </w:pPr>
                </w:p>
              </w:tc>
              <w:tc>
                <w:tcPr>
                  <w:tcW w:w="1701" w:type="dxa"/>
                  <w:vAlign w:val="center"/>
                </w:tcPr>
                <w:p w14:paraId="2C247172"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Крекинг</w:t>
                  </w:r>
                </w:p>
              </w:tc>
              <w:tc>
                <w:tcPr>
                  <w:tcW w:w="3402" w:type="dxa"/>
                </w:tcPr>
                <w:p w14:paraId="0D20DE5C" w14:textId="13020759" w:rsidR="00707002" w:rsidRPr="00707002" w:rsidRDefault="0078253C" w:rsidP="0078253C">
                  <w:pPr>
                    <w:contextualSpacing/>
                    <w:rPr>
                      <w:rFonts w:ascii="Times New Roman" w:hAnsi="Times New Roman" w:cs="Times New Roman"/>
                      <w:sz w:val="24"/>
                      <w:szCs w:val="24"/>
                      <w:vertAlign w:val="subscript"/>
                      <w:lang w:val="en-US"/>
                    </w:rPr>
                  </w:pPr>
                  <w:r>
                    <w:rPr>
                      <w:rFonts w:ascii="Times New Roman" w:hAnsi="Times New Roman" w:cs="Times New Roman"/>
                      <w:sz w:val="24"/>
                      <w:szCs w:val="24"/>
                      <w:vertAlign w:val="subscript"/>
                    </w:rPr>
                    <w:t xml:space="preserve">                         </w:t>
                  </w:r>
                  <w:r w:rsidR="00707002" w:rsidRPr="00707002">
                    <w:rPr>
                      <w:rFonts w:ascii="Times New Roman" w:hAnsi="Times New Roman" w:cs="Times New Roman"/>
                      <w:sz w:val="24"/>
                      <w:szCs w:val="24"/>
                      <w:vertAlign w:val="subscript"/>
                      <w:lang w:val="en-US"/>
                    </w:rPr>
                    <w:t>600</w:t>
                  </w:r>
                  <w:r w:rsidR="00707002" w:rsidRPr="00707002">
                    <w:rPr>
                      <w:rFonts w:ascii="Times New Roman" w:hAnsi="Times New Roman" w:cs="Times New Roman"/>
                      <w:sz w:val="24"/>
                      <w:szCs w:val="24"/>
                      <w:vertAlign w:val="superscript"/>
                      <w:lang w:val="en-US"/>
                    </w:rPr>
                    <w:t>0</w:t>
                  </w:r>
                  <w:r w:rsidR="00707002" w:rsidRPr="00707002">
                    <w:rPr>
                      <w:rFonts w:ascii="Times New Roman" w:hAnsi="Times New Roman" w:cs="Times New Roman"/>
                      <w:sz w:val="24"/>
                      <w:szCs w:val="24"/>
                      <w:vertAlign w:val="subscript"/>
                      <w:lang w:val="en-US"/>
                    </w:rPr>
                    <w:t>C</w:t>
                  </w:r>
                </w:p>
                <w:p w14:paraId="40FF2EE3" w14:textId="2C445F42" w:rsidR="00707002" w:rsidRPr="00707002" w:rsidRDefault="00707002" w:rsidP="0078253C">
                  <w:pPr>
                    <w:contextualSpacing/>
                    <w:jc w:val="center"/>
                    <w:rPr>
                      <w:rFonts w:ascii="Times New Roman" w:hAnsi="Times New Roman" w:cs="Times New Roman"/>
                      <w:sz w:val="24"/>
                      <w:szCs w:val="24"/>
                    </w:rPr>
                  </w:pPr>
                  <w:r w:rsidRPr="00707002">
                    <w:rPr>
                      <w:rFonts w:ascii="Times New Roman" w:hAnsi="Times New Roman" w:cs="Times New Roman"/>
                      <w:sz w:val="24"/>
                      <w:szCs w:val="24"/>
                    </w:rPr>
                    <w:t>С</w:t>
                  </w:r>
                  <w:r w:rsidRPr="00707002">
                    <w:rPr>
                      <w:rFonts w:ascii="Times New Roman" w:hAnsi="Times New Roman" w:cs="Times New Roman"/>
                      <w:sz w:val="24"/>
                      <w:szCs w:val="24"/>
                      <w:vertAlign w:val="subscript"/>
                      <w:lang w:val="en-US"/>
                    </w:rPr>
                    <w:t>8</w:t>
                  </w:r>
                  <w:r w:rsidRPr="00707002">
                    <w:rPr>
                      <w:rFonts w:ascii="Times New Roman" w:hAnsi="Times New Roman" w:cs="Times New Roman"/>
                      <w:sz w:val="24"/>
                      <w:szCs w:val="24"/>
                    </w:rPr>
                    <w:t>Н</w:t>
                  </w:r>
                  <w:r w:rsidRPr="00707002">
                    <w:rPr>
                      <w:rFonts w:ascii="Times New Roman" w:hAnsi="Times New Roman" w:cs="Times New Roman"/>
                      <w:sz w:val="24"/>
                      <w:szCs w:val="24"/>
                      <w:vertAlign w:val="subscript"/>
                      <w:lang w:val="en-US"/>
                    </w:rPr>
                    <w:t xml:space="preserve">18 </w:t>
                  </w:r>
                  <w:r w:rsidRPr="00707002">
                    <w:rPr>
                      <w:rFonts w:ascii="Times New Roman" w:hAnsi="Times New Roman" w:cs="Times New Roman"/>
                      <w:sz w:val="24"/>
                      <w:szCs w:val="24"/>
                    </w:rPr>
                    <w:t>→</w:t>
                  </w:r>
                  <w:r w:rsidRPr="00707002">
                    <w:rPr>
                      <w:rFonts w:ascii="Times New Roman" w:hAnsi="Times New Roman" w:cs="Times New Roman"/>
                      <w:sz w:val="24"/>
                      <w:szCs w:val="24"/>
                      <w:lang w:val="en-US"/>
                    </w:rPr>
                    <w:t xml:space="preserve"> C</w:t>
                  </w:r>
                  <w:r w:rsidRPr="00707002">
                    <w:rPr>
                      <w:rFonts w:ascii="Times New Roman" w:hAnsi="Times New Roman" w:cs="Times New Roman"/>
                      <w:sz w:val="24"/>
                      <w:szCs w:val="24"/>
                      <w:vertAlign w:val="subscript"/>
                      <w:lang w:val="en-US"/>
                    </w:rPr>
                    <w:t>4</w:t>
                  </w:r>
                  <w:r w:rsidRPr="00707002">
                    <w:rPr>
                      <w:rFonts w:ascii="Times New Roman" w:hAnsi="Times New Roman" w:cs="Times New Roman"/>
                      <w:sz w:val="24"/>
                      <w:szCs w:val="24"/>
                      <w:lang w:val="en-US"/>
                    </w:rPr>
                    <w:t>H</w:t>
                  </w:r>
                  <w:r w:rsidRPr="00707002">
                    <w:rPr>
                      <w:rFonts w:ascii="Times New Roman" w:hAnsi="Times New Roman" w:cs="Times New Roman"/>
                      <w:sz w:val="24"/>
                      <w:szCs w:val="24"/>
                      <w:vertAlign w:val="subscript"/>
                      <w:lang w:val="en-US"/>
                    </w:rPr>
                    <w:t>10</w:t>
                  </w:r>
                  <w:r w:rsidRPr="00707002">
                    <w:rPr>
                      <w:rFonts w:ascii="Times New Roman" w:hAnsi="Times New Roman" w:cs="Times New Roman"/>
                      <w:sz w:val="24"/>
                      <w:szCs w:val="24"/>
                    </w:rPr>
                    <w:t>+ С</w:t>
                  </w:r>
                  <w:r w:rsidRPr="00707002">
                    <w:rPr>
                      <w:rFonts w:ascii="Times New Roman" w:hAnsi="Times New Roman" w:cs="Times New Roman"/>
                      <w:sz w:val="24"/>
                      <w:szCs w:val="24"/>
                      <w:vertAlign w:val="subscript"/>
                      <w:lang w:val="en-US"/>
                    </w:rPr>
                    <w:t>4</w:t>
                  </w:r>
                  <w:r w:rsidRPr="00707002">
                    <w:rPr>
                      <w:rFonts w:ascii="Times New Roman" w:hAnsi="Times New Roman" w:cs="Times New Roman"/>
                      <w:sz w:val="24"/>
                      <w:szCs w:val="24"/>
                      <w:lang w:val="en-US"/>
                    </w:rPr>
                    <w:t>H</w:t>
                  </w:r>
                  <w:r w:rsidRPr="00707002">
                    <w:rPr>
                      <w:rFonts w:ascii="Times New Roman" w:hAnsi="Times New Roman" w:cs="Times New Roman"/>
                      <w:sz w:val="24"/>
                      <w:szCs w:val="24"/>
                      <w:vertAlign w:val="subscript"/>
                      <w:lang w:val="en-US"/>
                    </w:rPr>
                    <w:t>8</w:t>
                  </w:r>
                </w:p>
              </w:tc>
              <w:tc>
                <w:tcPr>
                  <w:tcW w:w="1985" w:type="dxa"/>
                </w:tcPr>
                <w:p w14:paraId="18B68E8A"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Получение бензина, сырья для химической промышленности</w:t>
                  </w:r>
                </w:p>
              </w:tc>
            </w:tr>
            <w:tr w:rsidR="00707002" w:rsidRPr="00707002" w14:paraId="56108E27" w14:textId="77777777" w:rsidTr="0078253C">
              <w:trPr>
                <w:trHeight w:val="161"/>
              </w:trPr>
              <w:tc>
                <w:tcPr>
                  <w:tcW w:w="1413" w:type="dxa"/>
                  <w:vMerge/>
                </w:tcPr>
                <w:p w14:paraId="09B0BA8A" w14:textId="77777777" w:rsidR="00707002" w:rsidRPr="00707002" w:rsidRDefault="00707002" w:rsidP="00707002">
                  <w:pPr>
                    <w:contextualSpacing/>
                    <w:jc w:val="both"/>
                    <w:rPr>
                      <w:rFonts w:ascii="Times New Roman" w:hAnsi="Times New Roman" w:cs="Times New Roman"/>
                      <w:sz w:val="24"/>
                      <w:szCs w:val="24"/>
                    </w:rPr>
                  </w:pPr>
                </w:p>
              </w:tc>
              <w:tc>
                <w:tcPr>
                  <w:tcW w:w="1701" w:type="dxa"/>
                  <w:vAlign w:val="center"/>
                </w:tcPr>
                <w:p w14:paraId="456DFCF7"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Дегидрирование</w:t>
                  </w:r>
                </w:p>
              </w:tc>
              <w:tc>
                <w:tcPr>
                  <w:tcW w:w="3402" w:type="dxa"/>
                </w:tcPr>
                <w:p w14:paraId="1D6F17F9" w14:textId="642D3F02" w:rsidR="00707002" w:rsidRPr="00707002" w:rsidRDefault="0078253C" w:rsidP="0078253C">
                  <w:pPr>
                    <w:contextualSpacing/>
                    <w:rPr>
                      <w:rFonts w:ascii="Times New Roman" w:hAnsi="Times New Roman" w:cs="Times New Roman"/>
                      <w:sz w:val="24"/>
                      <w:szCs w:val="24"/>
                      <w:vertAlign w:val="subscript"/>
                    </w:rPr>
                  </w:pPr>
                  <w:r>
                    <w:rPr>
                      <w:rFonts w:ascii="Times New Roman" w:hAnsi="Times New Roman" w:cs="Times New Roman"/>
                      <w:sz w:val="24"/>
                      <w:szCs w:val="24"/>
                      <w:vertAlign w:val="subscript"/>
                    </w:rPr>
                    <w:t xml:space="preserve">                  </w:t>
                  </w:r>
                  <w:r w:rsidR="00707002" w:rsidRPr="00707002">
                    <w:rPr>
                      <w:rFonts w:ascii="Times New Roman" w:hAnsi="Times New Roman" w:cs="Times New Roman"/>
                      <w:sz w:val="24"/>
                      <w:szCs w:val="24"/>
                      <w:vertAlign w:val="subscript"/>
                      <w:lang w:val="en-US"/>
                    </w:rPr>
                    <w:t>35</w:t>
                  </w:r>
                  <w:r w:rsidR="00707002" w:rsidRPr="00707002">
                    <w:rPr>
                      <w:rFonts w:ascii="Times New Roman" w:hAnsi="Times New Roman" w:cs="Times New Roman"/>
                      <w:sz w:val="24"/>
                      <w:szCs w:val="24"/>
                      <w:vertAlign w:val="subscript"/>
                    </w:rPr>
                    <w:t>0</w:t>
                  </w:r>
                  <w:r>
                    <w:rPr>
                      <w:rFonts w:ascii="Times New Roman" w:hAnsi="Times New Roman" w:cs="Times New Roman"/>
                      <w:sz w:val="24"/>
                      <w:szCs w:val="24"/>
                      <w:vertAlign w:val="superscript"/>
                    </w:rPr>
                    <w:t>0</w:t>
                  </w:r>
                  <w:r w:rsidR="00707002" w:rsidRPr="00707002">
                    <w:rPr>
                      <w:rFonts w:ascii="Times New Roman" w:hAnsi="Times New Roman" w:cs="Times New Roman"/>
                      <w:sz w:val="24"/>
                      <w:szCs w:val="24"/>
                      <w:vertAlign w:val="subscript"/>
                      <w:lang w:val="en-US"/>
                    </w:rPr>
                    <w:t>C</w:t>
                  </w:r>
                  <w:r w:rsidR="00707002" w:rsidRPr="00707002">
                    <w:rPr>
                      <w:rFonts w:ascii="Times New Roman" w:hAnsi="Times New Roman" w:cs="Times New Roman"/>
                      <w:sz w:val="24"/>
                      <w:szCs w:val="24"/>
                      <w:vertAlign w:val="subscript"/>
                    </w:rPr>
                    <w:t xml:space="preserve">, </w:t>
                  </w:r>
                  <w:r w:rsidR="00707002" w:rsidRPr="00CF13FA">
                    <w:rPr>
                      <w:rFonts w:ascii="Times New Roman" w:hAnsi="Times New Roman" w:cs="Times New Roman"/>
                      <w:sz w:val="20"/>
                      <w:szCs w:val="20"/>
                      <w:lang w:val="en-US"/>
                    </w:rPr>
                    <w:t>Cr</w:t>
                  </w:r>
                  <w:r w:rsidR="00707002" w:rsidRPr="00CF13FA">
                    <w:rPr>
                      <w:rFonts w:ascii="Times New Roman" w:hAnsi="Times New Roman" w:cs="Times New Roman"/>
                      <w:sz w:val="20"/>
                      <w:szCs w:val="20"/>
                      <w:vertAlign w:val="subscript"/>
                      <w:lang w:val="en-US"/>
                    </w:rPr>
                    <w:t>2</w:t>
                  </w:r>
                  <w:r w:rsidR="00707002" w:rsidRPr="00CF13FA">
                    <w:rPr>
                      <w:rFonts w:ascii="Times New Roman" w:hAnsi="Times New Roman" w:cs="Times New Roman"/>
                      <w:sz w:val="20"/>
                      <w:szCs w:val="20"/>
                      <w:lang w:val="en-US"/>
                    </w:rPr>
                    <w:t>O</w:t>
                  </w:r>
                  <w:r w:rsidR="00707002" w:rsidRPr="00CF13FA">
                    <w:rPr>
                      <w:rFonts w:ascii="Times New Roman" w:hAnsi="Times New Roman" w:cs="Times New Roman"/>
                      <w:sz w:val="20"/>
                      <w:szCs w:val="20"/>
                      <w:vertAlign w:val="subscript"/>
                      <w:lang w:val="en-US"/>
                    </w:rPr>
                    <w:t>3</w:t>
                  </w:r>
                </w:p>
                <w:p w14:paraId="49F766BA" w14:textId="41503A40" w:rsidR="00707002" w:rsidRPr="00707002" w:rsidRDefault="00707002" w:rsidP="0078253C">
                  <w:pPr>
                    <w:contextualSpacing/>
                    <w:jc w:val="center"/>
                    <w:rPr>
                      <w:rFonts w:ascii="Times New Roman" w:hAnsi="Times New Roman" w:cs="Times New Roman"/>
                      <w:sz w:val="24"/>
                      <w:szCs w:val="24"/>
                      <w:lang w:val="en-US"/>
                    </w:rPr>
                  </w:pPr>
                  <w:r w:rsidRPr="00707002">
                    <w:rPr>
                      <w:rFonts w:ascii="Times New Roman" w:hAnsi="Times New Roman" w:cs="Times New Roman"/>
                      <w:sz w:val="24"/>
                      <w:szCs w:val="24"/>
                    </w:rPr>
                    <w:t>С</w:t>
                  </w:r>
                  <w:r w:rsidRPr="00707002">
                    <w:rPr>
                      <w:rFonts w:ascii="Times New Roman" w:hAnsi="Times New Roman" w:cs="Times New Roman"/>
                      <w:sz w:val="24"/>
                      <w:szCs w:val="24"/>
                      <w:vertAlign w:val="subscript"/>
                      <w:lang w:val="en-US"/>
                    </w:rPr>
                    <w:t>2</w:t>
                  </w:r>
                  <w:r w:rsidRPr="00707002">
                    <w:rPr>
                      <w:rFonts w:ascii="Times New Roman" w:hAnsi="Times New Roman" w:cs="Times New Roman"/>
                      <w:sz w:val="24"/>
                      <w:szCs w:val="24"/>
                    </w:rPr>
                    <w:t>Н</w:t>
                  </w:r>
                  <w:r w:rsidRPr="00707002">
                    <w:rPr>
                      <w:rFonts w:ascii="Times New Roman" w:hAnsi="Times New Roman" w:cs="Times New Roman"/>
                      <w:sz w:val="24"/>
                      <w:szCs w:val="24"/>
                      <w:vertAlign w:val="subscript"/>
                      <w:lang w:val="en-US"/>
                    </w:rPr>
                    <w:t>6</w:t>
                  </w:r>
                  <w:r w:rsidRPr="00707002">
                    <w:rPr>
                      <w:rFonts w:ascii="Times New Roman" w:hAnsi="Times New Roman" w:cs="Times New Roman"/>
                      <w:sz w:val="24"/>
                      <w:szCs w:val="24"/>
                      <w:vertAlign w:val="subscript"/>
                    </w:rPr>
                    <w:t xml:space="preserve">      </w:t>
                  </w:r>
                  <w:r w:rsidR="0078253C">
                    <w:rPr>
                      <w:rFonts w:ascii="Times New Roman" w:hAnsi="Times New Roman" w:cs="Times New Roman"/>
                      <w:sz w:val="24"/>
                      <w:szCs w:val="24"/>
                      <w:vertAlign w:val="subscript"/>
                    </w:rPr>
                    <w:t xml:space="preserve">  </w:t>
                  </w:r>
                  <w:r w:rsidRPr="00707002">
                    <w:rPr>
                      <w:rFonts w:ascii="Times New Roman" w:hAnsi="Times New Roman" w:cs="Times New Roman"/>
                      <w:sz w:val="24"/>
                      <w:szCs w:val="24"/>
                      <w:vertAlign w:val="subscript"/>
                    </w:rPr>
                    <w:t xml:space="preserve"> </w:t>
                  </w:r>
                  <w:r w:rsidRPr="00707002">
                    <w:rPr>
                      <w:rFonts w:ascii="Times New Roman" w:hAnsi="Times New Roman" w:cs="Times New Roman"/>
                      <w:sz w:val="24"/>
                      <w:szCs w:val="24"/>
                    </w:rPr>
                    <w:t xml:space="preserve">→     </w:t>
                  </w:r>
                  <w:r w:rsidR="0078253C">
                    <w:rPr>
                      <w:rFonts w:ascii="Times New Roman" w:hAnsi="Times New Roman" w:cs="Times New Roman"/>
                      <w:sz w:val="24"/>
                      <w:szCs w:val="24"/>
                    </w:rPr>
                    <w:t xml:space="preserve"> </w:t>
                  </w:r>
                  <w:r w:rsidRPr="00707002">
                    <w:rPr>
                      <w:rFonts w:ascii="Times New Roman" w:hAnsi="Times New Roman" w:cs="Times New Roman"/>
                      <w:sz w:val="24"/>
                      <w:szCs w:val="24"/>
                      <w:lang w:val="en-US"/>
                    </w:rPr>
                    <w:t>C</w:t>
                  </w:r>
                  <w:r w:rsidRPr="00707002">
                    <w:rPr>
                      <w:rFonts w:ascii="Times New Roman" w:hAnsi="Times New Roman" w:cs="Times New Roman"/>
                      <w:sz w:val="24"/>
                      <w:szCs w:val="24"/>
                      <w:vertAlign w:val="subscript"/>
                      <w:lang w:val="en-US"/>
                    </w:rPr>
                    <w:t>2</w:t>
                  </w:r>
                  <w:r w:rsidRPr="00707002">
                    <w:rPr>
                      <w:rFonts w:ascii="Times New Roman" w:hAnsi="Times New Roman" w:cs="Times New Roman"/>
                      <w:sz w:val="24"/>
                      <w:szCs w:val="24"/>
                      <w:lang w:val="en-US"/>
                    </w:rPr>
                    <w:t>H</w:t>
                  </w:r>
                  <w:r w:rsidRPr="00707002">
                    <w:rPr>
                      <w:rFonts w:ascii="Times New Roman" w:hAnsi="Times New Roman" w:cs="Times New Roman"/>
                      <w:sz w:val="24"/>
                      <w:szCs w:val="24"/>
                      <w:vertAlign w:val="subscript"/>
                      <w:lang w:val="en-US"/>
                    </w:rPr>
                    <w:t>2</w:t>
                  </w:r>
                  <w:r w:rsidRPr="00707002">
                    <w:rPr>
                      <w:rFonts w:ascii="Times New Roman" w:hAnsi="Times New Roman" w:cs="Times New Roman"/>
                      <w:sz w:val="24"/>
                      <w:szCs w:val="24"/>
                    </w:rPr>
                    <w:t xml:space="preserve">+ </w:t>
                  </w:r>
                  <w:r w:rsidRPr="00707002">
                    <w:rPr>
                      <w:rFonts w:ascii="Times New Roman" w:hAnsi="Times New Roman" w:cs="Times New Roman"/>
                      <w:sz w:val="24"/>
                      <w:szCs w:val="24"/>
                      <w:lang w:val="en-US"/>
                    </w:rPr>
                    <w:t>3H</w:t>
                  </w:r>
                  <w:r w:rsidRPr="00707002">
                    <w:rPr>
                      <w:rFonts w:ascii="Times New Roman" w:hAnsi="Times New Roman" w:cs="Times New Roman"/>
                      <w:sz w:val="24"/>
                      <w:szCs w:val="24"/>
                      <w:vertAlign w:val="subscript"/>
                    </w:rPr>
                    <w:t>2</w:t>
                  </w:r>
                </w:p>
              </w:tc>
              <w:tc>
                <w:tcPr>
                  <w:tcW w:w="1985" w:type="dxa"/>
                </w:tcPr>
                <w:p w14:paraId="332CBB0C"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Получение непредельных углеводородов, сырья для химической промышленности</w:t>
                  </w:r>
                </w:p>
              </w:tc>
            </w:tr>
            <w:tr w:rsidR="00707002" w:rsidRPr="00707002" w14:paraId="42AE494C" w14:textId="77777777" w:rsidTr="0078253C">
              <w:trPr>
                <w:trHeight w:val="161"/>
              </w:trPr>
              <w:tc>
                <w:tcPr>
                  <w:tcW w:w="1413" w:type="dxa"/>
                  <w:vMerge/>
                </w:tcPr>
                <w:p w14:paraId="542A635B" w14:textId="77777777" w:rsidR="00707002" w:rsidRPr="00707002" w:rsidRDefault="00707002" w:rsidP="00707002">
                  <w:pPr>
                    <w:contextualSpacing/>
                    <w:jc w:val="both"/>
                    <w:rPr>
                      <w:rFonts w:ascii="Times New Roman" w:hAnsi="Times New Roman" w:cs="Times New Roman"/>
                      <w:sz w:val="24"/>
                      <w:szCs w:val="24"/>
                    </w:rPr>
                  </w:pPr>
                </w:p>
              </w:tc>
              <w:tc>
                <w:tcPr>
                  <w:tcW w:w="1701" w:type="dxa"/>
                  <w:vAlign w:val="center"/>
                </w:tcPr>
                <w:p w14:paraId="79327731"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Изомеризация</w:t>
                  </w:r>
                </w:p>
              </w:tc>
              <w:tc>
                <w:tcPr>
                  <w:tcW w:w="3402" w:type="dxa"/>
                </w:tcPr>
                <w:p w14:paraId="20138A8A" w14:textId="04E4CB0C" w:rsidR="00707002" w:rsidRPr="00CF13FA" w:rsidRDefault="00707002" w:rsidP="00707002">
                  <w:pPr>
                    <w:contextualSpacing/>
                    <w:jc w:val="both"/>
                    <w:rPr>
                      <w:rFonts w:ascii="Times New Roman" w:hAnsi="Times New Roman" w:cs="Times New Roman"/>
                      <w:sz w:val="20"/>
                      <w:szCs w:val="20"/>
                    </w:rPr>
                  </w:pPr>
                  <w:r w:rsidRPr="00707002">
                    <w:rPr>
                      <w:rFonts w:ascii="Times New Roman" w:hAnsi="Times New Roman" w:cs="Times New Roman"/>
                      <w:sz w:val="24"/>
                      <w:szCs w:val="24"/>
                    </w:rPr>
                    <w:t xml:space="preserve">                                       </w:t>
                  </w:r>
                  <w:r w:rsidR="00CF13FA">
                    <w:rPr>
                      <w:rFonts w:ascii="Times New Roman" w:hAnsi="Times New Roman" w:cs="Times New Roman"/>
                      <w:sz w:val="24"/>
                      <w:szCs w:val="24"/>
                    </w:rPr>
                    <w:t xml:space="preserve"> </w:t>
                  </w:r>
                  <w:r w:rsidRPr="00CF13FA">
                    <w:rPr>
                      <w:rFonts w:ascii="Times New Roman" w:hAnsi="Times New Roman" w:cs="Times New Roman"/>
                      <w:sz w:val="20"/>
                      <w:szCs w:val="20"/>
                      <w:lang w:val="en-US"/>
                    </w:rPr>
                    <w:t>t</w:t>
                  </w:r>
                  <w:r w:rsidRPr="00CF13FA">
                    <w:rPr>
                      <w:rFonts w:ascii="Times New Roman" w:hAnsi="Times New Roman" w:cs="Times New Roman"/>
                      <w:sz w:val="20"/>
                      <w:szCs w:val="20"/>
                    </w:rPr>
                    <w:t>,</w:t>
                  </w:r>
                  <w:r w:rsidR="00CF13FA" w:rsidRPr="00CF13FA">
                    <w:rPr>
                      <w:rFonts w:ascii="Times New Roman" w:hAnsi="Times New Roman" w:cs="Times New Roman"/>
                      <w:sz w:val="20"/>
                      <w:szCs w:val="20"/>
                    </w:rPr>
                    <w:t xml:space="preserve"> </w:t>
                  </w:r>
                  <w:proofErr w:type="spellStart"/>
                  <w:r w:rsidRPr="00CF13FA">
                    <w:rPr>
                      <w:rFonts w:ascii="Times New Roman" w:hAnsi="Times New Roman" w:cs="Times New Roman"/>
                      <w:sz w:val="20"/>
                      <w:szCs w:val="20"/>
                      <w:lang w:val="en-US"/>
                    </w:rPr>
                    <w:t>AlCl</w:t>
                  </w:r>
                  <w:proofErr w:type="spellEnd"/>
                  <w:r w:rsidRPr="00CF13FA">
                    <w:rPr>
                      <w:rFonts w:ascii="Times New Roman" w:hAnsi="Times New Roman" w:cs="Times New Roman"/>
                      <w:sz w:val="20"/>
                      <w:szCs w:val="20"/>
                      <w:vertAlign w:val="subscript"/>
                    </w:rPr>
                    <w:t>3</w:t>
                  </w:r>
                  <w:r w:rsidRPr="00CF13FA">
                    <w:rPr>
                      <w:rFonts w:ascii="Times New Roman" w:hAnsi="Times New Roman" w:cs="Times New Roman"/>
                      <w:sz w:val="20"/>
                      <w:szCs w:val="20"/>
                    </w:rPr>
                    <w:t xml:space="preserve">         </w:t>
                  </w:r>
                </w:p>
                <w:p w14:paraId="28B68DCD" w14:textId="110B7703"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rPr>
                    <w:t>3</w:t>
                  </w: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rPr>
                    <w:t>2</w:t>
                  </w: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rPr>
                    <w:t>2</w:t>
                  </w: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rPr>
                    <w:t>2</w:t>
                  </w: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rPr>
                    <w:t>2</w:t>
                  </w: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rPr>
                    <w:t>3</w:t>
                  </w:r>
                  <w:r w:rsidR="00CF13FA">
                    <w:rPr>
                      <w:rFonts w:ascii="Times New Roman" w:hAnsi="Times New Roman" w:cs="Times New Roman"/>
                      <w:sz w:val="24"/>
                      <w:szCs w:val="24"/>
                      <w:vertAlign w:val="subscript"/>
                    </w:rPr>
                    <w:t xml:space="preserve">   </w:t>
                  </w:r>
                  <w:r w:rsidRPr="00707002">
                    <w:rPr>
                      <w:rFonts w:ascii="Times New Roman" w:hAnsi="Times New Roman" w:cs="Times New Roman"/>
                      <w:sz w:val="24"/>
                      <w:szCs w:val="24"/>
                    </w:rPr>
                    <w:t>→</w:t>
                  </w:r>
                </w:p>
                <w:p w14:paraId="7E6AB7C0" w14:textId="491D960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rPr>
                    <w:t>3</w:t>
                  </w:r>
                  <w:r w:rsidRPr="00707002">
                    <w:rPr>
                      <w:rFonts w:ascii="Times New Roman" w:hAnsi="Times New Roman" w:cs="Times New Roman"/>
                      <w:sz w:val="24"/>
                      <w:szCs w:val="24"/>
                    </w:rPr>
                    <w:t>СН(СН</w:t>
                  </w:r>
                  <w:proofErr w:type="gramStart"/>
                  <w:r w:rsidRPr="0078253C">
                    <w:rPr>
                      <w:rFonts w:ascii="Times New Roman" w:hAnsi="Times New Roman" w:cs="Times New Roman"/>
                      <w:sz w:val="24"/>
                      <w:szCs w:val="24"/>
                      <w:vertAlign w:val="subscript"/>
                    </w:rPr>
                    <w:t>3</w:t>
                  </w:r>
                  <w:r w:rsidRPr="00707002">
                    <w:rPr>
                      <w:rFonts w:ascii="Times New Roman" w:hAnsi="Times New Roman" w:cs="Times New Roman"/>
                      <w:sz w:val="24"/>
                      <w:szCs w:val="24"/>
                    </w:rPr>
                    <w:t>)СН</w:t>
                  </w:r>
                  <w:proofErr w:type="gramEnd"/>
                  <w:r w:rsidRPr="00707002">
                    <w:rPr>
                      <w:rFonts w:ascii="Times New Roman" w:hAnsi="Times New Roman" w:cs="Times New Roman"/>
                      <w:sz w:val="24"/>
                      <w:szCs w:val="24"/>
                      <w:vertAlign w:val="subscript"/>
                    </w:rPr>
                    <w:t>2</w:t>
                  </w: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rPr>
                    <w:t>2</w:t>
                  </w:r>
                  <w:r w:rsidRPr="00707002">
                    <w:rPr>
                      <w:rFonts w:ascii="Times New Roman" w:hAnsi="Times New Roman" w:cs="Times New Roman"/>
                      <w:sz w:val="24"/>
                      <w:szCs w:val="24"/>
                    </w:rPr>
                    <w:t>СН</w:t>
                  </w:r>
                  <w:r w:rsidRPr="00707002">
                    <w:rPr>
                      <w:rFonts w:ascii="Times New Roman" w:hAnsi="Times New Roman" w:cs="Times New Roman"/>
                      <w:sz w:val="24"/>
                      <w:szCs w:val="24"/>
                      <w:vertAlign w:val="subscript"/>
                    </w:rPr>
                    <w:t>3</w:t>
                  </w:r>
                </w:p>
              </w:tc>
              <w:tc>
                <w:tcPr>
                  <w:tcW w:w="1985" w:type="dxa"/>
                </w:tcPr>
                <w:p w14:paraId="5F184F7D"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 xml:space="preserve">Получение </w:t>
                  </w:r>
                  <w:proofErr w:type="spellStart"/>
                  <w:r w:rsidRPr="00707002">
                    <w:rPr>
                      <w:rFonts w:ascii="Times New Roman" w:hAnsi="Times New Roman" w:cs="Times New Roman"/>
                      <w:sz w:val="24"/>
                      <w:szCs w:val="24"/>
                    </w:rPr>
                    <w:t>алканов</w:t>
                  </w:r>
                  <w:proofErr w:type="spellEnd"/>
                  <w:r w:rsidRPr="00707002">
                    <w:rPr>
                      <w:rFonts w:ascii="Times New Roman" w:hAnsi="Times New Roman" w:cs="Times New Roman"/>
                      <w:sz w:val="24"/>
                      <w:szCs w:val="24"/>
                    </w:rPr>
                    <w:t xml:space="preserve"> разветвленного строения</w:t>
                  </w:r>
                </w:p>
              </w:tc>
            </w:tr>
            <w:tr w:rsidR="00707002" w:rsidRPr="00707002" w14:paraId="15634F95" w14:textId="77777777" w:rsidTr="0078253C">
              <w:tc>
                <w:tcPr>
                  <w:tcW w:w="1413" w:type="dxa"/>
                </w:tcPr>
                <w:p w14:paraId="333ECF1D"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Конверсия метана</w:t>
                  </w:r>
                </w:p>
              </w:tc>
              <w:tc>
                <w:tcPr>
                  <w:tcW w:w="1701" w:type="dxa"/>
                </w:tcPr>
                <w:p w14:paraId="0B9C5199" w14:textId="77777777" w:rsidR="00707002" w:rsidRPr="00707002" w:rsidRDefault="00707002" w:rsidP="00707002">
                  <w:pPr>
                    <w:contextualSpacing/>
                    <w:jc w:val="both"/>
                    <w:rPr>
                      <w:rFonts w:ascii="Times New Roman" w:hAnsi="Times New Roman" w:cs="Times New Roman"/>
                      <w:sz w:val="24"/>
                      <w:szCs w:val="24"/>
                    </w:rPr>
                  </w:pPr>
                </w:p>
              </w:tc>
              <w:tc>
                <w:tcPr>
                  <w:tcW w:w="3402" w:type="dxa"/>
                </w:tcPr>
                <w:p w14:paraId="06F307B1" w14:textId="77777777" w:rsidR="00707002" w:rsidRPr="00463B69" w:rsidRDefault="00707002" w:rsidP="00707002">
                  <w:pPr>
                    <w:contextualSpacing/>
                    <w:jc w:val="both"/>
                    <w:rPr>
                      <w:rFonts w:ascii="Times New Roman" w:hAnsi="Times New Roman" w:cs="Times New Roman"/>
                      <w:sz w:val="24"/>
                      <w:szCs w:val="24"/>
                      <w:vertAlign w:val="subscript"/>
                      <w:lang w:val="en-US"/>
                    </w:rPr>
                  </w:pPr>
                  <w:r w:rsidRPr="00463B69">
                    <w:rPr>
                      <w:rFonts w:ascii="Times New Roman" w:hAnsi="Times New Roman" w:cs="Times New Roman"/>
                      <w:sz w:val="24"/>
                      <w:szCs w:val="24"/>
                      <w:lang w:val="en-US"/>
                    </w:rPr>
                    <w:t xml:space="preserve">                </w:t>
                  </w:r>
                  <w:r w:rsidRPr="00707002">
                    <w:rPr>
                      <w:rFonts w:ascii="Times New Roman" w:hAnsi="Times New Roman" w:cs="Times New Roman"/>
                      <w:sz w:val="24"/>
                      <w:szCs w:val="24"/>
                      <w:vertAlign w:val="subscript"/>
                      <w:lang w:val="en-US"/>
                    </w:rPr>
                    <w:t>Ni</w:t>
                  </w:r>
                  <w:r w:rsidRPr="00463B69">
                    <w:rPr>
                      <w:rFonts w:ascii="Times New Roman" w:hAnsi="Times New Roman" w:cs="Times New Roman"/>
                      <w:sz w:val="24"/>
                      <w:szCs w:val="24"/>
                      <w:vertAlign w:val="subscript"/>
                      <w:lang w:val="en-US"/>
                    </w:rPr>
                    <w:t xml:space="preserve">, </w:t>
                  </w:r>
                  <w:r w:rsidRPr="00707002">
                    <w:rPr>
                      <w:rFonts w:ascii="Times New Roman" w:hAnsi="Times New Roman" w:cs="Times New Roman"/>
                      <w:sz w:val="24"/>
                      <w:szCs w:val="24"/>
                      <w:vertAlign w:val="subscript"/>
                      <w:lang w:val="en-US"/>
                    </w:rPr>
                    <w:t>t</w:t>
                  </w:r>
                </w:p>
                <w:p w14:paraId="66DB80F1" w14:textId="029CDE0B" w:rsidR="00707002" w:rsidRPr="00F31E67" w:rsidRDefault="00707002" w:rsidP="00707002">
                  <w:pPr>
                    <w:contextualSpacing/>
                    <w:jc w:val="both"/>
                    <w:rPr>
                      <w:rFonts w:ascii="Times New Roman" w:hAnsi="Times New Roman" w:cs="Times New Roman"/>
                      <w:sz w:val="24"/>
                      <w:szCs w:val="24"/>
                      <w:vertAlign w:val="subscript"/>
                      <w:lang w:val="en-US"/>
                    </w:rPr>
                  </w:pPr>
                  <w:r w:rsidRPr="00707002">
                    <w:rPr>
                      <w:rFonts w:ascii="Times New Roman" w:hAnsi="Times New Roman" w:cs="Times New Roman"/>
                      <w:sz w:val="24"/>
                      <w:szCs w:val="24"/>
                    </w:rPr>
                    <w:t>СН</w:t>
                  </w:r>
                  <w:r w:rsidRPr="00463B69">
                    <w:rPr>
                      <w:rFonts w:ascii="Times New Roman" w:hAnsi="Times New Roman" w:cs="Times New Roman"/>
                      <w:sz w:val="24"/>
                      <w:szCs w:val="24"/>
                      <w:vertAlign w:val="subscript"/>
                      <w:lang w:val="en-US"/>
                    </w:rPr>
                    <w:t>4</w:t>
                  </w:r>
                  <w:r w:rsidRPr="00463B69">
                    <w:rPr>
                      <w:rFonts w:ascii="Times New Roman" w:hAnsi="Times New Roman" w:cs="Times New Roman"/>
                      <w:sz w:val="24"/>
                      <w:szCs w:val="24"/>
                      <w:lang w:val="en-US"/>
                    </w:rPr>
                    <w:t>+</w:t>
                  </w:r>
                  <w:r w:rsidRPr="00707002">
                    <w:rPr>
                      <w:rFonts w:ascii="Times New Roman" w:hAnsi="Times New Roman" w:cs="Times New Roman"/>
                      <w:sz w:val="24"/>
                      <w:szCs w:val="24"/>
                    </w:rPr>
                    <w:t>Н</w:t>
                  </w:r>
                  <w:r w:rsidRPr="00463B69">
                    <w:rPr>
                      <w:rFonts w:ascii="Times New Roman" w:hAnsi="Times New Roman" w:cs="Times New Roman"/>
                      <w:sz w:val="24"/>
                      <w:szCs w:val="24"/>
                      <w:vertAlign w:val="subscript"/>
                      <w:lang w:val="en-US"/>
                    </w:rPr>
                    <w:t>2</w:t>
                  </w:r>
                  <w:r w:rsidRPr="00707002">
                    <w:rPr>
                      <w:rFonts w:ascii="Times New Roman" w:hAnsi="Times New Roman" w:cs="Times New Roman"/>
                      <w:sz w:val="24"/>
                      <w:szCs w:val="24"/>
                      <w:lang w:val="en-US"/>
                    </w:rPr>
                    <w:t>O</w:t>
                  </w:r>
                  <w:r w:rsidRPr="00463B69">
                    <w:rPr>
                      <w:rFonts w:ascii="Times New Roman" w:hAnsi="Times New Roman" w:cs="Times New Roman"/>
                      <w:sz w:val="24"/>
                      <w:szCs w:val="24"/>
                      <w:lang w:val="en-US"/>
                    </w:rPr>
                    <w:t xml:space="preserve"> → </w:t>
                  </w:r>
                  <w:r w:rsidRPr="00707002">
                    <w:rPr>
                      <w:rFonts w:ascii="Times New Roman" w:hAnsi="Times New Roman" w:cs="Times New Roman"/>
                      <w:sz w:val="24"/>
                      <w:szCs w:val="24"/>
                      <w:lang w:val="en-US"/>
                    </w:rPr>
                    <w:t>CO</w:t>
                  </w:r>
                  <w:r w:rsidRPr="00463B69">
                    <w:rPr>
                      <w:rFonts w:ascii="Times New Roman" w:hAnsi="Times New Roman" w:cs="Times New Roman"/>
                      <w:sz w:val="24"/>
                      <w:szCs w:val="24"/>
                      <w:lang w:val="en-US"/>
                    </w:rPr>
                    <w:t>+3</w:t>
                  </w:r>
                  <w:r w:rsidRPr="00707002">
                    <w:rPr>
                      <w:rFonts w:ascii="Times New Roman" w:hAnsi="Times New Roman" w:cs="Times New Roman"/>
                      <w:sz w:val="24"/>
                      <w:szCs w:val="24"/>
                      <w:lang w:val="en-US"/>
                    </w:rPr>
                    <w:t>H</w:t>
                  </w:r>
                  <w:r w:rsidRPr="00463B69">
                    <w:rPr>
                      <w:rFonts w:ascii="Times New Roman" w:hAnsi="Times New Roman" w:cs="Times New Roman"/>
                      <w:sz w:val="24"/>
                      <w:szCs w:val="24"/>
                      <w:vertAlign w:val="subscript"/>
                      <w:lang w:val="en-US"/>
                    </w:rPr>
                    <w:t>2</w:t>
                  </w:r>
                </w:p>
              </w:tc>
              <w:tc>
                <w:tcPr>
                  <w:tcW w:w="1985" w:type="dxa"/>
                </w:tcPr>
                <w:p w14:paraId="0DEE98A9" w14:textId="77777777" w:rsidR="00707002" w:rsidRPr="00707002" w:rsidRDefault="00707002" w:rsidP="00707002">
                  <w:pPr>
                    <w:contextualSpacing/>
                    <w:jc w:val="both"/>
                    <w:rPr>
                      <w:rFonts w:ascii="Times New Roman" w:hAnsi="Times New Roman" w:cs="Times New Roman"/>
                      <w:sz w:val="24"/>
                      <w:szCs w:val="24"/>
                    </w:rPr>
                  </w:pPr>
                  <w:r w:rsidRPr="00707002">
                    <w:rPr>
                      <w:rFonts w:ascii="Times New Roman" w:hAnsi="Times New Roman" w:cs="Times New Roman"/>
                      <w:sz w:val="24"/>
                      <w:szCs w:val="24"/>
                    </w:rPr>
                    <w:t>Ценное химическое сырье</w:t>
                  </w:r>
                </w:p>
              </w:tc>
            </w:tr>
          </w:tbl>
          <w:p w14:paraId="328F5475" w14:textId="77777777" w:rsidR="00CF13FA" w:rsidRDefault="00CF13FA" w:rsidP="00707002">
            <w:pPr>
              <w:ind w:firstLine="708"/>
              <w:contextualSpacing/>
              <w:jc w:val="both"/>
              <w:rPr>
                <w:rFonts w:ascii="Times New Roman" w:hAnsi="Times New Roman" w:cs="Times New Roman"/>
                <w:color w:val="000000"/>
                <w:sz w:val="28"/>
                <w:szCs w:val="28"/>
                <w:shd w:val="clear" w:color="auto" w:fill="FFFFFF"/>
              </w:rPr>
            </w:pPr>
          </w:p>
          <w:p w14:paraId="1D2C1DED" w14:textId="6BD05665" w:rsidR="00707002" w:rsidRPr="00707002" w:rsidRDefault="00707002" w:rsidP="00707002">
            <w:pPr>
              <w:ind w:firstLine="708"/>
              <w:contextualSpacing/>
              <w:jc w:val="both"/>
              <w:rPr>
                <w:rFonts w:ascii="Times New Roman" w:hAnsi="Times New Roman" w:cs="Times New Roman"/>
                <w:color w:val="000000"/>
                <w:sz w:val="28"/>
                <w:szCs w:val="28"/>
                <w:shd w:val="clear" w:color="auto" w:fill="FFFFFF"/>
              </w:rPr>
            </w:pPr>
            <w:r w:rsidRPr="009E4817">
              <w:rPr>
                <w:rFonts w:ascii="Times New Roman" w:hAnsi="Times New Roman" w:cs="Times New Roman"/>
                <w:color w:val="000000"/>
                <w:sz w:val="28"/>
                <w:szCs w:val="28"/>
                <w:shd w:val="clear" w:color="auto" w:fill="FFFFFF"/>
              </w:rPr>
              <w:lastRenderedPageBreak/>
              <w:t xml:space="preserve">Такие виды работ на уроке требуют от учителя четкой продуманной организации и проверки, внимания и контроля; от учащихся честности, желания работать и дисциплины. </w:t>
            </w:r>
          </w:p>
        </w:tc>
      </w:tr>
    </w:tbl>
    <w:p w14:paraId="51EA8822" w14:textId="47B8C72A" w:rsidR="00707002" w:rsidRDefault="00707002"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707002" w14:paraId="03496440" w14:textId="77777777" w:rsidTr="00707002">
        <w:tc>
          <w:tcPr>
            <w:tcW w:w="8720" w:type="dxa"/>
          </w:tcPr>
          <w:p w14:paraId="053ECC37" w14:textId="77777777" w:rsidR="00707002" w:rsidRPr="00954906" w:rsidRDefault="00707002" w:rsidP="00954906">
            <w:pPr>
              <w:contextualSpacing/>
              <w:jc w:val="right"/>
              <w:rPr>
                <w:rFonts w:ascii="Times New Roman" w:hAnsi="Times New Roman" w:cs="Times New Roman"/>
                <w:bCs/>
                <w:i/>
                <w:sz w:val="28"/>
                <w:szCs w:val="28"/>
              </w:rPr>
            </w:pPr>
            <w:r w:rsidRPr="00954906">
              <w:rPr>
                <w:rFonts w:ascii="Times New Roman" w:hAnsi="Times New Roman" w:cs="Times New Roman"/>
                <w:bCs/>
                <w:i/>
                <w:sz w:val="28"/>
                <w:szCs w:val="28"/>
              </w:rPr>
              <w:t>Учитель физики МКОУ СОШ №17</w:t>
            </w:r>
          </w:p>
          <w:p w14:paraId="4AC85A9F" w14:textId="319B1EF6" w:rsidR="00707002" w:rsidRDefault="00707002" w:rsidP="00954906">
            <w:pPr>
              <w:contextualSpacing/>
              <w:jc w:val="right"/>
              <w:rPr>
                <w:rFonts w:ascii="Times New Roman" w:hAnsi="Times New Roman" w:cs="Times New Roman"/>
                <w:sz w:val="28"/>
                <w:szCs w:val="28"/>
              </w:rPr>
            </w:pPr>
            <w:r w:rsidRPr="00954906">
              <w:rPr>
                <w:rFonts w:ascii="Times New Roman" w:hAnsi="Times New Roman" w:cs="Times New Roman"/>
                <w:bCs/>
                <w:i/>
                <w:sz w:val="28"/>
                <w:szCs w:val="28"/>
              </w:rPr>
              <w:t>Цымбал Дмитрий Иванович</w:t>
            </w:r>
          </w:p>
        </w:tc>
      </w:tr>
    </w:tbl>
    <w:p w14:paraId="16BD5FB1" w14:textId="7A0CBD13" w:rsidR="00707002" w:rsidRDefault="00707002"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707002" w14:paraId="5B23B28D" w14:textId="77777777" w:rsidTr="00707002">
        <w:tc>
          <w:tcPr>
            <w:tcW w:w="8720" w:type="dxa"/>
          </w:tcPr>
          <w:p w14:paraId="56FF9444" w14:textId="38C0F2D8" w:rsidR="00707002" w:rsidRPr="00954906" w:rsidRDefault="00954906" w:rsidP="00954906">
            <w:pPr>
              <w:contextualSpacing/>
              <w:jc w:val="center"/>
              <w:rPr>
                <w:rFonts w:ascii="Times New Roman" w:hAnsi="Times New Roman" w:cs="Times New Roman"/>
                <w:b/>
                <w:bCs/>
                <w:sz w:val="28"/>
                <w:szCs w:val="28"/>
              </w:rPr>
            </w:pPr>
            <w:r w:rsidRPr="00954906">
              <w:rPr>
                <w:rFonts w:ascii="Times New Roman" w:hAnsi="Times New Roman" w:cs="Times New Roman"/>
                <w:b/>
                <w:bCs/>
                <w:sz w:val="28"/>
                <w:szCs w:val="28"/>
              </w:rPr>
              <w:t xml:space="preserve">ПРИМЕНЕНИЕ ИНФОРМАЦИОННЫХ ТЕХНОЛОГИЙ </w:t>
            </w:r>
            <w:r w:rsidR="000E6DD7">
              <w:rPr>
                <w:rFonts w:ascii="Times New Roman" w:hAnsi="Times New Roman" w:cs="Times New Roman"/>
                <w:b/>
                <w:bCs/>
                <w:sz w:val="28"/>
                <w:szCs w:val="28"/>
              </w:rPr>
              <w:t>ПРИ</w:t>
            </w:r>
            <w:r w:rsidRPr="00954906">
              <w:rPr>
                <w:rFonts w:ascii="Times New Roman" w:hAnsi="Times New Roman" w:cs="Times New Roman"/>
                <w:b/>
                <w:bCs/>
                <w:sz w:val="28"/>
                <w:szCs w:val="28"/>
              </w:rPr>
              <w:t xml:space="preserve"> ФОРМИРОВАНИ</w:t>
            </w:r>
            <w:r w:rsidR="000E6DD7">
              <w:rPr>
                <w:rFonts w:ascii="Times New Roman" w:hAnsi="Times New Roman" w:cs="Times New Roman"/>
                <w:b/>
                <w:bCs/>
                <w:sz w:val="28"/>
                <w:szCs w:val="28"/>
              </w:rPr>
              <w:t>И</w:t>
            </w:r>
            <w:r w:rsidRPr="00954906">
              <w:rPr>
                <w:rFonts w:ascii="Times New Roman" w:hAnsi="Times New Roman" w:cs="Times New Roman"/>
                <w:b/>
                <w:bCs/>
                <w:sz w:val="28"/>
                <w:szCs w:val="28"/>
              </w:rPr>
              <w:t xml:space="preserve"> КОММУНИКАТИВНЫХ КОМПЕТЕНЦИЙ</w:t>
            </w:r>
          </w:p>
          <w:p w14:paraId="2699B5F5" w14:textId="77777777" w:rsidR="00954906" w:rsidRPr="00E831BB" w:rsidRDefault="00954906" w:rsidP="00707002">
            <w:pPr>
              <w:contextualSpacing/>
              <w:jc w:val="both"/>
              <w:rPr>
                <w:rFonts w:ascii="Times New Roman" w:hAnsi="Times New Roman" w:cs="Times New Roman"/>
                <w:bCs/>
                <w:sz w:val="28"/>
                <w:szCs w:val="28"/>
              </w:rPr>
            </w:pPr>
          </w:p>
          <w:p w14:paraId="49D73190" w14:textId="6B13912F" w:rsidR="00707002" w:rsidRPr="00E831BB" w:rsidRDefault="00707002" w:rsidP="00CA1A81">
            <w:pPr>
              <w:ind w:firstLine="708"/>
              <w:contextualSpacing/>
              <w:jc w:val="both"/>
              <w:rPr>
                <w:rFonts w:ascii="Times New Roman" w:hAnsi="Times New Roman" w:cs="Times New Roman"/>
                <w:sz w:val="28"/>
                <w:szCs w:val="28"/>
              </w:rPr>
            </w:pPr>
            <w:r w:rsidRPr="000E6DD7">
              <w:rPr>
                <w:rFonts w:ascii="Times New Roman" w:hAnsi="Times New Roman" w:cs="Times New Roman"/>
                <w:sz w:val="28"/>
                <w:szCs w:val="28"/>
              </w:rPr>
              <w:t>Коммуникативные компетенции</w:t>
            </w:r>
            <w:r w:rsidRPr="00E831BB">
              <w:rPr>
                <w:rFonts w:ascii="Times New Roman" w:hAnsi="Times New Roman" w:cs="Times New Roman"/>
                <w:b/>
                <w:bCs/>
                <w:sz w:val="28"/>
                <w:szCs w:val="28"/>
              </w:rPr>
              <w:t xml:space="preserve"> </w:t>
            </w:r>
            <w:r w:rsidRPr="00E831BB">
              <w:rPr>
                <w:rFonts w:ascii="Times New Roman" w:hAnsi="Times New Roman" w:cs="Times New Roman"/>
                <w:sz w:val="28"/>
                <w:szCs w:val="28"/>
              </w:rPr>
              <w:t>–</w:t>
            </w:r>
            <w:r w:rsidR="000E6DD7">
              <w:rPr>
                <w:rFonts w:ascii="Times New Roman" w:hAnsi="Times New Roman" w:cs="Times New Roman"/>
                <w:sz w:val="28"/>
                <w:szCs w:val="28"/>
              </w:rPr>
              <w:t xml:space="preserve"> </w:t>
            </w:r>
            <w:r w:rsidRPr="00E831BB">
              <w:rPr>
                <w:rFonts w:ascii="Times New Roman" w:hAnsi="Times New Roman" w:cs="Times New Roman"/>
                <w:sz w:val="28"/>
                <w:szCs w:val="28"/>
              </w:rPr>
              <w:t>способност</w:t>
            </w:r>
            <w:r w:rsidR="000E6DD7">
              <w:rPr>
                <w:rFonts w:ascii="Times New Roman" w:hAnsi="Times New Roman" w:cs="Times New Roman"/>
                <w:sz w:val="28"/>
                <w:szCs w:val="28"/>
              </w:rPr>
              <w:t>ь</w:t>
            </w:r>
            <w:r w:rsidRPr="00E831BB">
              <w:rPr>
                <w:rFonts w:ascii="Times New Roman" w:hAnsi="Times New Roman" w:cs="Times New Roman"/>
                <w:sz w:val="28"/>
                <w:szCs w:val="28"/>
              </w:rPr>
              <w:t xml:space="preserve"> и готовност</w:t>
            </w:r>
            <w:r w:rsidR="000E6DD7">
              <w:rPr>
                <w:rFonts w:ascii="Times New Roman" w:hAnsi="Times New Roman" w:cs="Times New Roman"/>
                <w:sz w:val="28"/>
                <w:szCs w:val="28"/>
              </w:rPr>
              <w:t>ь</w:t>
            </w:r>
            <w:r w:rsidRPr="00E831BB">
              <w:rPr>
                <w:rFonts w:ascii="Times New Roman" w:hAnsi="Times New Roman" w:cs="Times New Roman"/>
                <w:sz w:val="28"/>
                <w:szCs w:val="28"/>
              </w:rPr>
              <w:t xml:space="preserve"> свободно осуществлять коммуникацию и общение на родном и иностранном языках; овладение современными средствами коммуникации. Для формирования данных компетенций недостаточно традиционной системы обучения. Необходимо использовать такие методы, приемы и средства, чтобы ребятам на уроке было интересно. Только в этом случае мышление начинает работать более продуктивно и творчески, повышается познавательная активность школьников. Одним из средств повышения мотивации к учению, интереса к предмету, уровня знаний является применение информационных технологий. Однако не следует думать, что только применение ИКТ на уроке физики </w:t>
            </w:r>
            <w:proofErr w:type="gramStart"/>
            <w:r w:rsidRPr="00E831BB">
              <w:rPr>
                <w:rFonts w:ascii="Times New Roman" w:hAnsi="Times New Roman" w:cs="Times New Roman"/>
                <w:sz w:val="28"/>
                <w:szCs w:val="28"/>
              </w:rPr>
              <w:t>- это</w:t>
            </w:r>
            <w:proofErr w:type="gramEnd"/>
            <w:r w:rsidRPr="00E831BB">
              <w:rPr>
                <w:rFonts w:ascii="Times New Roman" w:hAnsi="Times New Roman" w:cs="Times New Roman"/>
                <w:sz w:val="28"/>
                <w:szCs w:val="28"/>
              </w:rPr>
              <w:t xml:space="preserve"> залог его успешности. Необходимо тщательно продумывать структуру учебного занятия, применяемые методы,</w:t>
            </w:r>
            <w:r w:rsidR="00CA1A81">
              <w:rPr>
                <w:rFonts w:ascii="Times New Roman" w:hAnsi="Times New Roman" w:cs="Times New Roman"/>
                <w:sz w:val="28"/>
                <w:szCs w:val="28"/>
              </w:rPr>
              <w:t xml:space="preserve"> </w:t>
            </w:r>
            <w:r w:rsidRPr="00E831BB">
              <w:rPr>
                <w:rFonts w:ascii="Times New Roman" w:hAnsi="Times New Roman" w:cs="Times New Roman"/>
                <w:sz w:val="28"/>
                <w:szCs w:val="28"/>
              </w:rPr>
              <w:t xml:space="preserve">приемы и средства обучения, целесообразность. </w:t>
            </w:r>
          </w:p>
          <w:p w14:paraId="5F95420B" w14:textId="77777777" w:rsidR="00707002" w:rsidRPr="00E831BB" w:rsidRDefault="00707002" w:rsidP="00707002">
            <w:pPr>
              <w:ind w:firstLine="708"/>
              <w:contextualSpacing/>
              <w:jc w:val="both"/>
              <w:rPr>
                <w:rFonts w:ascii="Times New Roman" w:hAnsi="Times New Roman" w:cs="Times New Roman"/>
                <w:sz w:val="28"/>
                <w:szCs w:val="28"/>
              </w:rPr>
            </w:pPr>
            <w:r w:rsidRPr="00E831BB">
              <w:rPr>
                <w:rFonts w:ascii="Times New Roman" w:hAnsi="Times New Roman" w:cs="Times New Roman"/>
                <w:sz w:val="28"/>
                <w:szCs w:val="28"/>
              </w:rPr>
              <w:t xml:space="preserve">Я отмечаю следующие возможности и преимущества ИКТ. </w:t>
            </w:r>
            <w:r w:rsidRPr="00054901">
              <w:rPr>
                <w:rFonts w:ascii="Times New Roman" w:hAnsi="Times New Roman" w:cs="Times New Roman"/>
                <w:sz w:val="28"/>
                <w:szCs w:val="28"/>
              </w:rPr>
              <w:t>Во-первых, применение ИКТ на уроках усиливает положительную мотивацию обучения, активизирует познавательную деятельность учащихся. Во-вторых, использование ИКТ позволяет проводить уроки на высоком эстетическом и эмоциональном уровне; обеспечивает наглядность, привлечение большого количества дидактического материала. В-третьих, повышается объем выполняемой работы на уроке. В-четвёртых, расширяется возможность самостоятельной деятельности; формируются навыки подлинно исследовательской деятельности. В-пятых, обеспечивается доступ к различным справо</w:t>
            </w:r>
            <w:r w:rsidRPr="00E831BB">
              <w:rPr>
                <w:rFonts w:ascii="Times New Roman" w:hAnsi="Times New Roman" w:cs="Times New Roman"/>
                <w:sz w:val="28"/>
                <w:szCs w:val="28"/>
              </w:rPr>
              <w:t>чным системам, электронным библиотекам, другим информационным ресурсам. Разумное применение информационно-компьютерных технологий в образовательном процессе повышает не только эффективность и качество процесса обучения, но и развивает различные виды мышления, умение моделировать задачу или ситуацию, принимать оптимальное решение или предлагать варианты решения в сложной ситуации, развивает коммуникативные способности.</w:t>
            </w:r>
          </w:p>
          <w:p w14:paraId="7C138CF0" w14:textId="77777777" w:rsidR="00707002" w:rsidRPr="00E831BB" w:rsidRDefault="00707002" w:rsidP="00707002">
            <w:pPr>
              <w:ind w:firstLine="708"/>
              <w:contextualSpacing/>
              <w:jc w:val="both"/>
              <w:rPr>
                <w:rFonts w:ascii="Times New Roman" w:hAnsi="Times New Roman" w:cs="Times New Roman"/>
                <w:bCs/>
                <w:sz w:val="28"/>
                <w:szCs w:val="28"/>
              </w:rPr>
            </w:pPr>
            <w:r w:rsidRPr="00E831BB">
              <w:rPr>
                <w:rFonts w:ascii="Times New Roman" w:hAnsi="Times New Roman" w:cs="Times New Roman"/>
                <w:bCs/>
                <w:sz w:val="28"/>
                <w:szCs w:val="28"/>
              </w:rPr>
              <w:t xml:space="preserve">Рассмотрим способы использования ИКТ. </w:t>
            </w:r>
          </w:p>
          <w:p w14:paraId="1512D770" w14:textId="6FC57D7D" w:rsidR="00707002" w:rsidRPr="00E831BB" w:rsidRDefault="00707002" w:rsidP="00054901">
            <w:pPr>
              <w:contextualSpacing/>
              <w:jc w:val="center"/>
              <w:rPr>
                <w:rFonts w:ascii="Times New Roman" w:hAnsi="Times New Roman" w:cs="Times New Roman"/>
                <w:b/>
                <w:bCs/>
                <w:sz w:val="28"/>
                <w:szCs w:val="28"/>
              </w:rPr>
            </w:pPr>
            <w:r w:rsidRPr="00E831BB">
              <w:rPr>
                <w:rFonts w:ascii="Times New Roman" w:hAnsi="Times New Roman" w:cs="Times New Roman"/>
                <w:b/>
                <w:bCs/>
                <w:sz w:val="28"/>
                <w:szCs w:val="28"/>
              </w:rPr>
              <w:t>Методы обработки информации</w:t>
            </w:r>
          </w:p>
          <w:p w14:paraId="0EDFAE18" w14:textId="3EDF031F"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1. Создание и обработка текстовых и графических файлов с помощью текстовых и графических редакторов</w:t>
            </w:r>
            <w:r w:rsidR="00054901">
              <w:rPr>
                <w:rFonts w:ascii="Times New Roman" w:hAnsi="Times New Roman" w:cs="Times New Roman"/>
                <w:sz w:val="28"/>
                <w:szCs w:val="28"/>
              </w:rPr>
              <w:t>.</w:t>
            </w:r>
          </w:p>
          <w:p w14:paraId="3626905B" w14:textId="4A4B2176"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lastRenderedPageBreak/>
              <w:t>2. Использование баз данных и динамических таблиц для систематизации информации, составления отчетности</w:t>
            </w:r>
            <w:r w:rsidR="00054901">
              <w:rPr>
                <w:rFonts w:ascii="Times New Roman" w:hAnsi="Times New Roman" w:cs="Times New Roman"/>
                <w:sz w:val="28"/>
                <w:szCs w:val="28"/>
              </w:rPr>
              <w:t>.</w:t>
            </w:r>
          </w:p>
          <w:p w14:paraId="007CD166" w14:textId="77777777"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 xml:space="preserve">3. Обработка видео-, аудио- и фотоматериалов с помощью фото и видеокамер, видео- и аудиотехники. Создание презентаций, </w:t>
            </w:r>
            <w:proofErr w:type="spellStart"/>
            <w:r w:rsidRPr="00E831BB">
              <w:rPr>
                <w:rFonts w:ascii="Times New Roman" w:hAnsi="Times New Roman" w:cs="Times New Roman"/>
                <w:sz w:val="28"/>
                <w:szCs w:val="28"/>
              </w:rPr>
              <w:t>анимаций</w:t>
            </w:r>
            <w:proofErr w:type="spellEnd"/>
            <w:r w:rsidRPr="00E831BB">
              <w:rPr>
                <w:rFonts w:ascii="Times New Roman" w:hAnsi="Times New Roman" w:cs="Times New Roman"/>
                <w:sz w:val="28"/>
                <w:szCs w:val="28"/>
              </w:rPr>
              <w:t>.</w:t>
            </w:r>
          </w:p>
          <w:p w14:paraId="4F79DD77" w14:textId="05BC9C92" w:rsidR="00707002" w:rsidRPr="00E831BB" w:rsidRDefault="00707002" w:rsidP="00054901">
            <w:pPr>
              <w:contextualSpacing/>
              <w:jc w:val="center"/>
              <w:rPr>
                <w:rFonts w:ascii="Times New Roman" w:hAnsi="Times New Roman" w:cs="Times New Roman"/>
                <w:b/>
                <w:bCs/>
                <w:sz w:val="28"/>
                <w:szCs w:val="28"/>
              </w:rPr>
            </w:pPr>
            <w:r w:rsidRPr="00E831BB">
              <w:rPr>
                <w:rFonts w:ascii="Times New Roman" w:hAnsi="Times New Roman" w:cs="Times New Roman"/>
                <w:b/>
                <w:bCs/>
                <w:sz w:val="28"/>
                <w:szCs w:val="28"/>
              </w:rPr>
              <w:t>Мультимедиа-технологии</w:t>
            </w:r>
          </w:p>
          <w:p w14:paraId="11320CE7" w14:textId="4D2E408D"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1. Получение информации с помощью электронных энциклопедий, словарей, учебников, переводчиков</w:t>
            </w:r>
            <w:r w:rsidR="00054901">
              <w:rPr>
                <w:rFonts w:ascii="Times New Roman" w:hAnsi="Times New Roman" w:cs="Times New Roman"/>
                <w:sz w:val="28"/>
                <w:szCs w:val="28"/>
              </w:rPr>
              <w:t>.</w:t>
            </w:r>
          </w:p>
          <w:p w14:paraId="4825C3B9" w14:textId="005F04CF"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2. Использование обучающих программ и компьютерных игр для развития учащихся</w:t>
            </w:r>
            <w:r w:rsidR="00054901">
              <w:rPr>
                <w:rFonts w:ascii="Times New Roman" w:hAnsi="Times New Roman" w:cs="Times New Roman"/>
                <w:sz w:val="28"/>
                <w:szCs w:val="28"/>
              </w:rPr>
              <w:t>.</w:t>
            </w:r>
          </w:p>
          <w:p w14:paraId="6BD266D2" w14:textId="77777777"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3. Оценка уровня знаний с помощью тестирующих программ.</w:t>
            </w:r>
          </w:p>
          <w:p w14:paraId="01BF8599" w14:textId="3491BD49" w:rsidR="00707002" w:rsidRPr="00E831BB" w:rsidRDefault="00707002" w:rsidP="00054901">
            <w:pPr>
              <w:contextualSpacing/>
              <w:jc w:val="center"/>
              <w:rPr>
                <w:rFonts w:ascii="Times New Roman" w:hAnsi="Times New Roman" w:cs="Times New Roman"/>
                <w:b/>
                <w:bCs/>
                <w:sz w:val="28"/>
                <w:szCs w:val="28"/>
              </w:rPr>
            </w:pPr>
            <w:r w:rsidRPr="00E831BB">
              <w:rPr>
                <w:rFonts w:ascii="Times New Roman" w:hAnsi="Times New Roman" w:cs="Times New Roman"/>
                <w:b/>
                <w:bCs/>
                <w:sz w:val="28"/>
                <w:szCs w:val="28"/>
              </w:rPr>
              <w:t>Сетевые технологии</w:t>
            </w:r>
          </w:p>
          <w:p w14:paraId="2B74E313" w14:textId="4F17F8C4"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1. Получение информации из энциклопедий и словарей, информационно- поисковых систем Интернет</w:t>
            </w:r>
            <w:r w:rsidR="00054901">
              <w:rPr>
                <w:rFonts w:ascii="Times New Roman" w:hAnsi="Times New Roman" w:cs="Times New Roman"/>
                <w:sz w:val="28"/>
                <w:szCs w:val="28"/>
              </w:rPr>
              <w:t>.</w:t>
            </w:r>
          </w:p>
          <w:p w14:paraId="3E3814FD" w14:textId="147105E4"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2. Дистанционное обучение и тестирование в сети Интернет</w:t>
            </w:r>
            <w:r w:rsidR="00054901">
              <w:rPr>
                <w:rFonts w:ascii="Times New Roman" w:hAnsi="Times New Roman" w:cs="Times New Roman"/>
                <w:sz w:val="28"/>
                <w:szCs w:val="28"/>
              </w:rPr>
              <w:t>.</w:t>
            </w:r>
          </w:p>
          <w:p w14:paraId="088A0A86" w14:textId="56175DA1" w:rsidR="00707002" w:rsidRPr="00E831BB" w:rsidRDefault="00707002" w:rsidP="00054901">
            <w:pPr>
              <w:contextualSpacing/>
              <w:jc w:val="center"/>
              <w:rPr>
                <w:rFonts w:ascii="Times New Roman" w:hAnsi="Times New Roman" w:cs="Times New Roman"/>
                <w:b/>
                <w:bCs/>
                <w:sz w:val="28"/>
                <w:szCs w:val="28"/>
              </w:rPr>
            </w:pPr>
            <w:r w:rsidRPr="00E831BB">
              <w:rPr>
                <w:rFonts w:ascii="Times New Roman" w:hAnsi="Times New Roman" w:cs="Times New Roman"/>
                <w:b/>
                <w:bCs/>
                <w:sz w:val="28"/>
                <w:szCs w:val="28"/>
              </w:rPr>
              <w:t>Эксперименты с компьютером</w:t>
            </w:r>
          </w:p>
          <w:p w14:paraId="32C27DA3" w14:textId="77777777"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1. Использование ПК как измерителя времени, напряжения, частоты сигнала.</w:t>
            </w:r>
          </w:p>
          <w:p w14:paraId="6A5AB093" w14:textId="77777777"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2. Применение ПК в качестве источника сигналов заданной формы.</w:t>
            </w:r>
          </w:p>
          <w:p w14:paraId="3434F9DB" w14:textId="4EFBBF7D"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3. Виртуальные лаборатории</w:t>
            </w:r>
            <w:r w:rsidR="00054901">
              <w:rPr>
                <w:rFonts w:ascii="Times New Roman" w:hAnsi="Times New Roman" w:cs="Times New Roman"/>
                <w:sz w:val="28"/>
                <w:szCs w:val="28"/>
              </w:rPr>
              <w:t>.</w:t>
            </w:r>
          </w:p>
          <w:p w14:paraId="6F620319" w14:textId="7E4D5549" w:rsidR="00707002" w:rsidRPr="007F1AA9" w:rsidRDefault="00707002" w:rsidP="00707002">
            <w:pPr>
              <w:ind w:firstLine="708"/>
              <w:contextualSpacing/>
              <w:jc w:val="both"/>
              <w:rPr>
                <w:rFonts w:ascii="Times New Roman" w:hAnsi="Times New Roman" w:cs="Times New Roman"/>
                <w:sz w:val="28"/>
                <w:szCs w:val="28"/>
              </w:rPr>
            </w:pPr>
            <w:r w:rsidRPr="00E831BB">
              <w:rPr>
                <w:rFonts w:ascii="Times New Roman" w:hAnsi="Times New Roman" w:cs="Times New Roman"/>
                <w:sz w:val="28"/>
                <w:szCs w:val="28"/>
              </w:rPr>
              <w:t xml:space="preserve">Организация работы на уроках с использованием ИКТ зависит от оснащенности компьютерной техникой школы и кабинета. На современном этапе развития учащимся необходим навык организации и эффективной реализации поставленной практической задачи. С целью реализации данных подходов наиболее успешным, на мой взгляд, видится проектный метод обучения, который очень тесно связан с Интернет-технологиями. Проектная деятельность является в настоящее время одной из перспективных технологий в образовании. Она позволяет максимально активизировать интерес учащихся к предмету, развить навыки самостоятельной работы, интегрировать разные предметы, способствует общению. Проектная деятельность максимально социализирует учащегося, готовит его к жизни во взрослом трудовом коллективе. Для реализации исследовательских проектов организую групповую и индивидуальную работу учащихся. Немаловажна работа учащихся в группах, когда, вступая в контакт, дети решают в том </w:t>
            </w:r>
            <w:r w:rsidRPr="007F1AA9">
              <w:rPr>
                <w:rFonts w:ascii="Times New Roman" w:hAnsi="Times New Roman" w:cs="Times New Roman"/>
                <w:sz w:val="28"/>
                <w:szCs w:val="28"/>
              </w:rPr>
              <w:t>числе коммуникативные задачи:</w:t>
            </w:r>
          </w:p>
          <w:p w14:paraId="1E1DCD4C" w14:textId="77777777" w:rsidR="00707002" w:rsidRPr="00E831BB" w:rsidRDefault="00707002" w:rsidP="00944058">
            <w:pPr>
              <w:pStyle w:val="a6"/>
              <w:numPr>
                <w:ilvl w:val="0"/>
                <w:numId w:val="65"/>
              </w:numPr>
              <w:ind w:left="0" w:firstLine="709"/>
              <w:jc w:val="both"/>
              <w:rPr>
                <w:sz w:val="28"/>
                <w:szCs w:val="28"/>
              </w:rPr>
            </w:pPr>
            <w:r w:rsidRPr="00E831BB">
              <w:rPr>
                <w:sz w:val="28"/>
                <w:szCs w:val="28"/>
              </w:rPr>
              <w:t>учатся высказывать свою точку зрения,</w:t>
            </w:r>
          </w:p>
          <w:p w14:paraId="78598FC8" w14:textId="77777777" w:rsidR="00707002" w:rsidRPr="00E831BB" w:rsidRDefault="00707002" w:rsidP="00944058">
            <w:pPr>
              <w:pStyle w:val="a6"/>
              <w:numPr>
                <w:ilvl w:val="0"/>
                <w:numId w:val="65"/>
              </w:numPr>
              <w:ind w:left="0" w:firstLine="709"/>
              <w:jc w:val="both"/>
              <w:rPr>
                <w:sz w:val="28"/>
                <w:szCs w:val="28"/>
              </w:rPr>
            </w:pPr>
            <w:r w:rsidRPr="00E831BB">
              <w:rPr>
                <w:sz w:val="28"/>
                <w:szCs w:val="28"/>
              </w:rPr>
              <w:t>слушать и понимать точку зрения собеседника,</w:t>
            </w:r>
          </w:p>
          <w:p w14:paraId="1EEDEE2F" w14:textId="77777777" w:rsidR="00707002" w:rsidRPr="00E831BB" w:rsidRDefault="00707002" w:rsidP="00944058">
            <w:pPr>
              <w:pStyle w:val="a6"/>
              <w:numPr>
                <w:ilvl w:val="0"/>
                <w:numId w:val="65"/>
              </w:numPr>
              <w:ind w:left="0" w:firstLine="709"/>
              <w:jc w:val="both"/>
              <w:rPr>
                <w:sz w:val="28"/>
                <w:szCs w:val="28"/>
              </w:rPr>
            </w:pPr>
            <w:r w:rsidRPr="00E831BB">
              <w:rPr>
                <w:sz w:val="28"/>
                <w:szCs w:val="28"/>
              </w:rPr>
              <w:t>вести дискуссию.</w:t>
            </w:r>
          </w:p>
          <w:p w14:paraId="4E4C3078" w14:textId="77777777" w:rsidR="00954906" w:rsidRDefault="00707002" w:rsidP="00954906">
            <w:pPr>
              <w:ind w:firstLine="708"/>
              <w:contextualSpacing/>
              <w:jc w:val="both"/>
              <w:rPr>
                <w:rFonts w:ascii="Times New Roman" w:hAnsi="Times New Roman" w:cs="Times New Roman"/>
                <w:sz w:val="28"/>
                <w:szCs w:val="28"/>
              </w:rPr>
            </w:pPr>
            <w:r w:rsidRPr="00E831BB">
              <w:rPr>
                <w:rFonts w:ascii="Times New Roman" w:hAnsi="Times New Roman" w:cs="Times New Roman"/>
                <w:sz w:val="28"/>
                <w:szCs w:val="28"/>
              </w:rPr>
              <w:t>Результаты проекта учащиеся чаще оформляют с помощью компьютерных технологий. Конечно, подготовка к такому уроку со стороны и учителя и учащихся занимает гораздо больше времени, чем обычно. Но здесь есть несомненные плюсы - проект с использованием ИКТ позволяет погрузиться в тему, вызывает у учащихся интерес, да</w:t>
            </w:r>
            <w:r w:rsidRPr="00E831BB">
              <w:rPr>
                <w:rFonts w:ascii="Times New Roman" w:hAnsi="Times New Roman" w:cs="Times New Roman"/>
                <w:sz w:val="28"/>
                <w:szCs w:val="28"/>
              </w:rPr>
              <w:lastRenderedPageBreak/>
              <w:t xml:space="preserve">же некий азарт в получении новой информации, в первую очередь он ориентирован на самостоятельную подготовку учащихся и, естественно, результативнее. </w:t>
            </w:r>
          </w:p>
          <w:p w14:paraId="6574BAF5" w14:textId="238E0143" w:rsidR="00707002" w:rsidRPr="00E831BB" w:rsidRDefault="00707002" w:rsidP="00954906">
            <w:pPr>
              <w:ind w:firstLine="708"/>
              <w:contextualSpacing/>
              <w:jc w:val="both"/>
              <w:rPr>
                <w:rFonts w:ascii="Times New Roman" w:hAnsi="Times New Roman" w:cs="Times New Roman"/>
                <w:sz w:val="28"/>
                <w:szCs w:val="28"/>
              </w:rPr>
            </w:pPr>
            <w:r w:rsidRPr="00E831BB">
              <w:rPr>
                <w:rFonts w:ascii="Times New Roman" w:hAnsi="Times New Roman" w:cs="Times New Roman"/>
                <w:sz w:val="28"/>
                <w:szCs w:val="28"/>
              </w:rPr>
              <w:t>Информационные</w:t>
            </w:r>
            <w:r w:rsidR="00954906">
              <w:rPr>
                <w:rFonts w:ascii="Times New Roman" w:hAnsi="Times New Roman" w:cs="Times New Roman"/>
                <w:sz w:val="28"/>
                <w:szCs w:val="28"/>
              </w:rPr>
              <w:t xml:space="preserve"> </w:t>
            </w:r>
            <w:r w:rsidRPr="00E831BB">
              <w:rPr>
                <w:rFonts w:ascii="Times New Roman" w:hAnsi="Times New Roman" w:cs="Times New Roman"/>
                <w:sz w:val="28"/>
                <w:szCs w:val="28"/>
              </w:rPr>
              <w:t>технологии дают дополнительные возможности для исследовательских работ, делая их более полными, всесторонними, наглядными и яркими. Как правило, материалы проведенных исследований используются не только для участия в конкурсах и конференциях, но и проведения внеурочных мероприятий с учащимися. При проведении уроков в форме беседы слайд-шоу используются для создания проблемной ситуации на уроке. В этом случае предъявленные фото и видеоматериалы обсуждаются с учащимися, которые в ходе беседы получают навык сравнения и анализа полученной информации, учатся выдвигать гипотезы, искать их подтверждение, правильно интерпретировать увиденное. Серии слайдов, видеофрагментов и модели</w:t>
            </w:r>
            <w:r w:rsidR="007F1AA9">
              <w:rPr>
                <w:rFonts w:ascii="Times New Roman" w:hAnsi="Times New Roman" w:cs="Times New Roman"/>
                <w:sz w:val="28"/>
                <w:szCs w:val="28"/>
              </w:rPr>
              <w:t>,</w:t>
            </w:r>
            <w:r w:rsidRPr="00E831BB">
              <w:rPr>
                <w:rFonts w:ascii="Times New Roman" w:hAnsi="Times New Roman" w:cs="Times New Roman"/>
                <w:sz w:val="28"/>
                <w:szCs w:val="28"/>
              </w:rPr>
              <w:t xml:space="preserve"> отражающие этапы развития космического объекта</w:t>
            </w:r>
            <w:r w:rsidR="007F1AA9">
              <w:rPr>
                <w:rFonts w:ascii="Times New Roman" w:hAnsi="Times New Roman" w:cs="Times New Roman"/>
                <w:sz w:val="28"/>
                <w:szCs w:val="28"/>
              </w:rPr>
              <w:t>,</w:t>
            </w:r>
            <w:r w:rsidRPr="00E831BB">
              <w:rPr>
                <w:rFonts w:ascii="Times New Roman" w:hAnsi="Times New Roman" w:cs="Times New Roman"/>
                <w:sz w:val="28"/>
                <w:szCs w:val="28"/>
              </w:rPr>
              <w:t xml:space="preserve"> предназначены для организации мыслительного эксперимента. Таким образом, использование ИТ в виде презентаций с видеофрагментами, позволя</w:t>
            </w:r>
            <w:r w:rsidR="007F1AA9">
              <w:rPr>
                <w:rFonts w:ascii="Times New Roman" w:hAnsi="Times New Roman" w:cs="Times New Roman"/>
                <w:sz w:val="28"/>
                <w:szCs w:val="28"/>
              </w:rPr>
              <w:t>е</w:t>
            </w:r>
            <w:r w:rsidRPr="00E831BB">
              <w:rPr>
                <w:rFonts w:ascii="Times New Roman" w:hAnsi="Times New Roman" w:cs="Times New Roman"/>
                <w:sz w:val="28"/>
                <w:szCs w:val="28"/>
              </w:rPr>
              <w:t>т активизировать учащихся на занятии, стимулиру</w:t>
            </w:r>
            <w:r w:rsidR="007F1AA9">
              <w:rPr>
                <w:rFonts w:ascii="Times New Roman" w:hAnsi="Times New Roman" w:cs="Times New Roman"/>
                <w:sz w:val="28"/>
                <w:szCs w:val="28"/>
              </w:rPr>
              <w:t>е</w:t>
            </w:r>
            <w:r w:rsidRPr="00E831BB">
              <w:rPr>
                <w:rFonts w:ascii="Times New Roman" w:hAnsi="Times New Roman" w:cs="Times New Roman"/>
                <w:sz w:val="28"/>
                <w:szCs w:val="28"/>
              </w:rPr>
              <w:t>т их познавательную активность, способствует формированию элементов проектной и исследовательской деятельности: выдвижение идеи, проблематизация, целеполагание и формулирование задачи, выдвижение гипотезы, постановка вопроса (поиск гипотезы), формулировка предположения (гипотезы). Кроме того, в процессе обсуждения учащиеся учатся слушать и понимать других, выражать себя, находить компромисс, взаимодействовать внутри группы, находить консенсус.</w:t>
            </w:r>
          </w:p>
          <w:p w14:paraId="4A3540F7" w14:textId="555D75EC" w:rsidR="00707002" w:rsidRPr="00E831BB" w:rsidRDefault="00707002" w:rsidP="00707002">
            <w:pPr>
              <w:ind w:firstLine="708"/>
              <w:contextualSpacing/>
              <w:jc w:val="both"/>
              <w:rPr>
                <w:rFonts w:ascii="Times New Roman" w:hAnsi="Times New Roman" w:cs="Times New Roman"/>
                <w:sz w:val="28"/>
                <w:szCs w:val="28"/>
              </w:rPr>
            </w:pPr>
            <w:r w:rsidRPr="00E831BB">
              <w:rPr>
                <w:rFonts w:ascii="Times New Roman" w:hAnsi="Times New Roman" w:cs="Times New Roman"/>
                <w:sz w:val="28"/>
                <w:szCs w:val="28"/>
              </w:rPr>
              <w:t xml:space="preserve">На уроках контроля знаний по теме презентации используются для проверки знаний учащихся, подобранный материал сопровождается рядом вопросов, на которые учащиеся отвечают, используя знания, полученные ранее или при обсуждении представленных демонстраций. В этом случае предъявляются слайды как ранее использованные, так и новые, содержащие подобную информацию. Пример использования лекционного слайд-шоу. </w:t>
            </w:r>
          </w:p>
          <w:p w14:paraId="780A1626" w14:textId="5BEC3792" w:rsidR="00707002" w:rsidRDefault="00707002" w:rsidP="00707002">
            <w:pPr>
              <w:ind w:firstLine="708"/>
              <w:contextualSpacing/>
              <w:jc w:val="both"/>
              <w:rPr>
                <w:rFonts w:ascii="Times New Roman" w:hAnsi="Times New Roman" w:cs="Times New Roman"/>
                <w:sz w:val="28"/>
                <w:szCs w:val="28"/>
              </w:rPr>
            </w:pPr>
            <w:r w:rsidRPr="00E831BB">
              <w:rPr>
                <w:rFonts w:ascii="Times New Roman" w:hAnsi="Times New Roman" w:cs="Times New Roman"/>
                <w:sz w:val="28"/>
                <w:szCs w:val="28"/>
              </w:rPr>
              <w:t xml:space="preserve">В качестве примера использования лекционных слайд-шоу можно привести описание фрагмента урока “Планеты Земной группы”. На слайде представлены 4 фотографии общего вида планет, полученных с околоземной орбиты. </w:t>
            </w:r>
          </w:p>
          <w:p w14:paraId="064FBB41" w14:textId="468CABBC"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noProof/>
                <w:sz w:val="28"/>
                <w:szCs w:val="28"/>
                <w:lang w:eastAsia="ru-RU"/>
              </w:rPr>
              <w:drawing>
                <wp:anchor distT="0" distB="0" distL="114300" distR="114300" simplePos="0" relativeHeight="251654656" behindDoc="1" locked="0" layoutInCell="1" allowOverlap="1" wp14:anchorId="2A6E20CE" wp14:editId="5E6D59CE">
                  <wp:simplePos x="0" y="0"/>
                  <wp:positionH relativeFrom="column">
                    <wp:posOffset>2540</wp:posOffset>
                  </wp:positionH>
                  <wp:positionV relativeFrom="paragraph">
                    <wp:posOffset>1905</wp:posOffset>
                  </wp:positionV>
                  <wp:extent cx="2445385" cy="1934845"/>
                  <wp:effectExtent l="0" t="0" r="0" b="0"/>
                  <wp:wrapTight wrapText="bothSides">
                    <wp:wrapPolygon edited="0">
                      <wp:start x="0" y="0"/>
                      <wp:lineTo x="0" y="21479"/>
                      <wp:lineTo x="21370" y="21479"/>
                      <wp:lineTo x="21370" y="0"/>
                      <wp:lineTo x="0" y="0"/>
                    </wp:wrapPolygon>
                  </wp:wrapTight>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45385" cy="1934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831BB">
              <w:rPr>
                <w:rFonts w:ascii="Times New Roman" w:hAnsi="Times New Roman" w:cs="Times New Roman"/>
                <w:sz w:val="28"/>
                <w:szCs w:val="28"/>
              </w:rPr>
              <w:t>Вопросы учащимся:</w:t>
            </w:r>
          </w:p>
          <w:p w14:paraId="3BCF5141" w14:textId="77777777" w:rsidR="00707002" w:rsidRPr="00E831BB" w:rsidRDefault="00707002" w:rsidP="00954906">
            <w:pPr>
              <w:pStyle w:val="a6"/>
              <w:ind w:left="0" w:firstLine="709"/>
              <w:jc w:val="both"/>
              <w:rPr>
                <w:sz w:val="28"/>
                <w:szCs w:val="28"/>
              </w:rPr>
            </w:pPr>
            <w:r w:rsidRPr="00E831BB">
              <w:rPr>
                <w:sz w:val="28"/>
                <w:szCs w:val="28"/>
              </w:rPr>
              <w:t>Перед вами фотографии планет Земной группы. Назовите их.</w:t>
            </w:r>
          </w:p>
          <w:p w14:paraId="1B6CFDA3" w14:textId="77777777" w:rsidR="00707002" w:rsidRPr="00E831BB" w:rsidRDefault="00707002" w:rsidP="00954906">
            <w:pPr>
              <w:pStyle w:val="a6"/>
              <w:ind w:left="0" w:firstLine="709"/>
              <w:jc w:val="both"/>
              <w:rPr>
                <w:sz w:val="28"/>
                <w:szCs w:val="28"/>
              </w:rPr>
            </w:pPr>
            <w:r w:rsidRPr="00E831BB">
              <w:rPr>
                <w:sz w:val="28"/>
                <w:szCs w:val="28"/>
              </w:rPr>
              <w:t>Почему две из представленных планет видны в неполной фазе?</w:t>
            </w:r>
          </w:p>
          <w:p w14:paraId="3F4B1395" w14:textId="77777777" w:rsidR="00707002" w:rsidRPr="00E831BB" w:rsidRDefault="00707002" w:rsidP="00954906">
            <w:pPr>
              <w:pStyle w:val="a6"/>
              <w:ind w:left="0" w:firstLine="709"/>
              <w:jc w:val="both"/>
              <w:rPr>
                <w:sz w:val="28"/>
                <w:szCs w:val="28"/>
              </w:rPr>
            </w:pPr>
            <w:r w:rsidRPr="00E831BB">
              <w:rPr>
                <w:sz w:val="28"/>
                <w:szCs w:val="28"/>
              </w:rPr>
              <w:t>Какие видимые общие признаки планет вы заметили?</w:t>
            </w:r>
          </w:p>
          <w:p w14:paraId="3E3B0BE7" w14:textId="77777777" w:rsidR="00707002" w:rsidRPr="00E831BB" w:rsidRDefault="00707002" w:rsidP="00954906">
            <w:pPr>
              <w:pStyle w:val="a6"/>
              <w:ind w:left="0" w:firstLine="709"/>
              <w:jc w:val="both"/>
              <w:rPr>
                <w:sz w:val="28"/>
                <w:szCs w:val="28"/>
              </w:rPr>
            </w:pPr>
            <w:r w:rsidRPr="00E831BB">
              <w:rPr>
                <w:sz w:val="28"/>
                <w:szCs w:val="28"/>
              </w:rPr>
              <w:t>Четко ли видны границы поверхности планет? В чем причина?</w:t>
            </w:r>
          </w:p>
          <w:p w14:paraId="7A446F69" w14:textId="77777777" w:rsidR="00707002" w:rsidRPr="00E831BB" w:rsidRDefault="00707002" w:rsidP="00954906">
            <w:pPr>
              <w:pStyle w:val="a6"/>
              <w:ind w:left="0" w:firstLine="709"/>
              <w:jc w:val="both"/>
              <w:rPr>
                <w:sz w:val="28"/>
                <w:szCs w:val="28"/>
              </w:rPr>
            </w:pPr>
            <w:r w:rsidRPr="00E831BB">
              <w:rPr>
                <w:sz w:val="28"/>
                <w:szCs w:val="28"/>
              </w:rPr>
              <w:lastRenderedPageBreak/>
              <w:t>Хорошо ли видны детали рельефа поверхности? В чем возможная причина?</w:t>
            </w:r>
          </w:p>
          <w:p w14:paraId="2E730ED3" w14:textId="77777777" w:rsidR="00707002" w:rsidRPr="00E831BB" w:rsidRDefault="00707002" w:rsidP="00954906">
            <w:pPr>
              <w:pStyle w:val="a6"/>
              <w:ind w:left="0" w:firstLine="709"/>
              <w:jc w:val="both"/>
              <w:rPr>
                <w:sz w:val="28"/>
                <w:szCs w:val="28"/>
              </w:rPr>
            </w:pPr>
            <w:r w:rsidRPr="00E831BB">
              <w:rPr>
                <w:sz w:val="28"/>
                <w:szCs w:val="28"/>
              </w:rPr>
              <w:t>Какие детали рельефа лучше всего видны?</w:t>
            </w:r>
          </w:p>
          <w:p w14:paraId="0F0C7BEA" w14:textId="35FF35C2" w:rsidR="00707002" w:rsidRPr="00E831BB" w:rsidRDefault="00276F10" w:rsidP="00707002">
            <w:pPr>
              <w:ind w:firstLine="708"/>
              <w:contextualSpacing/>
              <w:jc w:val="both"/>
              <w:rPr>
                <w:rFonts w:ascii="Times New Roman" w:hAnsi="Times New Roman" w:cs="Times New Roman"/>
                <w:sz w:val="28"/>
                <w:szCs w:val="28"/>
              </w:rPr>
            </w:pPr>
            <w:r w:rsidRPr="00E831BB">
              <w:rPr>
                <w:rFonts w:ascii="Times New Roman" w:hAnsi="Times New Roman" w:cs="Times New Roman"/>
                <w:b/>
                <w:bCs/>
                <w:noProof/>
                <w:sz w:val="28"/>
                <w:szCs w:val="28"/>
                <w:lang w:eastAsia="ru-RU"/>
              </w:rPr>
              <w:drawing>
                <wp:anchor distT="0" distB="0" distL="114300" distR="114300" simplePos="0" relativeHeight="251650560" behindDoc="1" locked="0" layoutInCell="1" allowOverlap="1" wp14:anchorId="713516E7" wp14:editId="147A7739">
                  <wp:simplePos x="0" y="0"/>
                  <wp:positionH relativeFrom="column">
                    <wp:posOffset>2540</wp:posOffset>
                  </wp:positionH>
                  <wp:positionV relativeFrom="paragraph">
                    <wp:posOffset>1739900</wp:posOffset>
                  </wp:positionV>
                  <wp:extent cx="2181860" cy="1306195"/>
                  <wp:effectExtent l="0" t="0" r="0" b="0"/>
                  <wp:wrapTight wrapText="bothSides">
                    <wp:wrapPolygon edited="0">
                      <wp:start x="0" y="0"/>
                      <wp:lineTo x="0" y="21421"/>
                      <wp:lineTo x="21499" y="21421"/>
                      <wp:lineTo x="21499"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81860" cy="1306195"/>
                          </a:xfrm>
                          <a:prstGeom prst="rect">
                            <a:avLst/>
                          </a:prstGeom>
                          <a:noFill/>
                          <a:ln>
                            <a:noFill/>
                          </a:ln>
                        </pic:spPr>
                      </pic:pic>
                    </a:graphicData>
                  </a:graphic>
                  <wp14:sizeRelH relativeFrom="page">
                    <wp14:pctWidth>0</wp14:pctWidth>
                  </wp14:sizeRelH>
                  <wp14:sizeRelV relativeFrom="page">
                    <wp14:pctHeight>0</wp14:pctHeight>
                  </wp14:sizeRelV>
                </wp:anchor>
              </w:drawing>
            </w:r>
            <w:r w:rsidR="00707002" w:rsidRPr="00E831BB">
              <w:rPr>
                <w:rFonts w:ascii="Times New Roman" w:hAnsi="Times New Roman" w:cs="Times New Roman"/>
                <w:sz w:val="28"/>
                <w:szCs w:val="28"/>
              </w:rPr>
              <w:t>В результате обсуждения ответов на вопросы необходимо вспомнить конфигурации планет, проанализировать причины наличия или отсутствия атмосферы, обсудить ее роль в формировании рельефа планет, создании климатических условий на планете. Следующий этап - обсуждение различий физических условий на планете, формирования деталей на поверхности, где слайд-шоу иллюстрирует рассказ учителя. Завершается урок сравнением моделей строения планет Земной группы, на основании которого делается вывод об общности не только внешних признаков, но и структуры планет.</w:t>
            </w:r>
          </w:p>
          <w:p w14:paraId="6CFA6984" w14:textId="331D4957" w:rsidR="00707002" w:rsidRPr="00360386" w:rsidRDefault="00707002" w:rsidP="00707002">
            <w:pPr>
              <w:ind w:firstLine="708"/>
              <w:contextualSpacing/>
              <w:jc w:val="both"/>
              <w:rPr>
                <w:rFonts w:ascii="Times New Roman" w:hAnsi="Times New Roman" w:cs="Times New Roman"/>
                <w:sz w:val="28"/>
                <w:szCs w:val="28"/>
              </w:rPr>
            </w:pPr>
            <w:r w:rsidRPr="00360386">
              <w:rPr>
                <w:rFonts w:ascii="Times New Roman" w:hAnsi="Times New Roman" w:cs="Times New Roman"/>
                <w:sz w:val="28"/>
                <w:szCs w:val="28"/>
              </w:rPr>
              <w:t>Пример слайда из проверочной презентации:</w:t>
            </w:r>
          </w:p>
          <w:p w14:paraId="277A00C0" w14:textId="20E96CCA" w:rsidR="00707002" w:rsidRPr="00E831BB" w:rsidRDefault="00707002" w:rsidP="00276F10">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Вам представлено два изображения одного явления, полученные в разные годы.</w:t>
            </w:r>
          </w:p>
          <w:p w14:paraId="0E7B7C73" w14:textId="77777777"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Рассмотрите фотографии и ответьте:</w:t>
            </w:r>
          </w:p>
          <w:p w14:paraId="3262122F" w14:textId="77777777" w:rsidR="00707002" w:rsidRPr="00E831BB" w:rsidRDefault="00707002" w:rsidP="00944058">
            <w:pPr>
              <w:pStyle w:val="a6"/>
              <w:numPr>
                <w:ilvl w:val="0"/>
                <w:numId w:val="66"/>
              </w:numPr>
              <w:ind w:firstLine="709"/>
              <w:jc w:val="both"/>
              <w:rPr>
                <w:sz w:val="28"/>
                <w:szCs w:val="28"/>
              </w:rPr>
            </w:pPr>
            <w:r w:rsidRPr="00E831BB">
              <w:rPr>
                <w:sz w:val="28"/>
                <w:szCs w:val="28"/>
              </w:rPr>
              <w:t>Какое явление наблюдается?</w:t>
            </w:r>
          </w:p>
          <w:p w14:paraId="776056B5" w14:textId="77777777" w:rsidR="00707002" w:rsidRPr="00E831BB" w:rsidRDefault="00707002" w:rsidP="00944058">
            <w:pPr>
              <w:pStyle w:val="a6"/>
              <w:numPr>
                <w:ilvl w:val="0"/>
                <w:numId w:val="66"/>
              </w:numPr>
              <w:ind w:firstLine="709"/>
              <w:jc w:val="both"/>
              <w:rPr>
                <w:sz w:val="28"/>
                <w:szCs w:val="28"/>
              </w:rPr>
            </w:pPr>
            <w:r w:rsidRPr="00E831BB">
              <w:rPr>
                <w:sz w:val="28"/>
                <w:szCs w:val="28"/>
              </w:rPr>
              <w:t>Как называется серебристое свечение?</w:t>
            </w:r>
          </w:p>
          <w:p w14:paraId="45EB6274" w14:textId="77777777" w:rsidR="00707002" w:rsidRPr="00E831BB"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Применение электронных учебников и программ.</w:t>
            </w:r>
          </w:p>
          <w:p w14:paraId="722CC9FD" w14:textId="6FBFF1C3" w:rsidR="00707002" w:rsidRPr="00E831BB" w:rsidRDefault="00707002" w:rsidP="00707002">
            <w:pPr>
              <w:ind w:firstLine="708"/>
              <w:contextualSpacing/>
              <w:jc w:val="both"/>
              <w:rPr>
                <w:rFonts w:ascii="Times New Roman" w:hAnsi="Times New Roman" w:cs="Times New Roman"/>
                <w:sz w:val="28"/>
                <w:szCs w:val="28"/>
              </w:rPr>
            </w:pPr>
            <w:r w:rsidRPr="00E831BB">
              <w:rPr>
                <w:rFonts w:ascii="Times New Roman" w:hAnsi="Times New Roman" w:cs="Times New Roman"/>
                <w:b/>
                <w:bCs/>
                <w:sz w:val="28"/>
                <w:szCs w:val="28"/>
              </w:rPr>
              <w:t xml:space="preserve">Электронный учебник </w:t>
            </w:r>
            <w:r w:rsidRPr="00E831BB">
              <w:rPr>
                <w:rFonts w:ascii="Times New Roman" w:hAnsi="Times New Roman" w:cs="Times New Roman"/>
                <w:sz w:val="28"/>
                <w:szCs w:val="28"/>
              </w:rPr>
              <w:t>часто дополняет обычный, а особенно эффективен в тех случаях, когда он обеспечивает практически мгновенную обратную связь; помогает быстро найти необходимую информацию (в том числе контекстный поиск), поиск</w:t>
            </w:r>
            <w:r w:rsidR="00360386">
              <w:rPr>
                <w:rFonts w:ascii="Times New Roman" w:hAnsi="Times New Roman" w:cs="Times New Roman"/>
                <w:sz w:val="28"/>
                <w:szCs w:val="28"/>
              </w:rPr>
              <w:t>,</w:t>
            </w:r>
            <w:r w:rsidRPr="00E831BB">
              <w:rPr>
                <w:rFonts w:ascii="Times New Roman" w:hAnsi="Times New Roman" w:cs="Times New Roman"/>
                <w:sz w:val="28"/>
                <w:szCs w:val="28"/>
              </w:rPr>
              <w:t xml:space="preserve"> которой в обычном учебнике затруднен; существенно экономит время при многократных обращениях к гипертекстовым объяснениям; наряду с кратким текстом показывает, рассказывает, моделирует и т.д. (именно здесь проявляются возможности и преимущества мультимедиа-технологий)</w:t>
            </w:r>
            <w:r w:rsidR="00360386">
              <w:rPr>
                <w:rFonts w:ascii="Times New Roman" w:hAnsi="Times New Roman" w:cs="Times New Roman"/>
                <w:sz w:val="28"/>
                <w:szCs w:val="28"/>
              </w:rPr>
              <w:t>,</w:t>
            </w:r>
            <w:r w:rsidRPr="00E831BB">
              <w:rPr>
                <w:rFonts w:ascii="Times New Roman" w:hAnsi="Times New Roman" w:cs="Times New Roman"/>
                <w:sz w:val="28"/>
                <w:szCs w:val="28"/>
              </w:rPr>
              <w:t xml:space="preserve"> позволяет быстро проверить знания по определенному разделу.</w:t>
            </w:r>
          </w:p>
          <w:p w14:paraId="4237361C" w14:textId="65FEBFA1" w:rsidR="00707002" w:rsidRDefault="00707002" w:rsidP="00954906">
            <w:pPr>
              <w:ind w:firstLine="709"/>
              <w:contextualSpacing/>
              <w:jc w:val="both"/>
              <w:rPr>
                <w:rFonts w:ascii="Times New Roman" w:hAnsi="Times New Roman" w:cs="Times New Roman"/>
                <w:sz w:val="28"/>
                <w:szCs w:val="28"/>
              </w:rPr>
            </w:pPr>
            <w:r w:rsidRPr="00E831BB">
              <w:rPr>
                <w:rFonts w:ascii="Times New Roman" w:hAnsi="Times New Roman" w:cs="Times New Roman"/>
                <w:sz w:val="28"/>
                <w:szCs w:val="28"/>
              </w:rPr>
              <w:t>Примером может служить электронное пособие к учебнику Физика. 10-11</w:t>
            </w:r>
            <w:r w:rsidR="00954906">
              <w:rPr>
                <w:rFonts w:ascii="Times New Roman" w:hAnsi="Times New Roman" w:cs="Times New Roman"/>
                <w:sz w:val="28"/>
                <w:szCs w:val="28"/>
              </w:rPr>
              <w:t xml:space="preserve"> </w:t>
            </w:r>
            <w:r w:rsidRPr="00E831BB">
              <w:rPr>
                <w:rFonts w:ascii="Times New Roman" w:hAnsi="Times New Roman" w:cs="Times New Roman"/>
                <w:sz w:val="28"/>
                <w:szCs w:val="28"/>
              </w:rPr>
              <w:t xml:space="preserve">классы. Базовый уровень. Мякишев Г.Я., </w:t>
            </w:r>
            <w:proofErr w:type="spellStart"/>
            <w:r w:rsidRPr="00E831BB">
              <w:rPr>
                <w:rFonts w:ascii="Times New Roman" w:hAnsi="Times New Roman" w:cs="Times New Roman"/>
                <w:sz w:val="28"/>
                <w:szCs w:val="28"/>
              </w:rPr>
              <w:t>Буховцев</w:t>
            </w:r>
            <w:proofErr w:type="spellEnd"/>
            <w:r w:rsidRPr="00E831BB">
              <w:rPr>
                <w:rFonts w:ascii="Times New Roman" w:hAnsi="Times New Roman" w:cs="Times New Roman"/>
                <w:sz w:val="28"/>
                <w:szCs w:val="28"/>
              </w:rPr>
              <w:t xml:space="preserve"> Б.Б., Сотский Н.Н.</w:t>
            </w:r>
          </w:p>
        </w:tc>
      </w:tr>
    </w:tbl>
    <w:p w14:paraId="55BE6F72" w14:textId="2FA9A0F2" w:rsidR="00707002" w:rsidRDefault="00707002"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276F10" w14:paraId="0568431B" w14:textId="77777777" w:rsidTr="00276F10">
        <w:tc>
          <w:tcPr>
            <w:tcW w:w="8720" w:type="dxa"/>
          </w:tcPr>
          <w:p w14:paraId="07423740" w14:textId="77777777" w:rsidR="00276F10" w:rsidRPr="00276F10" w:rsidRDefault="00276F10" w:rsidP="00276F10">
            <w:pPr>
              <w:contextualSpacing/>
              <w:jc w:val="right"/>
              <w:rPr>
                <w:rFonts w:ascii="Times New Roman" w:eastAsiaTheme="minorEastAsia" w:hAnsi="Times New Roman" w:cs="Times New Roman"/>
                <w:i/>
                <w:sz w:val="28"/>
                <w:szCs w:val="28"/>
                <w:lang w:eastAsia="ru-RU"/>
              </w:rPr>
            </w:pPr>
            <w:r w:rsidRPr="00276F10">
              <w:rPr>
                <w:rFonts w:ascii="Times New Roman" w:eastAsiaTheme="minorEastAsia" w:hAnsi="Times New Roman" w:cs="Times New Roman"/>
                <w:i/>
                <w:sz w:val="28"/>
                <w:szCs w:val="28"/>
                <w:lang w:eastAsia="ru-RU"/>
              </w:rPr>
              <w:t>Учитель физики МКОУ СОШ №7</w:t>
            </w:r>
          </w:p>
          <w:p w14:paraId="1D41EE86" w14:textId="6B49FDCF" w:rsidR="00276F10" w:rsidRDefault="00276F10" w:rsidP="00276F10">
            <w:pPr>
              <w:contextualSpacing/>
              <w:jc w:val="right"/>
              <w:rPr>
                <w:rFonts w:ascii="Times New Roman" w:hAnsi="Times New Roman" w:cs="Times New Roman"/>
                <w:sz w:val="28"/>
                <w:szCs w:val="28"/>
              </w:rPr>
            </w:pPr>
            <w:proofErr w:type="spellStart"/>
            <w:r w:rsidRPr="00276F10">
              <w:rPr>
                <w:rFonts w:ascii="Times New Roman" w:eastAsiaTheme="minorEastAsia" w:hAnsi="Times New Roman" w:cs="Times New Roman"/>
                <w:i/>
                <w:sz w:val="28"/>
                <w:szCs w:val="28"/>
                <w:lang w:eastAsia="ru-RU"/>
              </w:rPr>
              <w:t>Якина</w:t>
            </w:r>
            <w:proofErr w:type="spellEnd"/>
            <w:r w:rsidRPr="00276F10">
              <w:rPr>
                <w:rFonts w:ascii="Times New Roman" w:eastAsiaTheme="minorEastAsia" w:hAnsi="Times New Roman" w:cs="Times New Roman"/>
                <w:i/>
                <w:sz w:val="28"/>
                <w:szCs w:val="28"/>
                <w:lang w:eastAsia="ru-RU"/>
              </w:rPr>
              <w:t xml:space="preserve"> Людмила Федоровна</w:t>
            </w:r>
          </w:p>
        </w:tc>
      </w:tr>
    </w:tbl>
    <w:p w14:paraId="19902E65" w14:textId="4B50A14C" w:rsidR="00276F10" w:rsidRDefault="00276F1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276F10" w14:paraId="3EEC0341" w14:textId="77777777" w:rsidTr="00276F10">
        <w:tc>
          <w:tcPr>
            <w:tcW w:w="8720" w:type="dxa"/>
          </w:tcPr>
          <w:p w14:paraId="37C1A046" w14:textId="52CCDCE1" w:rsidR="00276F10" w:rsidRDefault="00276F10" w:rsidP="00276F10">
            <w:pPr>
              <w:contextualSpacing/>
              <w:jc w:val="center"/>
              <w:rPr>
                <w:rFonts w:ascii="Times New Roman" w:eastAsiaTheme="minorEastAsia" w:hAnsi="Times New Roman" w:cs="Times New Roman"/>
                <w:b/>
                <w:sz w:val="28"/>
                <w:szCs w:val="28"/>
                <w:lang w:eastAsia="ru-RU"/>
              </w:rPr>
            </w:pPr>
            <w:r w:rsidRPr="00276F10">
              <w:rPr>
                <w:rFonts w:ascii="Times New Roman" w:eastAsiaTheme="minorEastAsia" w:hAnsi="Times New Roman" w:cs="Times New Roman"/>
                <w:b/>
                <w:sz w:val="28"/>
                <w:szCs w:val="28"/>
                <w:lang w:eastAsia="ru-RU"/>
              </w:rPr>
              <w:t>ФОРМИРОВАНИЕ И РАЗВИТИЕ КОММУНИКАТИВНЫХ НАВЫКОВ НА УРОКАХ ФИЗИКИ</w:t>
            </w:r>
          </w:p>
          <w:p w14:paraId="1842951C" w14:textId="77777777" w:rsidR="00276F10" w:rsidRPr="00276F10" w:rsidRDefault="00276F10" w:rsidP="00276F10">
            <w:pPr>
              <w:contextualSpacing/>
              <w:jc w:val="center"/>
              <w:rPr>
                <w:rFonts w:ascii="Times New Roman" w:eastAsiaTheme="minorEastAsia" w:hAnsi="Times New Roman" w:cs="Times New Roman"/>
                <w:b/>
                <w:sz w:val="28"/>
                <w:szCs w:val="28"/>
                <w:lang w:eastAsia="ru-RU"/>
              </w:rPr>
            </w:pPr>
          </w:p>
          <w:p w14:paraId="1A2E758C" w14:textId="23F0D21B" w:rsidR="00276F10" w:rsidRPr="00276F10" w:rsidRDefault="00360386" w:rsidP="00276F10">
            <w:pPr>
              <w:ind w:firstLine="708"/>
              <w:contextualSpacing/>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С</w:t>
            </w:r>
            <w:r w:rsidR="00276F10" w:rsidRPr="00276F10">
              <w:rPr>
                <w:rFonts w:ascii="Times New Roman" w:eastAsiaTheme="minorEastAsia" w:hAnsi="Times New Roman" w:cs="Times New Roman"/>
                <w:sz w:val="28"/>
                <w:szCs w:val="28"/>
                <w:lang w:eastAsia="ru-RU"/>
              </w:rPr>
              <w:t xml:space="preserve">овременное общество испытывает потребность в человеке, отличающемся такими качествами, как высокий уровень коммуникативной компетентности, самостоятельности, независимости суждений, </w:t>
            </w:r>
            <w:r w:rsidR="00276F10" w:rsidRPr="00276F10">
              <w:rPr>
                <w:rFonts w:ascii="Times New Roman" w:eastAsiaTheme="minorEastAsia" w:hAnsi="Times New Roman" w:cs="Times New Roman"/>
                <w:sz w:val="28"/>
                <w:szCs w:val="28"/>
                <w:lang w:eastAsia="ru-RU"/>
              </w:rPr>
              <w:lastRenderedPageBreak/>
              <w:t>сочетающиеся с уважением к мнению других людей</w:t>
            </w:r>
            <w:r>
              <w:rPr>
                <w:rFonts w:ascii="Times New Roman" w:eastAsiaTheme="minorEastAsia" w:hAnsi="Times New Roman" w:cs="Times New Roman"/>
                <w:sz w:val="28"/>
                <w:szCs w:val="28"/>
                <w:lang w:eastAsia="ru-RU"/>
              </w:rPr>
              <w:t>, поэтому ф</w:t>
            </w:r>
            <w:r w:rsidRPr="00276F10">
              <w:rPr>
                <w:rFonts w:ascii="Times New Roman" w:eastAsiaTheme="minorEastAsia" w:hAnsi="Times New Roman" w:cs="Times New Roman"/>
                <w:sz w:val="28"/>
                <w:szCs w:val="28"/>
                <w:lang w:eastAsia="ru-RU"/>
              </w:rPr>
              <w:t>ормирование и развитие коммуникативных навыков является очень актуальным</w:t>
            </w:r>
            <w:r>
              <w:rPr>
                <w:rFonts w:ascii="Times New Roman" w:eastAsiaTheme="minorEastAsia" w:hAnsi="Times New Roman" w:cs="Times New Roman"/>
                <w:sz w:val="28"/>
                <w:szCs w:val="28"/>
                <w:lang w:eastAsia="ru-RU"/>
              </w:rPr>
              <w:t xml:space="preserve"> для современного образования.</w:t>
            </w:r>
          </w:p>
          <w:p w14:paraId="036046B7" w14:textId="2DF90C9F" w:rsidR="00276F10" w:rsidRPr="00276F10" w:rsidRDefault="00276F10" w:rsidP="00276F10">
            <w:pPr>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Формирование коммуникативной компетенции – процесс длительный и сложный. Можно выделить несколько основных видов компетентности</w:t>
            </w:r>
            <w:r w:rsidR="00CC778F">
              <w:rPr>
                <w:rFonts w:ascii="Times New Roman" w:eastAsiaTheme="minorEastAsia" w:hAnsi="Times New Roman" w:cs="Times New Roman"/>
                <w:sz w:val="28"/>
                <w:szCs w:val="28"/>
                <w:lang w:eastAsia="ru-RU"/>
              </w:rPr>
              <w:t>.</w:t>
            </w:r>
            <w:r w:rsidRPr="00276F10">
              <w:rPr>
                <w:rFonts w:ascii="Times New Roman" w:eastAsiaTheme="minorEastAsia" w:hAnsi="Times New Roman" w:cs="Times New Roman"/>
                <w:sz w:val="28"/>
                <w:szCs w:val="28"/>
                <w:lang w:eastAsia="ru-RU"/>
              </w:rPr>
              <w:t xml:space="preserve"> </w:t>
            </w:r>
            <w:r w:rsidR="00CC778F">
              <w:rPr>
                <w:rFonts w:ascii="Times New Roman" w:eastAsiaTheme="minorEastAsia" w:hAnsi="Times New Roman" w:cs="Times New Roman"/>
                <w:sz w:val="28"/>
                <w:szCs w:val="28"/>
                <w:lang w:eastAsia="ru-RU"/>
              </w:rPr>
              <w:t>П</w:t>
            </w:r>
            <w:r w:rsidRPr="00276F10">
              <w:rPr>
                <w:rFonts w:ascii="Times New Roman" w:eastAsiaTheme="minorEastAsia" w:hAnsi="Times New Roman" w:cs="Times New Roman"/>
                <w:sz w:val="28"/>
                <w:szCs w:val="28"/>
                <w:lang w:eastAsia="ru-RU"/>
              </w:rPr>
              <w:t xml:space="preserve">ервым является использование речевых средств, которое должно формироваться в начальной школе, развиваться в средней школе и в старшей школе учащиеся уже должны владеть данной компетенцией в полной мере. Однако на уроках физики мы сталкиваемся с проблемой, что большинство учащихся не могут четко и логично выражать свои мысли, композиционно формулировать свою речь, адекватно воспринимать и анализировать информацию при решении качественных задач. </w:t>
            </w:r>
          </w:p>
          <w:p w14:paraId="1F859F91" w14:textId="7BE17939" w:rsidR="00276F10" w:rsidRPr="00276F10" w:rsidRDefault="00276F10" w:rsidP="00CC778F">
            <w:pPr>
              <w:ind w:firstLine="709"/>
              <w:contextualSpacing/>
              <w:jc w:val="both"/>
              <w:rPr>
                <w:rFonts w:ascii="Times New Roman" w:eastAsiaTheme="minorEastAsia" w:hAnsi="Times New Roman" w:cs="Times New Roman"/>
                <w:bCs/>
                <w:sz w:val="28"/>
                <w:szCs w:val="28"/>
                <w:lang w:eastAsia="ru-RU"/>
              </w:rPr>
            </w:pPr>
            <w:r w:rsidRPr="00276F10">
              <w:rPr>
                <w:rFonts w:ascii="Times New Roman" w:eastAsiaTheme="minorEastAsia" w:hAnsi="Times New Roman" w:cs="Times New Roman"/>
                <w:bCs/>
                <w:sz w:val="28"/>
                <w:szCs w:val="28"/>
                <w:lang w:eastAsia="ru-RU"/>
              </w:rPr>
              <w:t>Следующей компетентностью является использование ИКТ. Формирование и развитие компетентности в области использования информационно-коммуникационных технологий формируется на уровне основного и среднего общего образования, хотя сказать, что ИКТ не используется в начальной школе</w:t>
            </w:r>
            <w:r w:rsidR="00CC778F">
              <w:rPr>
                <w:rFonts w:ascii="Times New Roman" w:eastAsiaTheme="minorEastAsia" w:hAnsi="Times New Roman" w:cs="Times New Roman"/>
                <w:bCs/>
                <w:sz w:val="28"/>
                <w:szCs w:val="28"/>
                <w:lang w:eastAsia="ru-RU"/>
              </w:rPr>
              <w:t>,</w:t>
            </w:r>
            <w:r w:rsidRPr="00276F10">
              <w:rPr>
                <w:rFonts w:ascii="Times New Roman" w:eastAsiaTheme="minorEastAsia" w:hAnsi="Times New Roman" w:cs="Times New Roman"/>
                <w:bCs/>
                <w:sz w:val="28"/>
                <w:szCs w:val="28"/>
                <w:lang w:eastAsia="ru-RU"/>
              </w:rPr>
              <w:t xml:space="preserve"> нельзя. </w:t>
            </w:r>
            <w:r w:rsidRPr="00276F10">
              <w:rPr>
                <w:rFonts w:ascii="Times New Roman" w:eastAsiaTheme="minorEastAsia" w:hAnsi="Times New Roman" w:cs="Times New Roman"/>
                <w:sz w:val="28"/>
                <w:szCs w:val="28"/>
                <w:lang w:eastAsia="ru-RU"/>
              </w:rPr>
              <w:t>ИКТ является важным инструментом для формирования</w:t>
            </w:r>
            <w:r>
              <w:rPr>
                <w:rFonts w:ascii="Times New Roman" w:eastAsiaTheme="minorEastAsia" w:hAnsi="Times New Roman" w:cs="Times New Roman"/>
                <w:sz w:val="28"/>
                <w:szCs w:val="28"/>
                <w:lang w:eastAsia="ru-RU"/>
              </w:rPr>
              <w:t xml:space="preserve"> </w:t>
            </w:r>
            <w:r w:rsidRPr="00276F10">
              <w:rPr>
                <w:rFonts w:ascii="Times New Roman" w:eastAsiaTheme="minorEastAsia" w:hAnsi="Times New Roman" w:cs="Times New Roman"/>
                <w:sz w:val="28"/>
                <w:szCs w:val="28"/>
                <w:lang w:eastAsia="ru-RU"/>
              </w:rPr>
              <w:t>коммуникативных учебных действий. Для этого рекомендуется:</w:t>
            </w:r>
          </w:p>
          <w:p w14:paraId="67080069" w14:textId="4B46C6E5" w:rsidR="00276F10" w:rsidRDefault="00276F10" w:rsidP="00CC778F">
            <w:pPr>
              <w:shd w:val="clear" w:color="auto" w:fill="FFFFFF"/>
              <w:ind w:firstLine="709"/>
              <w:contextualSpacing/>
              <w:jc w:val="both"/>
              <w:rPr>
                <w:rFonts w:ascii="Times New Roman" w:eastAsia="Times New Roman" w:hAnsi="Times New Roman" w:cs="Times New Roman"/>
                <w:sz w:val="28"/>
                <w:szCs w:val="28"/>
                <w:lang w:eastAsia="ru-RU"/>
              </w:rPr>
            </w:pPr>
            <w:r w:rsidRPr="00276F10">
              <w:rPr>
                <w:rFonts w:ascii="Times New Roman" w:eastAsia="Times New Roman" w:hAnsi="Times New Roman" w:cs="Times New Roman"/>
                <w:sz w:val="28"/>
                <w:szCs w:val="28"/>
                <w:lang w:eastAsia="ru-RU"/>
              </w:rPr>
              <w:t>• создание гипермедиа-сообщений</w:t>
            </w:r>
            <w:r w:rsidR="00C30699">
              <w:rPr>
                <w:rFonts w:ascii="Times New Roman" w:eastAsia="Times New Roman" w:hAnsi="Times New Roman" w:cs="Times New Roman"/>
                <w:sz w:val="28"/>
                <w:szCs w:val="28"/>
                <w:lang w:eastAsia="ru-RU"/>
              </w:rPr>
              <w:t>,</w:t>
            </w:r>
          </w:p>
          <w:p w14:paraId="6E04B18C" w14:textId="75491CD9" w:rsidR="00276F10" w:rsidRDefault="00276F10" w:rsidP="00CC778F">
            <w:pPr>
              <w:shd w:val="clear" w:color="auto" w:fill="FFFFFF"/>
              <w:ind w:firstLine="709"/>
              <w:contextualSpacing/>
              <w:jc w:val="both"/>
              <w:rPr>
                <w:rFonts w:ascii="Times New Roman" w:eastAsia="Times New Roman" w:hAnsi="Times New Roman" w:cs="Times New Roman"/>
                <w:sz w:val="28"/>
                <w:szCs w:val="28"/>
                <w:lang w:eastAsia="ru-RU"/>
              </w:rPr>
            </w:pPr>
            <w:r w:rsidRPr="00276F10">
              <w:rPr>
                <w:rFonts w:ascii="Times New Roman" w:eastAsia="Times New Roman" w:hAnsi="Times New Roman" w:cs="Times New Roman"/>
                <w:sz w:val="28"/>
                <w:szCs w:val="28"/>
                <w:lang w:eastAsia="ru-RU"/>
              </w:rPr>
              <w:t xml:space="preserve">• выступление с </w:t>
            </w:r>
            <w:r w:rsidR="00F85ED8" w:rsidRPr="00276F10">
              <w:rPr>
                <w:rFonts w:ascii="Times New Roman" w:eastAsia="Times New Roman" w:hAnsi="Times New Roman" w:cs="Times New Roman"/>
                <w:sz w:val="28"/>
                <w:szCs w:val="28"/>
                <w:lang w:eastAsia="ru-RU"/>
              </w:rPr>
              <w:t>аудиовизуальной</w:t>
            </w:r>
            <w:r w:rsidRPr="00276F10">
              <w:rPr>
                <w:rFonts w:ascii="Times New Roman" w:eastAsia="Times New Roman" w:hAnsi="Times New Roman" w:cs="Times New Roman"/>
                <w:sz w:val="28"/>
                <w:szCs w:val="28"/>
                <w:lang w:eastAsia="ru-RU"/>
              </w:rPr>
              <w:t xml:space="preserve"> поддержкой</w:t>
            </w:r>
            <w:r w:rsidR="00C30699">
              <w:rPr>
                <w:rFonts w:ascii="Times New Roman" w:eastAsia="Times New Roman" w:hAnsi="Times New Roman" w:cs="Times New Roman"/>
                <w:sz w:val="28"/>
                <w:szCs w:val="28"/>
                <w:lang w:eastAsia="ru-RU"/>
              </w:rPr>
              <w:t>,</w:t>
            </w:r>
          </w:p>
          <w:p w14:paraId="7AAE743D" w14:textId="10E4B2FC" w:rsidR="00276F10" w:rsidRDefault="00276F10" w:rsidP="00CC778F">
            <w:pPr>
              <w:shd w:val="clear" w:color="auto" w:fill="FFFFFF"/>
              <w:ind w:firstLine="709"/>
              <w:contextualSpacing/>
              <w:jc w:val="both"/>
              <w:rPr>
                <w:rFonts w:ascii="Times New Roman" w:eastAsia="Times New Roman" w:hAnsi="Times New Roman" w:cs="Times New Roman"/>
                <w:sz w:val="28"/>
                <w:szCs w:val="28"/>
                <w:lang w:eastAsia="ru-RU"/>
              </w:rPr>
            </w:pPr>
            <w:r w:rsidRPr="00276F10">
              <w:rPr>
                <w:rFonts w:ascii="Times New Roman" w:eastAsia="Times New Roman" w:hAnsi="Times New Roman" w:cs="Times New Roman"/>
                <w:sz w:val="28"/>
                <w:szCs w:val="28"/>
                <w:lang w:eastAsia="ru-RU"/>
              </w:rPr>
              <w:t>• фиксация хода коллективной/личной коммуникации (аудио-видео и текстовая запись)</w:t>
            </w:r>
            <w:r w:rsidR="00C30699">
              <w:rPr>
                <w:rFonts w:ascii="Times New Roman" w:eastAsia="Times New Roman" w:hAnsi="Times New Roman" w:cs="Times New Roman"/>
                <w:sz w:val="28"/>
                <w:szCs w:val="28"/>
                <w:lang w:eastAsia="ru-RU"/>
              </w:rPr>
              <w:t>,</w:t>
            </w:r>
          </w:p>
          <w:p w14:paraId="64474348" w14:textId="38C258AD" w:rsidR="00276F10" w:rsidRPr="00276F10" w:rsidRDefault="00276F10" w:rsidP="00CC778F">
            <w:pPr>
              <w:shd w:val="clear" w:color="auto" w:fill="FFFFFF"/>
              <w:ind w:firstLine="709"/>
              <w:contextualSpacing/>
              <w:jc w:val="both"/>
              <w:rPr>
                <w:rFonts w:ascii="Times New Roman" w:eastAsia="Times New Roman" w:hAnsi="Times New Roman" w:cs="Times New Roman"/>
                <w:sz w:val="28"/>
                <w:szCs w:val="28"/>
                <w:lang w:eastAsia="ru-RU"/>
              </w:rPr>
            </w:pPr>
            <w:r w:rsidRPr="00276F10">
              <w:rPr>
                <w:rFonts w:ascii="Times New Roman" w:eastAsia="Times New Roman" w:hAnsi="Times New Roman" w:cs="Times New Roman"/>
                <w:sz w:val="28"/>
                <w:szCs w:val="28"/>
                <w:lang w:eastAsia="ru-RU"/>
              </w:rPr>
              <w:t xml:space="preserve">• общение в цифровой среде (электронная почта, чат, </w:t>
            </w:r>
            <w:r w:rsidR="00F85ED8" w:rsidRPr="00276F10">
              <w:rPr>
                <w:rFonts w:ascii="Times New Roman" w:eastAsia="Times New Roman" w:hAnsi="Times New Roman" w:cs="Times New Roman"/>
                <w:sz w:val="28"/>
                <w:szCs w:val="28"/>
                <w:lang w:eastAsia="ru-RU"/>
              </w:rPr>
              <w:t>видеоконференция</w:t>
            </w:r>
            <w:r w:rsidRPr="00276F10">
              <w:rPr>
                <w:rFonts w:ascii="Times New Roman" w:eastAsia="Times New Roman" w:hAnsi="Times New Roman" w:cs="Times New Roman"/>
                <w:sz w:val="28"/>
                <w:szCs w:val="28"/>
                <w:lang w:eastAsia="ru-RU"/>
              </w:rPr>
              <w:t>, форум, блог) и др.</w:t>
            </w:r>
          </w:p>
          <w:p w14:paraId="1CED178C" w14:textId="674622DA" w:rsidR="00276F10" w:rsidRPr="00276F10" w:rsidRDefault="00276F10" w:rsidP="00276F10">
            <w:pPr>
              <w:shd w:val="clear" w:color="auto" w:fill="FFFFFF"/>
              <w:ind w:firstLine="708"/>
              <w:contextualSpacing/>
              <w:jc w:val="both"/>
              <w:rPr>
                <w:rFonts w:ascii="Times New Roman" w:eastAsia="Times New Roman" w:hAnsi="Times New Roman" w:cs="Times New Roman"/>
                <w:sz w:val="28"/>
                <w:szCs w:val="28"/>
                <w:lang w:eastAsia="ru-RU"/>
              </w:rPr>
            </w:pPr>
            <w:r w:rsidRPr="00276F10">
              <w:rPr>
                <w:rFonts w:ascii="Times New Roman" w:eastAsia="Times New Roman" w:hAnsi="Times New Roman" w:cs="Times New Roman"/>
                <w:sz w:val="28"/>
                <w:szCs w:val="28"/>
                <w:lang w:eastAsia="ru-RU"/>
              </w:rPr>
              <w:t>В результате правильного использования ИКТ ведется формирование критического отношения к информации и избирательности ее восприятия, уважения к информации о частной жизни и информационным результатам других людей.</w:t>
            </w:r>
          </w:p>
          <w:p w14:paraId="4EAD0909" w14:textId="74F8FB05" w:rsidR="00276F10" w:rsidRPr="00276F10" w:rsidRDefault="00276F10" w:rsidP="00276F10">
            <w:pPr>
              <w:shd w:val="clear" w:color="auto" w:fill="FFFFFF"/>
              <w:ind w:firstLine="708"/>
              <w:contextualSpacing/>
              <w:jc w:val="both"/>
              <w:rPr>
                <w:rFonts w:ascii="Times New Roman" w:eastAsia="Times New Roman" w:hAnsi="Times New Roman" w:cs="Times New Roman"/>
                <w:sz w:val="28"/>
                <w:szCs w:val="28"/>
                <w:lang w:eastAsia="ru-RU"/>
              </w:rPr>
            </w:pPr>
            <w:r w:rsidRPr="00276F10">
              <w:rPr>
                <w:rFonts w:ascii="Times New Roman" w:eastAsia="Times New Roman" w:hAnsi="Times New Roman" w:cs="Times New Roman"/>
                <w:sz w:val="28"/>
                <w:szCs w:val="28"/>
                <w:lang w:eastAsia="ru-RU"/>
              </w:rPr>
              <w:t>На протяжении всех уровней обучения применение системно-деятельностного подхода формирует коммуникативный навык</w:t>
            </w:r>
            <w:r w:rsidR="00CA1A81">
              <w:rPr>
                <w:rFonts w:ascii="Times New Roman" w:eastAsia="Times New Roman" w:hAnsi="Times New Roman" w:cs="Times New Roman"/>
                <w:sz w:val="28"/>
                <w:szCs w:val="28"/>
                <w:lang w:eastAsia="ru-RU"/>
              </w:rPr>
              <w:t>,</w:t>
            </w:r>
            <w:r w:rsidRPr="00276F10">
              <w:rPr>
                <w:rFonts w:ascii="Times New Roman" w:eastAsia="Times New Roman" w:hAnsi="Times New Roman" w:cs="Times New Roman"/>
                <w:sz w:val="28"/>
                <w:szCs w:val="28"/>
                <w:lang w:eastAsia="ru-RU"/>
              </w:rPr>
              <w:t xml:space="preserve"> направленный на сотрудничество при проведении индивидуальной, групповой, парной работы. И как </w:t>
            </w:r>
            <w:r w:rsidR="00F85ED8" w:rsidRPr="00276F10">
              <w:rPr>
                <w:rFonts w:ascii="Times New Roman" w:eastAsia="Times New Roman" w:hAnsi="Times New Roman" w:cs="Times New Roman"/>
                <w:sz w:val="28"/>
                <w:szCs w:val="28"/>
                <w:lang w:eastAsia="ru-RU"/>
              </w:rPr>
              <w:t>следствие, данные</w:t>
            </w:r>
            <w:r w:rsidRPr="00276F10">
              <w:rPr>
                <w:rFonts w:ascii="Times New Roman" w:eastAsia="Times New Roman" w:hAnsi="Times New Roman" w:cs="Times New Roman"/>
                <w:sz w:val="28"/>
                <w:szCs w:val="28"/>
                <w:lang w:eastAsia="ru-RU"/>
              </w:rPr>
              <w:t xml:space="preserve"> формы работы сформируют умение находить общее решение и разрешать конфликты на основе согласования позиций и учета интересов; формулировать, аргументировать и отстаивать свое мнение</w:t>
            </w:r>
            <w:r w:rsidR="008B40E3">
              <w:rPr>
                <w:rFonts w:ascii="Times New Roman" w:eastAsia="Times New Roman" w:hAnsi="Times New Roman" w:cs="Times New Roman"/>
                <w:sz w:val="28"/>
                <w:szCs w:val="28"/>
                <w:lang w:eastAsia="ru-RU"/>
              </w:rPr>
              <w:t>,</w:t>
            </w:r>
            <w:r w:rsidRPr="00276F10">
              <w:rPr>
                <w:rFonts w:ascii="Times New Roman" w:eastAsia="Times New Roman" w:hAnsi="Times New Roman" w:cs="Times New Roman"/>
                <w:sz w:val="28"/>
                <w:szCs w:val="28"/>
                <w:lang w:eastAsia="ru-RU"/>
              </w:rPr>
              <w:t xml:space="preserve"> </w:t>
            </w:r>
            <w:r w:rsidR="008B40E3">
              <w:rPr>
                <w:rFonts w:ascii="Times New Roman" w:eastAsia="Times New Roman" w:hAnsi="Times New Roman" w:cs="Times New Roman"/>
                <w:sz w:val="28"/>
                <w:szCs w:val="28"/>
                <w:lang w:eastAsia="ru-RU"/>
              </w:rPr>
              <w:t>в</w:t>
            </w:r>
            <w:r w:rsidRPr="00276F10">
              <w:rPr>
                <w:rFonts w:ascii="Times New Roman" w:eastAsia="Times New Roman" w:hAnsi="Times New Roman" w:cs="Times New Roman"/>
                <w:sz w:val="28"/>
                <w:szCs w:val="28"/>
                <w:lang w:eastAsia="ru-RU"/>
              </w:rPr>
              <w:t xml:space="preserve"> чем и заключается сформированность умения разрешать конфликты.</w:t>
            </w:r>
          </w:p>
          <w:p w14:paraId="5F407A6E" w14:textId="3A8E020E" w:rsidR="00276F10" w:rsidRPr="00276F10" w:rsidRDefault="00276F10" w:rsidP="00276F10">
            <w:pPr>
              <w:ind w:firstLine="708"/>
              <w:contextualSpacing/>
              <w:jc w:val="both"/>
              <w:rPr>
                <w:rFonts w:ascii="Times New Roman" w:eastAsiaTheme="minorEastAsia" w:hAnsi="Times New Roman" w:cs="Times New Roman"/>
                <w:sz w:val="28"/>
                <w:szCs w:val="28"/>
                <w:shd w:val="clear" w:color="auto" w:fill="FFFFFF"/>
                <w:lang w:eastAsia="ru-RU"/>
              </w:rPr>
            </w:pPr>
            <w:r w:rsidRPr="00276F10">
              <w:rPr>
                <w:rFonts w:ascii="Times New Roman" w:eastAsiaTheme="minorEastAsia" w:hAnsi="Times New Roman" w:cs="Times New Roman"/>
                <w:sz w:val="28"/>
                <w:szCs w:val="28"/>
                <w:shd w:val="clear" w:color="auto" w:fill="FFFFFF"/>
                <w:lang w:eastAsia="ru-RU"/>
              </w:rPr>
              <w:t xml:space="preserve">Развитию коммуникативных компетенций на всех уровнях обучения может способствовать патриотическое воспитание. Урок физики - благоприятное поле для такой деятельности, где можно показать роль науки в развитии общества, роль ученых-физиков в развитии научно-технического прогресса. Формирование у школьников чувства патриотизма на уроках физики может быть связано с их знакомством с историей открытий и изобретений, с жизнью и достижениями ученых, </w:t>
            </w:r>
            <w:r w:rsidRPr="00276F10">
              <w:rPr>
                <w:rFonts w:ascii="Times New Roman" w:eastAsiaTheme="minorEastAsia" w:hAnsi="Times New Roman" w:cs="Times New Roman"/>
                <w:sz w:val="28"/>
                <w:szCs w:val="28"/>
                <w:shd w:val="clear" w:color="auto" w:fill="FFFFFF"/>
                <w:lang w:eastAsia="ru-RU"/>
              </w:rPr>
              <w:lastRenderedPageBreak/>
              <w:t>внесших большой вклад в развитие российской и мировой науки. Такое знакомство может быть представлено в виде сообщений учащихся. Желательно, чтобы такой материал содержал как исторические факты, так и последние новости современной науки, в этом случае он позволит сформировать у учащихся чувство гордости за свой народ, за свое Отечество.</w:t>
            </w:r>
          </w:p>
          <w:p w14:paraId="47A5B7D6" w14:textId="6763E40B" w:rsidR="00276F10" w:rsidRPr="00276F10" w:rsidRDefault="00276F10" w:rsidP="00276F10">
            <w:pPr>
              <w:autoSpaceDE w:val="0"/>
              <w:autoSpaceDN w:val="0"/>
              <w:adjustRightInd w:val="0"/>
              <w:ind w:firstLine="708"/>
              <w:contextualSpacing/>
              <w:jc w:val="both"/>
              <w:rPr>
                <w:rFonts w:ascii="Times New Roman" w:eastAsiaTheme="minorEastAsia" w:hAnsi="Times New Roman" w:cs="Times New Roman"/>
                <w:bCs/>
                <w:sz w:val="28"/>
                <w:szCs w:val="28"/>
                <w:lang w:eastAsia="ru-RU"/>
              </w:rPr>
            </w:pPr>
            <w:r w:rsidRPr="00276F10">
              <w:rPr>
                <w:rFonts w:ascii="Times New Roman" w:eastAsiaTheme="minorEastAsia" w:hAnsi="Times New Roman" w:cs="Times New Roman"/>
                <w:bCs/>
                <w:sz w:val="28"/>
                <w:szCs w:val="28"/>
                <w:lang w:eastAsia="ru-RU"/>
              </w:rPr>
              <w:t xml:space="preserve">Коммуникативные УУД - </w:t>
            </w:r>
            <w:r w:rsidRPr="00276F10">
              <w:rPr>
                <w:rFonts w:ascii="Times New Roman" w:eastAsiaTheme="minorEastAsia" w:hAnsi="Times New Roman" w:cs="Times New Roman"/>
                <w:sz w:val="28"/>
                <w:szCs w:val="28"/>
                <w:lang w:eastAsia="ru-RU"/>
              </w:rPr>
              <w:t>умение организовывать учебное сотрудничество и совместную деятельность с учителем и сверстниками; работать индивидуально и в группе: находить общее решение и разре</w:t>
            </w:r>
            <w:r w:rsidRPr="00276F10">
              <w:rPr>
                <w:rFonts w:ascii="Times New Roman" w:eastAsiaTheme="minorEastAsia" w:hAnsi="Times New Roman" w:cs="Times New Roman"/>
                <w:sz w:val="28"/>
                <w:szCs w:val="28"/>
                <w:lang w:eastAsia="ru-RU"/>
              </w:rPr>
              <w:softHyphen/>
              <w:t>шать конфликты на основе согласования позиций и учета интересов; формулировать, аргументировать и отстаивать свое мнение. Обучающийся сможет:</w:t>
            </w:r>
          </w:p>
          <w:p w14:paraId="3B8A5978" w14:textId="77777777"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определять возможные роли в совместной деятельности;</w:t>
            </w:r>
          </w:p>
          <w:p w14:paraId="45972A6F" w14:textId="77777777"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играть определенную роль в совместной деятельности;</w:t>
            </w:r>
          </w:p>
          <w:p w14:paraId="5343B5FF" w14:textId="14942289"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принимать позицию собеседника, понимая позицию другого, различать в его речи мнение (точку зрения), доказательство (аргументы), факты; гипотезы, аксиомы, теории;</w:t>
            </w:r>
          </w:p>
          <w:p w14:paraId="67A9D106" w14:textId="11FDAB81"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определять свои действия и действия партнера, которые способствовали или препятствовали продуктивной коммуникации;</w:t>
            </w:r>
          </w:p>
          <w:p w14:paraId="78C4C7C4" w14:textId="77777777"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строить позитивные отношения в процессе учебной и по</w:t>
            </w:r>
            <w:r w:rsidRPr="00276F10">
              <w:rPr>
                <w:rFonts w:ascii="Times New Roman" w:eastAsiaTheme="minorEastAsia" w:hAnsi="Times New Roman" w:cs="Times New Roman"/>
                <w:sz w:val="28"/>
                <w:szCs w:val="28"/>
                <w:lang w:eastAsia="ru-RU"/>
              </w:rPr>
              <w:softHyphen/>
              <w:t>знавательной деятельности;</w:t>
            </w:r>
          </w:p>
          <w:p w14:paraId="30309C52" w14:textId="31D017DE"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корректно и аргументированно отстаивать свою точку зрения, в дискуссии уметь выдвигать контраргументы, перефразировать свою мысль (владение механизмом эквивалентных замен);</w:t>
            </w:r>
          </w:p>
          <w:p w14:paraId="53E9C1D7" w14:textId="6109CEF4"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критически относиться к собственному мнению, с досто</w:t>
            </w:r>
            <w:r w:rsidRPr="00276F10">
              <w:rPr>
                <w:rFonts w:ascii="Times New Roman" w:eastAsiaTheme="minorEastAsia" w:hAnsi="Times New Roman" w:cs="Times New Roman"/>
                <w:sz w:val="28"/>
                <w:szCs w:val="28"/>
                <w:lang w:eastAsia="ru-RU"/>
              </w:rPr>
              <w:softHyphen/>
              <w:t>инством признавать ошибочность своего мнения (если оно таково) и корректировать его;</w:t>
            </w:r>
          </w:p>
          <w:p w14:paraId="49BE3CF5" w14:textId="5055474C"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предлагать альтернативное решение в конфликтной ситуации;</w:t>
            </w:r>
          </w:p>
          <w:p w14:paraId="22355367" w14:textId="77777777"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выделять общую точку зрения в дискуссии;</w:t>
            </w:r>
          </w:p>
          <w:p w14:paraId="72CD6C6F" w14:textId="77777777"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договариваться о правилах и вопросах для обсуждения в соответствии с поставленной перед группой задачей;</w:t>
            </w:r>
          </w:p>
          <w:p w14:paraId="4DC5CC3E" w14:textId="729D1496"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организовывать учебное взаимодействие в группе (определять общие цели, распределять роли, договариваться друг с другом и т. д.);</w:t>
            </w:r>
          </w:p>
          <w:p w14:paraId="38395259" w14:textId="0F2BA080"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 устранять в рамках диалога разрывы в коммуникации, обусловленные непониманием/неприятием со стороны собеседника задачи, формы или содержания диалога.</w:t>
            </w:r>
          </w:p>
          <w:p w14:paraId="0A18E26C" w14:textId="0CD19251" w:rsidR="00276F10" w:rsidRPr="00276F10" w:rsidRDefault="00276F10" w:rsidP="00276F10">
            <w:pPr>
              <w:autoSpaceDE w:val="0"/>
              <w:autoSpaceDN w:val="0"/>
              <w:adjustRightInd w:val="0"/>
              <w:ind w:firstLine="708"/>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Для учеников важно умение осознанно использовать речевые средства в соответствии с задачей коммуникации для выражения своих чувств, мыслей и потребностей для планирования и регуляции своей деятельности; владение устной и письменной речью, монологической контекстной речью. Обучающийся сможет:</w:t>
            </w:r>
          </w:p>
          <w:p w14:paraId="77B304A6" w14:textId="77777777" w:rsidR="00276F10" w:rsidRPr="00276F10" w:rsidRDefault="00276F10" w:rsidP="00944058">
            <w:pPr>
              <w:numPr>
                <w:ilvl w:val="0"/>
                <w:numId w:val="67"/>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определять задачу коммуникации и в соответствии с ней отбирать речевые средства;</w:t>
            </w:r>
          </w:p>
          <w:p w14:paraId="38E12E2F" w14:textId="77690F38" w:rsidR="00276F10" w:rsidRPr="005E2593" w:rsidRDefault="00276F10" w:rsidP="00AA1D61">
            <w:pPr>
              <w:numPr>
                <w:ilvl w:val="0"/>
                <w:numId w:val="67"/>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5E2593">
              <w:rPr>
                <w:rFonts w:ascii="Times New Roman" w:eastAsiaTheme="minorEastAsia" w:hAnsi="Times New Roman" w:cs="Times New Roman"/>
                <w:sz w:val="28"/>
                <w:szCs w:val="28"/>
                <w:lang w:eastAsia="ru-RU"/>
              </w:rPr>
              <w:t>отбирать и использовать речевые средства в процессе ком</w:t>
            </w:r>
            <w:r w:rsidRPr="005E2593">
              <w:rPr>
                <w:rFonts w:ascii="Times New Roman" w:eastAsiaTheme="minorEastAsia" w:hAnsi="Times New Roman" w:cs="Times New Roman"/>
                <w:sz w:val="28"/>
                <w:szCs w:val="28"/>
                <w:lang w:eastAsia="ru-RU"/>
              </w:rPr>
              <w:softHyphen/>
              <w:t>муникации с другими людьми (диалог в паре, в малой группе</w:t>
            </w:r>
            <w:r w:rsidR="005E2593">
              <w:rPr>
                <w:rFonts w:ascii="Times New Roman" w:eastAsiaTheme="minorEastAsia" w:hAnsi="Times New Roman" w:cs="Times New Roman"/>
                <w:sz w:val="28"/>
                <w:szCs w:val="28"/>
                <w:lang w:eastAsia="ru-RU"/>
              </w:rPr>
              <w:t xml:space="preserve"> </w:t>
            </w:r>
            <w:r w:rsidRPr="005E2593">
              <w:rPr>
                <w:rFonts w:ascii="Times New Roman" w:eastAsiaTheme="minorEastAsia" w:hAnsi="Times New Roman" w:cs="Times New Roman"/>
                <w:sz w:val="28"/>
                <w:szCs w:val="28"/>
                <w:lang w:eastAsia="ru-RU"/>
              </w:rPr>
              <w:t>и т. д.);</w:t>
            </w:r>
          </w:p>
          <w:p w14:paraId="31B590A6" w14:textId="77777777" w:rsidR="00276F10" w:rsidRPr="00276F10" w:rsidRDefault="00276F10" w:rsidP="00944058">
            <w:pPr>
              <w:numPr>
                <w:ilvl w:val="0"/>
                <w:numId w:val="67"/>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lastRenderedPageBreak/>
              <w:t>представлять в устной или письменной форме разверну</w:t>
            </w:r>
            <w:r w:rsidRPr="00276F10">
              <w:rPr>
                <w:rFonts w:ascii="Times New Roman" w:eastAsiaTheme="minorEastAsia" w:hAnsi="Times New Roman" w:cs="Times New Roman"/>
                <w:sz w:val="28"/>
                <w:szCs w:val="28"/>
                <w:lang w:eastAsia="ru-RU"/>
              </w:rPr>
              <w:softHyphen/>
              <w:t>тый план собственной деятельности;</w:t>
            </w:r>
          </w:p>
          <w:p w14:paraId="1D7B0666" w14:textId="77777777" w:rsidR="00276F10" w:rsidRPr="00276F10" w:rsidRDefault="00276F10" w:rsidP="00944058">
            <w:pPr>
              <w:numPr>
                <w:ilvl w:val="0"/>
                <w:numId w:val="67"/>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соблюдать нормы публичной речи, регламент в монологе и дискуссии в соответствии с коммуникативной задачей;</w:t>
            </w:r>
          </w:p>
          <w:p w14:paraId="13B14595" w14:textId="77777777" w:rsidR="00276F10" w:rsidRPr="00276F10" w:rsidRDefault="00276F10" w:rsidP="00944058">
            <w:pPr>
              <w:numPr>
                <w:ilvl w:val="0"/>
                <w:numId w:val="67"/>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высказывать и обосновывать мнение (суждение) и запра</w:t>
            </w:r>
            <w:r w:rsidRPr="00276F10">
              <w:rPr>
                <w:rFonts w:ascii="Times New Roman" w:eastAsiaTheme="minorEastAsia" w:hAnsi="Times New Roman" w:cs="Times New Roman"/>
                <w:sz w:val="28"/>
                <w:szCs w:val="28"/>
                <w:lang w:eastAsia="ru-RU"/>
              </w:rPr>
              <w:softHyphen/>
              <w:t>шивать мнение партнера в рамках диалога;</w:t>
            </w:r>
          </w:p>
          <w:p w14:paraId="12C72665" w14:textId="77777777" w:rsidR="00276F10" w:rsidRPr="00276F10" w:rsidRDefault="00276F10" w:rsidP="00944058">
            <w:pPr>
              <w:numPr>
                <w:ilvl w:val="0"/>
                <w:numId w:val="67"/>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принимать решение в ходе диалога и согласовывать его с собеседником;</w:t>
            </w:r>
          </w:p>
          <w:p w14:paraId="7D18AC2E" w14:textId="77777777" w:rsidR="00276F10" w:rsidRPr="00276F10" w:rsidRDefault="00276F10" w:rsidP="00944058">
            <w:pPr>
              <w:numPr>
                <w:ilvl w:val="0"/>
                <w:numId w:val="67"/>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создавать письменные «клишированные» и оригинальные тексты с использованием необходимых речевых средств;</w:t>
            </w:r>
          </w:p>
          <w:p w14:paraId="36926975" w14:textId="77777777" w:rsidR="00276F10" w:rsidRPr="00276F10" w:rsidRDefault="00276F10" w:rsidP="00944058">
            <w:pPr>
              <w:numPr>
                <w:ilvl w:val="0"/>
                <w:numId w:val="67"/>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использовать вербальные средства (средства логической связи) для выделения смысловых блоков своего выступления;</w:t>
            </w:r>
          </w:p>
          <w:p w14:paraId="29E47403" w14:textId="1479CA10" w:rsidR="00276F10" w:rsidRPr="00276F10" w:rsidRDefault="00276F10" w:rsidP="00944058">
            <w:pPr>
              <w:numPr>
                <w:ilvl w:val="0"/>
                <w:numId w:val="67"/>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использовать невербальные средства или наглядные ма</w:t>
            </w:r>
            <w:r w:rsidRPr="00276F10">
              <w:rPr>
                <w:rFonts w:ascii="Times New Roman" w:eastAsiaTheme="minorEastAsia" w:hAnsi="Times New Roman" w:cs="Times New Roman"/>
                <w:sz w:val="28"/>
                <w:szCs w:val="28"/>
                <w:lang w:eastAsia="ru-RU"/>
              </w:rPr>
              <w:softHyphen/>
              <w:t>териалы, подготовленные/отобранные под руководством учителя;</w:t>
            </w:r>
          </w:p>
          <w:p w14:paraId="3C436E02" w14:textId="77777777" w:rsidR="00276F10" w:rsidRPr="00276F10" w:rsidRDefault="00276F10" w:rsidP="00944058">
            <w:pPr>
              <w:numPr>
                <w:ilvl w:val="0"/>
                <w:numId w:val="67"/>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делать оценочный вывод о достижении цели коммуника</w:t>
            </w:r>
            <w:r w:rsidRPr="00276F10">
              <w:rPr>
                <w:rFonts w:ascii="Times New Roman" w:eastAsiaTheme="minorEastAsia" w:hAnsi="Times New Roman" w:cs="Times New Roman"/>
                <w:sz w:val="28"/>
                <w:szCs w:val="28"/>
                <w:lang w:eastAsia="ru-RU"/>
              </w:rPr>
              <w:softHyphen/>
              <w:t>ции непосредственно после завершения коммуникативного контакта и обосновывать его.</w:t>
            </w:r>
          </w:p>
          <w:p w14:paraId="01E0112E" w14:textId="1F497EE3" w:rsidR="00276F10" w:rsidRPr="00276F10" w:rsidRDefault="00276F10" w:rsidP="00276F10">
            <w:pPr>
              <w:autoSpaceDE w:val="0"/>
              <w:autoSpaceDN w:val="0"/>
              <w:adjustRightInd w:val="0"/>
              <w:ind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Обладая компетентностью в области использования информационно-коммуникационных технологий (далее — ИКТ), обучающийся сможет:</w:t>
            </w:r>
          </w:p>
          <w:p w14:paraId="0BFFCC02" w14:textId="41F5D6BA" w:rsidR="00276F10" w:rsidRPr="00276F10" w:rsidRDefault="00276F10" w:rsidP="00944058">
            <w:pPr>
              <w:numPr>
                <w:ilvl w:val="1"/>
                <w:numId w:val="68"/>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целенаправленно искать и использовать информационные ресурсы, необходимые для решения учебных и практических задач с помощью средств ИКТ;</w:t>
            </w:r>
          </w:p>
          <w:p w14:paraId="6F422857" w14:textId="77777777" w:rsidR="00276F10" w:rsidRPr="00276F10" w:rsidRDefault="00276F10" w:rsidP="00944058">
            <w:pPr>
              <w:numPr>
                <w:ilvl w:val="1"/>
                <w:numId w:val="68"/>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выбирать, строить и использовать адекватную информа</w:t>
            </w:r>
            <w:r w:rsidRPr="00276F10">
              <w:rPr>
                <w:rFonts w:ascii="Times New Roman" w:eastAsiaTheme="minorEastAsia" w:hAnsi="Times New Roman" w:cs="Times New Roman"/>
                <w:sz w:val="28"/>
                <w:szCs w:val="28"/>
                <w:lang w:eastAsia="ru-RU"/>
              </w:rPr>
              <w:softHyphen/>
              <w:t>ционную модель для передачи своих мыслей средствами естест</w:t>
            </w:r>
            <w:r w:rsidRPr="00276F10">
              <w:rPr>
                <w:rFonts w:ascii="Times New Roman" w:eastAsiaTheme="minorEastAsia" w:hAnsi="Times New Roman" w:cs="Times New Roman"/>
                <w:sz w:val="28"/>
                <w:szCs w:val="28"/>
                <w:lang w:eastAsia="ru-RU"/>
              </w:rPr>
              <w:softHyphen/>
              <w:t>венных и формальных языков в соответствии с условиями ком</w:t>
            </w:r>
            <w:r w:rsidRPr="00276F10">
              <w:rPr>
                <w:rFonts w:ascii="Times New Roman" w:eastAsiaTheme="minorEastAsia" w:hAnsi="Times New Roman" w:cs="Times New Roman"/>
                <w:sz w:val="28"/>
                <w:szCs w:val="28"/>
                <w:lang w:eastAsia="ru-RU"/>
              </w:rPr>
              <w:softHyphen/>
              <w:t>муникации;</w:t>
            </w:r>
          </w:p>
          <w:p w14:paraId="58128A9B" w14:textId="77777777" w:rsidR="00276F10" w:rsidRPr="00276F10" w:rsidRDefault="00276F10" w:rsidP="00944058">
            <w:pPr>
              <w:numPr>
                <w:ilvl w:val="1"/>
                <w:numId w:val="68"/>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выделять информационный аспект задачи, оперировать данными, использовать модель решения задачи;</w:t>
            </w:r>
          </w:p>
          <w:p w14:paraId="5A5C3459" w14:textId="78551DD2" w:rsidR="00276F10" w:rsidRPr="00276F10" w:rsidRDefault="00276F10" w:rsidP="00944058">
            <w:pPr>
              <w:numPr>
                <w:ilvl w:val="1"/>
                <w:numId w:val="68"/>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использовать компьютерные технологии (включая выбор адекватных задаче инструментальных программно-аппаратных средств и сервисов) для решения информационных и ком</w:t>
            </w:r>
            <w:r w:rsidRPr="00276F10">
              <w:rPr>
                <w:rFonts w:ascii="Times New Roman" w:eastAsiaTheme="minorEastAsia" w:hAnsi="Times New Roman" w:cs="Times New Roman"/>
                <w:sz w:val="28"/>
                <w:szCs w:val="28"/>
                <w:lang w:eastAsia="ru-RU"/>
              </w:rPr>
              <w:softHyphen/>
              <w:t>муникационных учебных задач, в том числе: вычисление, написание писем, сочинений, докладов, рефератов, создание пре</w:t>
            </w:r>
            <w:r w:rsidRPr="00276F10">
              <w:rPr>
                <w:rFonts w:ascii="Times New Roman" w:eastAsiaTheme="minorEastAsia" w:hAnsi="Times New Roman" w:cs="Times New Roman"/>
                <w:sz w:val="28"/>
                <w:szCs w:val="28"/>
                <w:lang w:eastAsia="ru-RU"/>
              </w:rPr>
              <w:softHyphen/>
              <w:t>зентаций и др.;</w:t>
            </w:r>
          </w:p>
          <w:p w14:paraId="1E512495" w14:textId="7465FC05" w:rsidR="00276F10" w:rsidRPr="00276F10" w:rsidRDefault="00276F10" w:rsidP="00944058">
            <w:pPr>
              <w:numPr>
                <w:ilvl w:val="1"/>
                <w:numId w:val="68"/>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использовать информацию с учетом этических и правовых норм;</w:t>
            </w:r>
          </w:p>
          <w:p w14:paraId="1135257E" w14:textId="07823A0A" w:rsidR="00276F10" w:rsidRPr="00276F10" w:rsidRDefault="00276F10" w:rsidP="00944058">
            <w:pPr>
              <w:numPr>
                <w:ilvl w:val="1"/>
                <w:numId w:val="68"/>
              </w:numPr>
              <w:autoSpaceDE w:val="0"/>
              <w:autoSpaceDN w:val="0"/>
              <w:adjustRightInd w:val="0"/>
              <w:ind w:left="0" w:firstLine="709"/>
              <w:contextualSpacing/>
              <w:jc w:val="both"/>
              <w:rPr>
                <w:rFonts w:ascii="Times New Roman" w:eastAsiaTheme="minorEastAsia" w:hAnsi="Times New Roman" w:cs="Times New Roman"/>
                <w:sz w:val="28"/>
                <w:szCs w:val="28"/>
                <w:lang w:eastAsia="ru-RU"/>
              </w:rPr>
            </w:pPr>
            <w:r w:rsidRPr="00276F10">
              <w:rPr>
                <w:rFonts w:ascii="Times New Roman" w:eastAsiaTheme="minorEastAsia" w:hAnsi="Times New Roman" w:cs="Times New Roman"/>
                <w:sz w:val="28"/>
                <w:szCs w:val="28"/>
                <w:lang w:eastAsia="ru-RU"/>
              </w:rPr>
              <w:t>создавать информационные ресурсы разного типа и для разных аудиторий, соблюдать информационную гигиену и правила информационной безопасности.</w:t>
            </w:r>
          </w:p>
        </w:tc>
      </w:tr>
    </w:tbl>
    <w:p w14:paraId="45425E2F" w14:textId="10A40ABD" w:rsidR="005E2593" w:rsidRDefault="005E2593" w:rsidP="001C17B1">
      <w:pPr>
        <w:spacing w:after="0" w:line="240" w:lineRule="auto"/>
        <w:ind w:firstLine="709"/>
        <w:contextualSpacing/>
        <w:jc w:val="both"/>
        <w:rPr>
          <w:rFonts w:ascii="Times New Roman" w:hAnsi="Times New Roman" w:cs="Times New Roman"/>
          <w:sz w:val="28"/>
          <w:szCs w:val="28"/>
        </w:rPr>
      </w:pPr>
    </w:p>
    <w:p w14:paraId="003C9CD3" w14:textId="30590BEB" w:rsidR="00CF13FA" w:rsidRDefault="00CF13FA" w:rsidP="001C17B1">
      <w:pPr>
        <w:spacing w:after="0" w:line="240" w:lineRule="auto"/>
        <w:ind w:firstLine="709"/>
        <w:contextualSpacing/>
        <w:jc w:val="both"/>
        <w:rPr>
          <w:rFonts w:ascii="Times New Roman" w:hAnsi="Times New Roman" w:cs="Times New Roman"/>
          <w:sz w:val="28"/>
          <w:szCs w:val="28"/>
        </w:rPr>
      </w:pPr>
    </w:p>
    <w:p w14:paraId="632AF1DD" w14:textId="018D9C0E" w:rsidR="00CF13FA" w:rsidRDefault="00CF13FA" w:rsidP="001C17B1">
      <w:pPr>
        <w:spacing w:after="0" w:line="240" w:lineRule="auto"/>
        <w:ind w:firstLine="709"/>
        <w:contextualSpacing/>
        <w:jc w:val="both"/>
        <w:rPr>
          <w:rFonts w:ascii="Times New Roman" w:hAnsi="Times New Roman" w:cs="Times New Roman"/>
          <w:sz w:val="28"/>
          <w:szCs w:val="28"/>
        </w:rPr>
      </w:pPr>
    </w:p>
    <w:p w14:paraId="30A886B9" w14:textId="4C45458B" w:rsidR="00CF13FA" w:rsidRDefault="00CF13FA" w:rsidP="001C17B1">
      <w:pPr>
        <w:spacing w:after="0" w:line="240" w:lineRule="auto"/>
        <w:ind w:firstLine="709"/>
        <w:contextualSpacing/>
        <w:jc w:val="both"/>
        <w:rPr>
          <w:rFonts w:ascii="Times New Roman" w:hAnsi="Times New Roman" w:cs="Times New Roman"/>
          <w:sz w:val="28"/>
          <w:szCs w:val="28"/>
        </w:rPr>
      </w:pPr>
    </w:p>
    <w:p w14:paraId="1889BEC7" w14:textId="776888D8" w:rsidR="00CF13FA" w:rsidRDefault="00CF13FA" w:rsidP="001C17B1">
      <w:pPr>
        <w:spacing w:after="0" w:line="240" w:lineRule="auto"/>
        <w:ind w:firstLine="709"/>
        <w:contextualSpacing/>
        <w:jc w:val="both"/>
        <w:rPr>
          <w:rFonts w:ascii="Times New Roman" w:hAnsi="Times New Roman" w:cs="Times New Roman"/>
          <w:sz w:val="28"/>
          <w:szCs w:val="28"/>
        </w:rPr>
      </w:pPr>
    </w:p>
    <w:p w14:paraId="0056BB49" w14:textId="1A5B99E4" w:rsidR="00CF13FA" w:rsidRDefault="00CF13FA" w:rsidP="001C17B1">
      <w:pPr>
        <w:spacing w:after="0" w:line="240" w:lineRule="auto"/>
        <w:ind w:firstLine="709"/>
        <w:contextualSpacing/>
        <w:jc w:val="both"/>
        <w:rPr>
          <w:rFonts w:ascii="Times New Roman" w:hAnsi="Times New Roman" w:cs="Times New Roman"/>
          <w:sz w:val="28"/>
          <w:szCs w:val="28"/>
        </w:rPr>
      </w:pPr>
    </w:p>
    <w:p w14:paraId="472B8669" w14:textId="77777777" w:rsidR="00CF13FA" w:rsidRDefault="00CF13FA"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425B5E" w14:paraId="0B69450F" w14:textId="77777777" w:rsidTr="00425B5E">
        <w:tc>
          <w:tcPr>
            <w:tcW w:w="8720" w:type="dxa"/>
          </w:tcPr>
          <w:p w14:paraId="16AD24CB" w14:textId="77777777" w:rsidR="00425B5E" w:rsidRPr="00425B5E" w:rsidRDefault="00425B5E" w:rsidP="001C17B1">
            <w:pPr>
              <w:ind w:firstLine="709"/>
              <w:contextualSpacing/>
              <w:jc w:val="center"/>
              <w:rPr>
                <w:rFonts w:ascii="Times New Roman" w:hAnsi="Times New Roman" w:cs="Times New Roman"/>
                <w:b/>
                <w:sz w:val="28"/>
                <w:szCs w:val="28"/>
              </w:rPr>
            </w:pPr>
            <w:r w:rsidRPr="00425B5E">
              <w:rPr>
                <w:rFonts w:ascii="Times New Roman" w:hAnsi="Times New Roman" w:cs="Times New Roman"/>
                <w:b/>
                <w:sz w:val="28"/>
                <w:szCs w:val="28"/>
              </w:rPr>
              <w:t>ИЗ ОПЫТА РАБОТЫ УЧИТЕЛЯ</w:t>
            </w:r>
          </w:p>
        </w:tc>
      </w:tr>
    </w:tbl>
    <w:p w14:paraId="608B0499" w14:textId="77777777" w:rsidR="00425B5E" w:rsidRDefault="00425B5E"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425B5E" w14:paraId="49FB490E" w14:textId="77777777" w:rsidTr="00425B5E">
        <w:tc>
          <w:tcPr>
            <w:tcW w:w="8720" w:type="dxa"/>
          </w:tcPr>
          <w:p w14:paraId="503C4B9B" w14:textId="3468376E" w:rsidR="00425B5E" w:rsidRDefault="00425B5E" w:rsidP="001C17B1">
            <w:pPr>
              <w:ind w:firstLine="709"/>
              <w:contextualSpacing/>
              <w:jc w:val="right"/>
              <w:rPr>
                <w:rFonts w:ascii="Times New Roman" w:hAnsi="Times New Roman" w:cs="Times New Roman"/>
                <w:i/>
                <w:sz w:val="28"/>
                <w:szCs w:val="28"/>
              </w:rPr>
            </w:pPr>
            <w:bookmarkStart w:id="1" w:name="_Hlk3537230"/>
            <w:r w:rsidRPr="00425B5E">
              <w:rPr>
                <w:rFonts w:ascii="Times New Roman" w:hAnsi="Times New Roman" w:cs="Times New Roman"/>
                <w:i/>
                <w:sz w:val="28"/>
                <w:szCs w:val="28"/>
              </w:rPr>
              <w:t>Учитель русского языка и литературы М</w:t>
            </w:r>
            <w:r w:rsidR="0030694E">
              <w:rPr>
                <w:rFonts w:ascii="Times New Roman" w:hAnsi="Times New Roman" w:cs="Times New Roman"/>
                <w:i/>
                <w:sz w:val="28"/>
                <w:szCs w:val="28"/>
              </w:rPr>
              <w:t>А</w:t>
            </w:r>
            <w:r w:rsidRPr="00425B5E">
              <w:rPr>
                <w:rFonts w:ascii="Times New Roman" w:hAnsi="Times New Roman" w:cs="Times New Roman"/>
                <w:i/>
                <w:sz w:val="28"/>
                <w:szCs w:val="28"/>
              </w:rPr>
              <w:t>ОУ СОШ №2</w:t>
            </w:r>
          </w:p>
          <w:p w14:paraId="342D53F9" w14:textId="3F728AA2" w:rsidR="00425B5E" w:rsidRPr="0030694E" w:rsidRDefault="0030694E" w:rsidP="0030694E">
            <w:pPr>
              <w:ind w:firstLine="709"/>
              <w:contextualSpacing/>
              <w:jc w:val="right"/>
              <w:rPr>
                <w:rFonts w:ascii="Times New Roman" w:hAnsi="Times New Roman" w:cs="Times New Roman"/>
                <w:i/>
                <w:sz w:val="28"/>
                <w:szCs w:val="28"/>
              </w:rPr>
            </w:pPr>
            <w:r>
              <w:rPr>
                <w:rFonts w:ascii="Times New Roman" w:hAnsi="Times New Roman" w:cs="Times New Roman"/>
                <w:i/>
                <w:sz w:val="28"/>
                <w:szCs w:val="28"/>
              </w:rPr>
              <w:t>Белан Валентина Олеговна</w:t>
            </w:r>
          </w:p>
        </w:tc>
      </w:tr>
      <w:bookmarkEnd w:id="1"/>
    </w:tbl>
    <w:p w14:paraId="482E7082" w14:textId="44C8E6DE" w:rsidR="00425B5E" w:rsidRDefault="00425B5E"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276F10" w14:paraId="41F44584" w14:textId="77777777" w:rsidTr="00276F10">
        <w:tc>
          <w:tcPr>
            <w:tcW w:w="8720" w:type="dxa"/>
          </w:tcPr>
          <w:p w14:paraId="2BFA8599" w14:textId="77777777" w:rsidR="00F85ED8" w:rsidRDefault="00276F10" w:rsidP="00F85ED8">
            <w:pPr>
              <w:contextualSpacing/>
              <w:jc w:val="center"/>
              <w:rPr>
                <w:rFonts w:ascii="Times New Roman" w:hAnsi="Times New Roman" w:cs="Times New Roman"/>
                <w:b/>
                <w:sz w:val="28"/>
                <w:szCs w:val="28"/>
              </w:rPr>
            </w:pPr>
            <w:r w:rsidRPr="0030694E">
              <w:rPr>
                <w:rFonts w:ascii="Times New Roman" w:hAnsi="Times New Roman" w:cs="Times New Roman"/>
                <w:b/>
                <w:sz w:val="28"/>
                <w:szCs w:val="28"/>
              </w:rPr>
              <w:t>ФОРМИРОВАНИЕ МЕТАПРЕДМЕТНЫХ УМЕНИЙ</w:t>
            </w:r>
            <w:r w:rsidR="00F85ED8">
              <w:rPr>
                <w:rFonts w:ascii="Times New Roman" w:hAnsi="Times New Roman" w:cs="Times New Roman"/>
                <w:b/>
                <w:sz w:val="28"/>
                <w:szCs w:val="28"/>
              </w:rPr>
              <w:t xml:space="preserve"> </w:t>
            </w:r>
          </w:p>
          <w:p w14:paraId="7BE60BC9" w14:textId="77777777" w:rsidR="00F85ED8" w:rsidRDefault="00276F10" w:rsidP="00F85ED8">
            <w:pPr>
              <w:contextualSpacing/>
              <w:jc w:val="center"/>
              <w:rPr>
                <w:rFonts w:ascii="Times New Roman" w:hAnsi="Times New Roman" w:cs="Times New Roman"/>
                <w:b/>
                <w:sz w:val="28"/>
                <w:szCs w:val="28"/>
              </w:rPr>
            </w:pPr>
            <w:r w:rsidRPr="0030694E">
              <w:rPr>
                <w:rFonts w:ascii="Times New Roman" w:hAnsi="Times New Roman" w:cs="Times New Roman"/>
                <w:b/>
                <w:sz w:val="28"/>
                <w:szCs w:val="28"/>
              </w:rPr>
              <w:t xml:space="preserve">УЧАЩИХСЯ НА УРОКАХ ЛИТЕРАТУРЫ В ПРОЦЕССЕ </w:t>
            </w:r>
          </w:p>
          <w:p w14:paraId="3B06FFCE" w14:textId="44E40D7B" w:rsidR="00F85ED8" w:rsidRDefault="00276F10" w:rsidP="00F85ED8">
            <w:pPr>
              <w:contextualSpacing/>
              <w:jc w:val="center"/>
              <w:rPr>
                <w:rFonts w:ascii="Times New Roman" w:hAnsi="Times New Roman" w:cs="Times New Roman"/>
                <w:b/>
                <w:sz w:val="28"/>
                <w:szCs w:val="28"/>
              </w:rPr>
            </w:pPr>
            <w:r w:rsidRPr="0030694E">
              <w:rPr>
                <w:rFonts w:ascii="Times New Roman" w:hAnsi="Times New Roman" w:cs="Times New Roman"/>
                <w:b/>
                <w:sz w:val="28"/>
                <w:szCs w:val="28"/>
              </w:rPr>
              <w:t xml:space="preserve">ПОДГОТОВКИ К СОЧИНЕНИЮ-РАССУЖДЕНИЮ </w:t>
            </w:r>
            <w:r>
              <w:rPr>
                <w:rFonts w:ascii="Times New Roman" w:hAnsi="Times New Roman" w:cs="Times New Roman"/>
                <w:b/>
                <w:sz w:val="28"/>
                <w:szCs w:val="28"/>
              </w:rPr>
              <w:t>ОГЭ</w:t>
            </w:r>
            <w:r w:rsidR="00F85ED8">
              <w:rPr>
                <w:rFonts w:ascii="Times New Roman" w:hAnsi="Times New Roman" w:cs="Times New Roman"/>
                <w:b/>
                <w:sz w:val="28"/>
                <w:szCs w:val="28"/>
              </w:rPr>
              <w:t xml:space="preserve"> </w:t>
            </w:r>
          </w:p>
          <w:p w14:paraId="3ACF10E2" w14:textId="77777777" w:rsidR="00F85ED8" w:rsidRDefault="00F85ED8" w:rsidP="00F85ED8">
            <w:pPr>
              <w:contextualSpacing/>
              <w:jc w:val="center"/>
              <w:rPr>
                <w:rFonts w:ascii="Times New Roman" w:hAnsi="Times New Roman" w:cs="Times New Roman"/>
                <w:b/>
                <w:color w:val="000000"/>
                <w:sz w:val="28"/>
                <w:szCs w:val="28"/>
              </w:rPr>
            </w:pPr>
          </w:p>
          <w:p w14:paraId="66BFE6AA" w14:textId="14E79B0A" w:rsidR="00276F10" w:rsidRPr="0030694E" w:rsidRDefault="00276F10" w:rsidP="00515F5F">
            <w:pPr>
              <w:ind w:firstLine="709"/>
              <w:contextualSpacing/>
              <w:jc w:val="both"/>
              <w:rPr>
                <w:rFonts w:ascii="Times New Roman" w:hAnsi="Times New Roman" w:cs="Times New Roman"/>
                <w:color w:val="000000"/>
                <w:sz w:val="28"/>
                <w:szCs w:val="28"/>
              </w:rPr>
            </w:pPr>
            <w:r w:rsidRPr="0030694E">
              <w:rPr>
                <w:rFonts w:ascii="Times New Roman" w:hAnsi="Times New Roman" w:cs="Times New Roman"/>
                <w:color w:val="000000"/>
                <w:sz w:val="28"/>
                <w:szCs w:val="28"/>
              </w:rPr>
              <w:t xml:space="preserve">Итогом работы и учеников, и учителя в течение всех лет учебы в основной школе является ОГЭ. К окончанию 9-го класса ученики наряду с определенной суммой знаний должны обладать и необходимыми умениями, в числе которых умение определять тему и идею текста, формулировать проблему, строить устное и письменное высказывание в определенном типе речи, владеть навыками решения тестовых заданий. Эти умения содержатся в требованиях к подготовке обучающихся, поэтому учитель обязан, планируя свою работу, работать над формированием данных умений на протяжении всех лет учебы. Но опыт показывает, что этого недостаточно. Необходимо уделить особое внимание тем видам работы, которые выносятся на экзамен. А начинать эту работу надо заблаговременно. </w:t>
            </w:r>
          </w:p>
          <w:p w14:paraId="68EC2540" w14:textId="77777777" w:rsidR="00276F10" w:rsidRPr="0030694E" w:rsidRDefault="00276F10" w:rsidP="00B66052">
            <w:pPr>
              <w:ind w:firstLine="709"/>
              <w:jc w:val="both"/>
              <w:rPr>
                <w:rFonts w:ascii="Times New Roman" w:hAnsi="Times New Roman" w:cs="Times New Roman"/>
                <w:color w:val="000000"/>
                <w:sz w:val="28"/>
                <w:szCs w:val="28"/>
              </w:rPr>
            </w:pPr>
            <w:r w:rsidRPr="0030694E">
              <w:rPr>
                <w:rFonts w:ascii="Times New Roman" w:hAnsi="Times New Roman" w:cs="Times New Roman"/>
                <w:color w:val="000000"/>
                <w:sz w:val="28"/>
                <w:szCs w:val="28"/>
              </w:rPr>
              <w:t xml:space="preserve">Очень хорошо, если учитель ведет класс постоянно, тогда можно распределить этапы формирования нужных умений и навыков. Мало того, остается возможность коррекции недочетов или пробелов в знаниях. </w:t>
            </w:r>
          </w:p>
          <w:p w14:paraId="465E01DC" w14:textId="38AD2513" w:rsidR="00276F10" w:rsidRPr="0030694E" w:rsidRDefault="00276F10" w:rsidP="00B66052">
            <w:pPr>
              <w:ind w:firstLine="709"/>
              <w:jc w:val="both"/>
              <w:rPr>
                <w:rFonts w:ascii="Times New Roman" w:hAnsi="Times New Roman" w:cs="Times New Roman"/>
                <w:b/>
                <w:color w:val="000000"/>
                <w:sz w:val="28"/>
                <w:szCs w:val="28"/>
              </w:rPr>
            </w:pPr>
            <w:r w:rsidRPr="0030694E">
              <w:rPr>
                <w:rFonts w:ascii="Times New Roman" w:hAnsi="Times New Roman" w:cs="Times New Roman"/>
                <w:color w:val="000000"/>
                <w:sz w:val="28"/>
                <w:szCs w:val="28"/>
              </w:rPr>
              <w:t>Подготовка к написанию сочинения – традиционная форма работы учителя-словесника. Это означает, что учитель по-прежнему должен учить</w:t>
            </w:r>
          </w:p>
          <w:p w14:paraId="5E8C0DC8" w14:textId="77777777" w:rsidR="00276F10" w:rsidRPr="00515F5F" w:rsidRDefault="00276F10" w:rsidP="00515F5F">
            <w:pPr>
              <w:pStyle w:val="a6"/>
              <w:numPr>
                <w:ilvl w:val="2"/>
                <w:numId w:val="25"/>
              </w:numPr>
              <w:tabs>
                <w:tab w:val="clear" w:pos="2160"/>
              </w:tabs>
              <w:ind w:left="0" w:firstLine="709"/>
              <w:jc w:val="both"/>
              <w:rPr>
                <w:color w:val="000000"/>
                <w:sz w:val="28"/>
                <w:szCs w:val="28"/>
              </w:rPr>
            </w:pPr>
            <w:r w:rsidRPr="00515F5F">
              <w:rPr>
                <w:color w:val="000000"/>
                <w:sz w:val="28"/>
                <w:szCs w:val="28"/>
              </w:rPr>
              <w:t>правильному пониманию темы;</w:t>
            </w:r>
          </w:p>
          <w:p w14:paraId="3DF99589" w14:textId="77777777" w:rsidR="00276F10" w:rsidRPr="0030694E" w:rsidRDefault="00276F10" w:rsidP="00515F5F">
            <w:pPr>
              <w:numPr>
                <w:ilvl w:val="0"/>
                <w:numId w:val="25"/>
              </w:numPr>
              <w:ind w:left="0" w:firstLine="709"/>
              <w:contextualSpacing/>
              <w:jc w:val="both"/>
              <w:rPr>
                <w:rFonts w:ascii="Times New Roman" w:hAnsi="Times New Roman" w:cs="Times New Roman"/>
                <w:color w:val="000000"/>
                <w:sz w:val="28"/>
                <w:szCs w:val="28"/>
              </w:rPr>
            </w:pPr>
            <w:r w:rsidRPr="0030694E">
              <w:rPr>
                <w:rFonts w:ascii="Times New Roman" w:hAnsi="Times New Roman" w:cs="Times New Roman"/>
                <w:color w:val="000000"/>
                <w:sz w:val="28"/>
                <w:szCs w:val="28"/>
              </w:rPr>
              <w:t>четким формулировкам своих мыслей;</w:t>
            </w:r>
          </w:p>
          <w:p w14:paraId="2AEA877B" w14:textId="77777777" w:rsidR="00276F10" w:rsidRPr="0030694E" w:rsidRDefault="00276F10" w:rsidP="00515F5F">
            <w:pPr>
              <w:numPr>
                <w:ilvl w:val="0"/>
                <w:numId w:val="25"/>
              </w:numPr>
              <w:ind w:left="0" w:firstLine="709"/>
              <w:contextualSpacing/>
              <w:jc w:val="both"/>
              <w:rPr>
                <w:rFonts w:ascii="Times New Roman" w:hAnsi="Times New Roman" w:cs="Times New Roman"/>
                <w:color w:val="000000"/>
                <w:sz w:val="28"/>
                <w:szCs w:val="28"/>
              </w:rPr>
            </w:pPr>
            <w:r w:rsidRPr="0030694E">
              <w:rPr>
                <w:rFonts w:ascii="Times New Roman" w:hAnsi="Times New Roman" w:cs="Times New Roman"/>
                <w:color w:val="000000"/>
                <w:sz w:val="28"/>
                <w:szCs w:val="28"/>
              </w:rPr>
              <w:t>умению последовательно и логично излагать материал;</w:t>
            </w:r>
          </w:p>
          <w:p w14:paraId="025C43F1" w14:textId="77777777" w:rsidR="00276F10" w:rsidRPr="0030694E" w:rsidRDefault="00276F10" w:rsidP="00515F5F">
            <w:pPr>
              <w:numPr>
                <w:ilvl w:val="0"/>
                <w:numId w:val="25"/>
              </w:numPr>
              <w:ind w:left="0" w:firstLine="709"/>
              <w:contextualSpacing/>
              <w:jc w:val="both"/>
              <w:rPr>
                <w:rFonts w:ascii="Times New Roman" w:hAnsi="Times New Roman" w:cs="Times New Roman"/>
                <w:color w:val="000000"/>
                <w:sz w:val="28"/>
                <w:szCs w:val="28"/>
              </w:rPr>
            </w:pPr>
            <w:r w:rsidRPr="0030694E">
              <w:rPr>
                <w:rFonts w:ascii="Times New Roman" w:hAnsi="Times New Roman" w:cs="Times New Roman"/>
                <w:color w:val="000000"/>
                <w:sz w:val="28"/>
                <w:szCs w:val="28"/>
              </w:rPr>
              <w:t>умению аргументировать свои высказывания;</w:t>
            </w:r>
          </w:p>
          <w:p w14:paraId="28A72841" w14:textId="36F584C7" w:rsidR="00276F10" w:rsidRPr="0030694E" w:rsidRDefault="00276F10" w:rsidP="00515F5F">
            <w:pPr>
              <w:numPr>
                <w:ilvl w:val="0"/>
                <w:numId w:val="25"/>
              </w:numPr>
              <w:ind w:left="0" w:firstLine="709"/>
              <w:contextualSpacing/>
              <w:jc w:val="both"/>
              <w:rPr>
                <w:rFonts w:ascii="Times New Roman" w:hAnsi="Times New Roman" w:cs="Times New Roman"/>
                <w:sz w:val="28"/>
                <w:szCs w:val="28"/>
              </w:rPr>
            </w:pPr>
            <w:r w:rsidRPr="0030694E">
              <w:rPr>
                <w:rFonts w:ascii="Times New Roman" w:hAnsi="Times New Roman" w:cs="Times New Roman"/>
                <w:sz w:val="28"/>
                <w:szCs w:val="28"/>
              </w:rPr>
              <w:t xml:space="preserve">умению делать обобщения и выводы. </w:t>
            </w:r>
          </w:p>
          <w:p w14:paraId="2FC005D5" w14:textId="5BB69FC3" w:rsidR="00276F10" w:rsidRPr="0030694E" w:rsidRDefault="00276F10" w:rsidP="00B66052">
            <w:pPr>
              <w:pStyle w:val="a4"/>
              <w:spacing w:before="0" w:beforeAutospacing="0" w:after="0" w:afterAutospacing="0"/>
              <w:ind w:firstLine="709"/>
              <w:jc w:val="both"/>
              <w:rPr>
                <w:color w:val="000000"/>
                <w:sz w:val="28"/>
                <w:szCs w:val="28"/>
              </w:rPr>
            </w:pPr>
            <w:r w:rsidRPr="0030694E">
              <w:rPr>
                <w:color w:val="000000"/>
                <w:sz w:val="28"/>
                <w:szCs w:val="28"/>
              </w:rPr>
              <w:t>С 2015-2016 учебного года у выпускников есть возможность выбора одного из трех вариантов задания 15: задание 15.1 предполагает написание сочинения-рассуждения на лингвистическую тему, 15.2</w:t>
            </w:r>
            <w:r w:rsidR="00F85ED8">
              <w:rPr>
                <w:color w:val="000000"/>
                <w:sz w:val="28"/>
                <w:szCs w:val="28"/>
              </w:rPr>
              <w:t xml:space="preserve"> </w:t>
            </w:r>
            <w:r w:rsidRPr="0030694E">
              <w:rPr>
                <w:color w:val="000000"/>
                <w:sz w:val="28"/>
                <w:szCs w:val="28"/>
              </w:rPr>
              <w:t>- сочинение на морально-этическую тему, направленное на содержательный анализ текста, 15.3 - сочинение на морально-этическую тему по данному понятию. В процессе подготовки мы поработали с заданиями каждого типа, рассмотрели их особенности и пришли к общему выводу, что следует больше внимания уделить заданию типа 15.3, потому что именно толкование как определение, объясняющее лексическо</w:t>
            </w:r>
            <w:r w:rsidR="00515F5F">
              <w:rPr>
                <w:color w:val="000000"/>
                <w:sz w:val="28"/>
                <w:szCs w:val="28"/>
              </w:rPr>
              <w:t>е</w:t>
            </w:r>
            <w:r w:rsidRPr="0030694E">
              <w:rPr>
                <w:color w:val="000000"/>
                <w:sz w:val="28"/>
                <w:szCs w:val="28"/>
              </w:rPr>
              <w:t xml:space="preserve"> значени</w:t>
            </w:r>
            <w:r w:rsidR="00515F5F">
              <w:rPr>
                <w:color w:val="000000"/>
                <w:sz w:val="28"/>
                <w:szCs w:val="28"/>
              </w:rPr>
              <w:t>е</w:t>
            </w:r>
            <w:r w:rsidRPr="0030694E">
              <w:rPr>
                <w:color w:val="000000"/>
                <w:sz w:val="28"/>
                <w:szCs w:val="28"/>
              </w:rPr>
              <w:t xml:space="preserve"> слова, лежит в основе всех остальных форм сочинения-рассуждения. Эту работу однозначно надо вести, начиная уже с 5 </w:t>
            </w:r>
            <w:r w:rsidRPr="0030694E">
              <w:rPr>
                <w:color w:val="000000"/>
                <w:sz w:val="28"/>
                <w:szCs w:val="28"/>
              </w:rPr>
              <w:lastRenderedPageBreak/>
              <w:t>класса, а самым главным подспорьем для этого являются уроки литературы.</w:t>
            </w:r>
          </w:p>
          <w:p w14:paraId="74AC7A0B" w14:textId="1A8F9B2D" w:rsidR="00276F10" w:rsidRPr="0030694E" w:rsidRDefault="00276F10" w:rsidP="00B66052">
            <w:pPr>
              <w:autoSpaceDE w:val="0"/>
              <w:autoSpaceDN w:val="0"/>
              <w:adjustRightInd w:val="0"/>
              <w:ind w:firstLine="709"/>
              <w:jc w:val="both"/>
              <w:rPr>
                <w:rFonts w:ascii="Times New Roman" w:hAnsi="Times New Roman" w:cs="Times New Roman"/>
                <w:sz w:val="28"/>
                <w:szCs w:val="28"/>
              </w:rPr>
            </w:pPr>
            <w:r w:rsidRPr="0030694E">
              <w:rPr>
                <w:rFonts w:ascii="Times New Roman" w:hAnsi="Times New Roman" w:cs="Times New Roman"/>
                <w:color w:val="000000"/>
                <w:sz w:val="28"/>
                <w:szCs w:val="28"/>
              </w:rPr>
              <w:t xml:space="preserve">Ни один урок литературы не должен проходить без толкования понятия с небольшим комментарием. </w:t>
            </w:r>
            <w:r w:rsidRPr="0030694E">
              <w:rPr>
                <w:rFonts w:ascii="Times New Roman" w:hAnsi="Times New Roman" w:cs="Times New Roman"/>
                <w:sz w:val="28"/>
                <w:szCs w:val="28"/>
              </w:rPr>
              <w:t>Тренируемся в формулировке толкования понятий:</w:t>
            </w:r>
            <w:r w:rsidRPr="0030694E">
              <w:rPr>
                <w:rFonts w:ascii="Times New Roman" w:hAnsi="Times New Roman" w:cs="Times New Roman"/>
                <w:b/>
                <w:sz w:val="28"/>
                <w:szCs w:val="28"/>
              </w:rPr>
              <w:t xml:space="preserve"> </w:t>
            </w:r>
            <w:r w:rsidRPr="0030694E">
              <w:rPr>
                <w:rFonts w:ascii="Times New Roman" w:hAnsi="Times New Roman" w:cs="Times New Roman"/>
                <w:sz w:val="28"/>
                <w:szCs w:val="28"/>
              </w:rPr>
              <w:t xml:space="preserve">выписываем определения из словарей, находим главные слова в определениях, например: любовь – это чувство, дружба – это взаимоотношения, </w:t>
            </w:r>
            <w:hyperlink r:id="rId25" w:history="1">
              <w:r w:rsidRPr="0030694E">
                <w:rPr>
                  <w:rStyle w:val="af0"/>
                  <w:rFonts w:ascii="Times New Roman" w:hAnsi="Times New Roman" w:cs="Times New Roman"/>
                  <w:bCs/>
                  <w:color w:val="auto"/>
                  <w:sz w:val="28"/>
                  <w:szCs w:val="28"/>
                </w:rPr>
                <w:t>отзывчивость</w:t>
              </w:r>
            </w:hyperlink>
            <w:r w:rsidRPr="0030694E">
              <w:rPr>
                <w:rFonts w:ascii="Times New Roman" w:hAnsi="Times New Roman" w:cs="Times New Roman"/>
                <w:sz w:val="28"/>
                <w:szCs w:val="28"/>
              </w:rPr>
              <w:t xml:space="preserve"> — это качество и т.д.</w:t>
            </w:r>
            <w:r w:rsidRPr="0030694E">
              <w:rPr>
                <w:rFonts w:ascii="Times New Roman" w:hAnsi="Times New Roman" w:cs="Times New Roman"/>
                <w:color w:val="000000"/>
                <w:sz w:val="28"/>
                <w:szCs w:val="28"/>
              </w:rPr>
              <w:t xml:space="preserve"> Подбираем синонимы к данному слову, например: «дружба» - </w:t>
            </w:r>
            <w:hyperlink r:id="rId26" w:history="1">
              <w:r w:rsidRPr="0030694E">
                <w:rPr>
                  <w:rStyle w:val="af0"/>
                  <w:rFonts w:ascii="Times New Roman" w:hAnsi="Times New Roman" w:cs="Times New Roman"/>
                  <w:color w:val="000000"/>
                  <w:sz w:val="28"/>
                  <w:szCs w:val="28"/>
                  <w:shd w:val="clear" w:color="auto" w:fill="FFFFFF"/>
                </w:rPr>
                <w:t>дружелюбие, доброжелательство, согласие.</w:t>
              </w:r>
            </w:hyperlink>
            <w:r w:rsidRPr="0030694E">
              <w:rPr>
                <w:rFonts w:ascii="Times New Roman" w:hAnsi="Times New Roman" w:cs="Times New Roman"/>
                <w:color w:val="0000FF"/>
                <w:sz w:val="28"/>
                <w:szCs w:val="28"/>
              </w:rPr>
              <w:t xml:space="preserve"> </w:t>
            </w:r>
            <w:r w:rsidRPr="0030694E">
              <w:rPr>
                <w:rFonts w:ascii="Times New Roman" w:hAnsi="Times New Roman" w:cs="Times New Roman"/>
                <w:sz w:val="28"/>
                <w:szCs w:val="28"/>
              </w:rPr>
              <w:t>Затем учимся комментировать определения, например: «Что такое добро?»</w:t>
            </w:r>
          </w:p>
          <w:p w14:paraId="17D2E4A5" w14:textId="1240D8F4" w:rsidR="00276F10" w:rsidRPr="0030694E" w:rsidRDefault="00276F10" w:rsidP="00B66052">
            <w:pPr>
              <w:autoSpaceDE w:val="0"/>
              <w:autoSpaceDN w:val="0"/>
              <w:adjustRightInd w:val="0"/>
              <w:ind w:firstLine="709"/>
              <w:jc w:val="both"/>
              <w:rPr>
                <w:rFonts w:ascii="Times New Roman" w:hAnsi="Times New Roman" w:cs="Times New Roman"/>
                <w:sz w:val="28"/>
                <w:szCs w:val="28"/>
              </w:rPr>
            </w:pPr>
            <w:r w:rsidRPr="0030694E">
              <w:rPr>
                <w:rFonts w:ascii="Times New Roman" w:hAnsi="Times New Roman" w:cs="Times New Roman"/>
                <w:sz w:val="28"/>
                <w:szCs w:val="28"/>
              </w:rPr>
              <w:t>Добро – это желание делать что-то хорошее, забота об окружающих, стремление всем помочь. Добрые люди несут благо без всякой выгоды для себя и от этого испытывают чувство радости.</w:t>
            </w:r>
          </w:p>
          <w:p w14:paraId="109A501B" w14:textId="15E2ACA1" w:rsidR="00276F10" w:rsidRPr="0030694E" w:rsidRDefault="00276F10" w:rsidP="00B66052">
            <w:pPr>
              <w:pStyle w:val="a4"/>
              <w:spacing w:before="0" w:beforeAutospacing="0" w:after="0" w:afterAutospacing="0"/>
              <w:ind w:firstLine="709"/>
              <w:jc w:val="both"/>
              <w:rPr>
                <w:bCs/>
                <w:iCs/>
                <w:sz w:val="28"/>
                <w:szCs w:val="28"/>
              </w:rPr>
            </w:pPr>
            <w:r w:rsidRPr="0030694E">
              <w:rPr>
                <w:sz w:val="28"/>
                <w:szCs w:val="28"/>
              </w:rPr>
              <w:t>Такая работа, конечно, даст результат, но для слабых учащихся это тяжёлый труд и с точки зрения запоминания, и с точки зрения усидчивости. Для таких детей считаю необходимым использовать что-то неожиданное, внезапное и запоминающееся. Для такой группы учащихся лучше подойдет такой способ толкования</w:t>
            </w:r>
            <w:r w:rsidR="00515F5F">
              <w:rPr>
                <w:sz w:val="28"/>
                <w:szCs w:val="28"/>
              </w:rPr>
              <w:t>,</w:t>
            </w:r>
            <w:r w:rsidRPr="0030694E">
              <w:rPr>
                <w:sz w:val="28"/>
                <w:szCs w:val="28"/>
              </w:rPr>
              <w:t xml:space="preserve"> как «различение», т.е. отрицательные определени</w:t>
            </w:r>
            <w:r w:rsidR="009126A7">
              <w:rPr>
                <w:sz w:val="28"/>
                <w:szCs w:val="28"/>
              </w:rPr>
              <w:t>я,</w:t>
            </w:r>
            <w:r w:rsidRPr="0030694E">
              <w:rPr>
                <w:b/>
                <w:bCs/>
                <w:sz w:val="28"/>
                <w:szCs w:val="28"/>
              </w:rPr>
              <w:t xml:space="preserve"> </w:t>
            </w:r>
            <w:r w:rsidR="009126A7">
              <w:rPr>
                <w:b/>
                <w:bCs/>
                <w:sz w:val="28"/>
                <w:szCs w:val="28"/>
              </w:rPr>
              <w:t>у</w:t>
            </w:r>
            <w:r w:rsidRPr="0030694E">
              <w:rPr>
                <w:sz w:val="28"/>
                <w:szCs w:val="28"/>
              </w:rPr>
              <w:t xml:space="preserve">казание таких свойств, понятий, предметов и т.д., которые у них отсутствуют. (Например, </w:t>
            </w:r>
            <w:r w:rsidRPr="0030694E">
              <w:rPr>
                <w:bCs/>
                <w:iCs/>
                <w:sz w:val="28"/>
                <w:szCs w:val="28"/>
              </w:rPr>
              <w:t>сострадание – это качество человека, не</w:t>
            </w:r>
            <w:r w:rsidRPr="0030694E">
              <w:rPr>
                <w:sz w:val="28"/>
                <w:szCs w:val="28"/>
              </w:rPr>
              <w:t xml:space="preserve"> </w:t>
            </w:r>
            <w:r w:rsidRPr="0030694E">
              <w:rPr>
                <w:bCs/>
                <w:iCs/>
                <w:sz w:val="28"/>
                <w:szCs w:val="28"/>
              </w:rPr>
              <w:t>знающего</w:t>
            </w:r>
            <w:r w:rsidR="009126A7">
              <w:rPr>
                <w:bCs/>
                <w:iCs/>
                <w:sz w:val="28"/>
                <w:szCs w:val="28"/>
              </w:rPr>
              <w:t>,</w:t>
            </w:r>
            <w:r w:rsidRPr="0030694E">
              <w:rPr>
                <w:bCs/>
                <w:iCs/>
                <w:sz w:val="28"/>
                <w:szCs w:val="28"/>
              </w:rPr>
              <w:t xml:space="preserve"> что такое жестокость</w:t>
            </w:r>
            <w:r w:rsidRPr="0030694E">
              <w:rPr>
                <w:sz w:val="28"/>
                <w:szCs w:val="28"/>
              </w:rPr>
              <w:t xml:space="preserve"> </w:t>
            </w:r>
            <w:r w:rsidRPr="0030694E">
              <w:rPr>
                <w:bCs/>
                <w:iCs/>
                <w:sz w:val="28"/>
                <w:szCs w:val="28"/>
              </w:rPr>
              <w:t>и грубость)</w:t>
            </w:r>
            <w:r w:rsidR="00F85ED8">
              <w:rPr>
                <w:bCs/>
                <w:iCs/>
                <w:sz w:val="28"/>
                <w:szCs w:val="28"/>
              </w:rPr>
              <w:t>.</w:t>
            </w:r>
            <w:r w:rsidRPr="0030694E">
              <w:rPr>
                <w:bCs/>
                <w:iCs/>
                <w:sz w:val="28"/>
                <w:szCs w:val="28"/>
              </w:rPr>
              <w:t xml:space="preserve"> Обязательно ввести «</w:t>
            </w:r>
            <w:proofErr w:type="spellStart"/>
            <w:r w:rsidRPr="0030694E">
              <w:rPr>
                <w:bCs/>
                <w:iCs/>
                <w:sz w:val="28"/>
                <w:szCs w:val="28"/>
              </w:rPr>
              <w:t>родо</w:t>
            </w:r>
            <w:proofErr w:type="spellEnd"/>
            <w:r w:rsidRPr="0030694E">
              <w:rPr>
                <w:bCs/>
                <w:iCs/>
                <w:sz w:val="28"/>
                <w:szCs w:val="28"/>
              </w:rPr>
              <w:t>-видовое» понятие термина. Например: доброта – это что?</w:t>
            </w:r>
            <w:r w:rsidR="00F85ED8">
              <w:rPr>
                <w:bCs/>
                <w:iCs/>
                <w:sz w:val="28"/>
                <w:szCs w:val="28"/>
              </w:rPr>
              <w:t xml:space="preserve"> </w:t>
            </w:r>
            <w:r w:rsidRPr="0030694E">
              <w:rPr>
                <w:bCs/>
                <w:iCs/>
                <w:sz w:val="28"/>
                <w:szCs w:val="28"/>
              </w:rPr>
              <w:t>– качество (свойство, черта) человека; какое?</w:t>
            </w:r>
            <w:r w:rsidR="00F85ED8">
              <w:rPr>
                <w:bCs/>
                <w:iCs/>
                <w:sz w:val="28"/>
                <w:szCs w:val="28"/>
              </w:rPr>
              <w:t xml:space="preserve"> </w:t>
            </w:r>
            <w:r w:rsidRPr="0030694E">
              <w:rPr>
                <w:bCs/>
                <w:iCs/>
                <w:sz w:val="28"/>
                <w:szCs w:val="28"/>
              </w:rPr>
              <w:t xml:space="preserve">– которое проявляется в отношении к другим людям (проявляющееся </w:t>
            </w:r>
            <w:r w:rsidR="009008D8">
              <w:rPr>
                <w:bCs/>
                <w:iCs/>
                <w:sz w:val="28"/>
                <w:szCs w:val="28"/>
              </w:rPr>
              <w:t xml:space="preserve">в </w:t>
            </w:r>
            <w:r w:rsidRPr="0030694E">
              <w:rPr>
                <w:bCs/>
                <w:iCs/>
                <w:sz w:val="28"/>
                <w:szCs w:val="28"/>
              </w:rPr>
              <w:t>отношении к людям).</w:t>
            </w:r>
          </w:p>
          <w:p w14:paraId="0AFFDE33" w14:textId="77777777" w:rsidR="00276F10" w:rsidRPr="0030694E" w:rsidRDefault="00276F10" w:rsidP="00B66052">
            <w:pPr>
              <w:pStyle w:val="a4"/>
              <w:spacing w:before="0" w:beforeAutospacing="0" w:after="0" w:afterAutospacing="0"/>
              <w:ind w:firstLine="709"/>
              <w:jc w:val="both"/>
              <w:rPr>
                <w:bCs/>
                <w:iCs/>
                <w:sz w:val="28"/>
                <w:szCs w:val="28"/>
              </w:rPr>
            </w:pPr>
            <w:r w:rsidRPr="0030694E">
              <w:rPr>
                <w:bCs/>
                <w:iCs/>
                <w:sz w:val="28"/>
                <w:szCs w:val="28"/>
              </w:rPr>
              <w:t xml:space="preserve">Замечательную классификацию способам формирования понятий дала Г. </w:t>
            </w:r>
            <w:proofErr w:type="spellStart"/>
            <w:r w:rsidRPr="0030694E">
              <w:rPr>
                <w:bCs/>
                <w:iCs/>
                <w:sz w:val="28"/>
                <w:szCs w:val="28"/>
              </w:rPr>
              <w:t>Егораева</w:t>
            </w:r>
            <w:proofErr w:type="spellEnd"/>
            <w:r w:rsidRPr="0030694E">
              <w:rPr>
                <w:bCs/>
                <w:iCs/>
                <w:sz w:val="28"/>
                <w:szCs w:val="28"/>
              </w:rPr>
              <w:t>:</w:t>
            </w:r>
          </w:p>
          <w:p w14:paraId="26367CCF" w14:textId="443D072A" w:rsidR="00276F10" w:rsidRPr="009126A7" w:rsidRDefault="00276F10" w:rsidP="009126A7">
            <w:pPr>
              <w:pStyle w:val="a6"/>
              <w:numPr>
                <w:ilvl w:val="0"/>
                <w:numId w:val="76"/>
              </w:numPr>
              <w:ind w:left="0" w:firstLine="709"/>
              <w:jc w:val="both"/>
              <w:rPr>
                <w:sz w:val="28"/>
                <w:szCs w:val="28"/>
              </w:rPr>
            </w:pPr>
            <w:r w:rsidRPr="009126A7">
              <w:rPr>
                <w:b/>
                <w:sz w:val="28"/>
                <w:szCs w:val="28"/>
              </w:rPr>
              <w:t>классическая дефиниция:</w:t>
            </w:r>
            <w:r w:rsidRPr="009126A7">
              <w:rPr>
                <w:sz w:val="28"/>
                <w:szCs w:val="28"/>
              </w:rPr>
              <w:t xml:space="preserve"> понятие определяется через родовые и видовые признаки;</w:t>
            </w:r>
          </w:p>
          <w:p w14:paraId="135EC73A" w14:textId="77777777" w:rsidR="00276F10" w:rsidRPr="0030694E" w:rsidRDefault="00276F10" w:rsidP="00F85ED8">
            <w:pPr>
              <w:numPr>
                <w:ilvl w:val="0"/>
                <w:numId w:val="26"/>
              </w:numPr>
              <w:ind w:left="0" w:firstLine="709"/>
              <w:jc w:val="both"/>
              <w:rPr>
                <w:rFonts w:ascii="Times New Roman" w:hAnsi="Times New Roman" w:cs="Times New Roman"/>
                <w:sz w:val="28"/>
                <w:szCs w:val="28"/>
              </w:rPr>
            </w:pPr>
            <w:r w:rsidRPr="0030694E">
              <w:rPr>
                <w:rFonts w:ascii="Times New Roman" w:hAnsi="Times New Roman" w:cs="Times New Roman"/>
                <w:b/>
                <w:sz w:val="28"/>
                <w:szCs w:val="28"/>
              </w:rPr>
              <w:t xml:space="preserve">описание: </w:t>
            </w:r>
            <w:r w:rsidRPr="0030694E">
              <w:rPr>
                <w:rFonts w:ascii="Times New Roman" w:hAnsi="Times New Roman" w:cs="Times New Roman"/>
                <w:sz w:val="28"/>
                <w:szCs w:val="28"/>
              </w:rPr>
              <w:t>перечисляются свойства и признаки данного понятия;</w:t>
            </w:r>
          </w:p>
          <w:p w14:paraId="360DAE20" w14:textId="77777777" w:rsidR="00276F10" w:rsidRPr="0030694E" w:rsidRDefault="00276F10" w:rsidP="00F85ED8">
            <w:pPr>
              <w:numPr>
                <w:ilvl w:val="0"/>
                <w:numId w:val="26"/>
              </w:numPr>
              <w:ind w:left="0" w:firstLine="709"/>
              <w:jc w:val="both"/>
              <w:rPr>
                <w:rFonts w:ascii="Times New Roman" w:hAnsi="Times New Roman" w:cs="Times New Roman"/>
                <w:sz w:val="28"/>
                <w:szCs w:val="28"/>
              </w:rPr>
            </w:pPr>
            <w:r w:rsidRPr="0030694E">
              <w:rPr>
                <w:rFonts w:ascii="Times New Roman" w:hAnsi="Times New Roman" w:cs="Times New Roman"/>
                <w:b/>
                <w:sz w:val="28"/>
                <w:szCs w:val="28"/>
              </w:rPr>
              <w:t xml:space="preserve">характеристика: </w:t>
            </w:r>
            <w:r w:rsidRPr="0030694E">
              <w:rPr>
                <w:rFonts w:ascii="Times New Roman" w:hAnsi="Times New Roman" w:cs="Times New Roman"/>
                <w:sz w:val="28"/>
                <w:szCs w:val="28"/>
              </w:rPr>
              <w:t xml:space="preserve">приводятся наиболее яркие, существенные признаки данного понятия; </w:t>
            </w:r>
          </w:p>
          <w:p w14:paraId="45DDC1FD" w14:textId="77777777" w:rsidR="00276F10" w:rsidRPr="0030694E" w:rsidRDefault="00276F10" w:rsidP="00F85ED8">
            <w:pPr>
              <w:numPr>
                <w:ilvl w:val="0"/>
                <w:numId w:val="26"/>
              </w:numPr>
              <w:ind w:left="0" w:firstLine="709"/>
              <w:jc w:val="both"/>
              <w:rPr>
                <w:rFonts w:ascii="Times New Roman" w:hAnsi="Times New Roman" w:cs="Times New Roman"/>
                <w:sz w:val="28"/>
                <w:szCs w:val="28"/>
              </w:rPr>
            </w:pPr>
            <w:r w:rsidRPr="0030694E">
              <w:rPr>
                <w:rFonts w:ascii="Times New Roman" w:hAnsi="Times New Roman" w:cs="Times New Roman"/>
                <w:b/>
                <w:sz w:val="28"/>
                <w:szCs w:val="28"/>
              </w:rPr>
              <w:t xml:space="preserve">сравнение: </w:t>
            </w:r>
            <w:r w:rsidRPr="0030694E">
              <w:rPr>
                <w:rFonts w:ascii="Times New Roman" w:hAnsi="Times New Roman" w:cs="Times New Roman"/>
                <w:sz w:val="28"/>
                <w:szCs w:val="28"/>
              </w:rPr>
              <w:t>данное понятие соотносится с какими-либо понятиями, похожими на него;</w:t>
            </w:r>
          </w:p>
          <w:p w14:paraId="6767E1DF" w14:textId="77777777" w:rsidR="00276F10" w:rsidRPr="0030694E" w:rsidRDefault="00276F10" w:rsidP="00F85ED8">
            <w:pPr>
              <w:numPr>
                <w:ilvl w:val="0"/>
                <w:numId w:val="26"/>
              </w:numPr>
              <w:ind w:left="0" w:firstLine="709"/>
              <w:jc w:val="both"/>
              <w:rPr>
                <w:rFonts w:ascii="Times New Roman" w:hAnsi="Times New Roman" w:cs="Times New Roman"/>
                <w:sz w:val="28"/>
                <w:szCs w:val="28"/>
              </w:rPr>
            </w:pPr>
            <w:r w:rsidRPr="0030694E">
              <w:rPr>
                <w:rFonts w:ascii="Times New Roman" w:hAnsi="Times New Roman" w:cs="Times New Roman"/>
                <w:b/>
                <w:sz w:val="28"/>
                <w:szCs w:val="28"/>
              </w:rPr>
              <w:t xml:space="preserve">различение: </w:t>
            </w:r>
            <w:r w:rsidRPr="0030694E">
              <w:rPr>
                <w:rFonts w:ascii="Times New Roman" w:hAnsi="Times New Roman" w:cs="Times New Roman"/>
                <w:sz w:val="28"/>
                <w:szCs w:val="28"/>
              </w:rPr>
              <w:t xml:space="preserve">содержание данного понятия определяется указанием на различия в сравнении с другими понятиями. </w:t>
            </w:r>
          </w:p>
          <w:p w14:paraId="1751157C" w14:textId="46497335" w:rsidR="00276F10" w:rsidRPr="0030694E" w:rsidRDefault="00276F10" w:rsidP="00B66052">
            <w:pPr>
              <w:ind w:firstLine="709"/>
              <w:jc w:val="both"/>
              <w:rPr>
                <w:rFonts w:ascii="Times New Roman" w:hAnsi="Times New Roman" w:cs="Times New Roman"/>
                <w:sz w:val="28"/>
                <w:szCs w:val="28"/>
              </w:rPr>
            </w:pPr>
            <w:r w:rsidRPr="0030694E">
              <w:rPr>
                <w:rFonts w:ascii="Times New Roman" w:hAnsi="Times New Roman" w:cs="Times New Roman"/>
                <w:sz w:val="28"/>
                <w:szCs w:val="28"/>
              </w:rPr>
              <w:t xml:space="preserve">Задача учителя - ознакомить учащегося со всеми этими способами, а право ребенка - выбрать </w:t>
            </w:r>
            <w:r w:rsidR="009126A7">
              <w:rPr>
                <w:rFonts w:ascii="Times New Roman" w:hAnsi="Times New Roman" w:cs="Times New Roman"/>
                <w:sz w:val="28"/>
                <w:szCs w:val="28"/>
              </w:rPr>
              <w:t xml:space="preserve">способ, </w:t>
            </w:r>
            <w:r w:rsidRPr="0030694E">
              <w:rPr>
                <w:rFonts w:ascii="Times New Roman" w:hAnsi="Times New Roman" w:cs="Times New Roman"/>
                <w:sz w:val="28"/>
                <w:szCs w:val="28"/>
              </w:rPr>
              <w:t xml:space="preserve">приемлемый только для него. </w:t>
            </w:r>
          </w:p>
          <w:p w14:paraId="1CB1F7FC" w14:textId="61143C60" w:rsidR="00276F10" w:rsidRPr="0030694E" w:rsidRDefault="00276F10" w:rsidP="00B66052">
            <w:pPr>
              <w:pStyle w:val="a4"/>
              <w:shd w:val="clear" w:color="auto" w:fill="FFFFFF"/>
              <w:spacing w:before="0" w:beforeAutospacing="0" w:after="0" w:afterAutospacing="0"/>
              <w:ind w:firstLine="709"/>
              <w:jc w:val="both"/>
              <w:rPr>
                <w:bCs/>
                <w:iCs/>
                <w:sz w:val="28"/>
                <w:szCs w:val="28"/>
              </w:rPr>
            </w:pPr>
            <w:r w:rsidRPr="0030694E">
              <w:rPr>
                <w:bCs/>
                <w:iCs/>
                <w:sz w:val="28"/>
                <w:szCs w:val="28"/>
              </w:rPr>
              <w:t xml:space="preserve">Подобная работа должна вестись систематически, только тогда возможен результат, т.к. признаки сформулированного понятия они будут видеть в прочитанных произведениях. Именно умение формулировать понятие, четко и осмысленно излагать его составляющие части дает </w:t>
            </w:r>
            <w:r w:rsidR="009126A7">
              <w:rPr>
                <w:bCs/>
                <w:iCs/>
                <w:sz w:val="28"/>
                <w:szCs w:val="28"/>
              </w:rPr>
              <w:t xml:space="preserve">возможность </w:t>
            </w:r>
            <w:r w:rsidRPr="0030694E">
              <w:rPr>
                <w:bCs/>
                <w:iCs/>
                <w:sz w:val="28"/>
                <w:szCs w:val="28"/>
              </w:rPr>
              <w:t>обучающемуся построить верную вертикаль со</w:t>
            </w:r>
            <w:r w:rsidRPr="0030694E">
              <w:rPr>
                <w:bCs/>
                <w:iCs/>
                <w:sz w:val="28"/>
                <w:szCs w:val="28"/>
              </w:rPr>
              <w:lastRenderedPageBreak/>
              <w:t xml:space="preserve">чинения. Когда ребенок конкретно понимает, о чем он должен писать и рассуждать в сочинении, тогда и аргументы подбираются верно, и вывод логически вытекает из сказанного. Так, например, понятие «доброта», так часто нами приводимое в качестве примера сочинения 15.3. Но обязательно надо дать детям понять, что «добро» и «доброта» </w:t>
            </w:r>
            <w:proofErr w:type="gramStart"/>
            <w:r w:rsidRPr="0030694E">
              <w:rPr>
                <w:bCs/>
                <w:iCs/>
                <w:sz w:val="28"/>
                <w:szCs w:val="28"/>
              </w:rPr>
              <w:t>-</w:t>
            </w:r>
            <w:r>
              <w:rPr>
                <w:bCs/>
                <w:iCs/>
                <w:sz w:val="28"/>
                <w:szCs w:val="28"/>
              </w:rPr>
              <w:t xml:space="preserve"> </w:t>
            </w:r>
            <w:r w:rsidRPr="0030694E">
              <w:rPr>
                <w:bCs/>
                <w:iCs/>
                <w:sz w:val="28"/>
                <w:szCs w:val="28"/>
              </w:rPr>
              <w:t>это</w:t>
            </w:r>
            <w:proofErr w:type="gramEnd"/>
            <w:r w:rsidRPr="0030694E">
              <w:rPr>
                <w:bCs/>
                <w:iCs/>
                <w:sz w:val="28"/>
                <w:szCs w:val="28"/>
              </w:rPr>
              <w:t xml:space="preserve"> не синонимы, а однокоренные слова, которые благодаря разным морфемам, имеют значительные различия в понимании.</w:t>
            </w:r>
          </w:p>
          <w:p w14:paraId="72835264" w14:textId="77777777" w:rsidR="00276F10" w:rsidRPr="0030694E" w:rsidRDefault="00276F10" w:rsidP="00B66052">
            <w:pPr>
              <w:ind w:firstLine="709"/>
              <w:jc w:val="both"/>
              <w:rPr>
                <w:rFonts w:ascii="Times New Roman" w:hAnsi="Times New Roman" w:cs="Times New Roman"/>
                <w:sz w:val="28"/>
                <w:szCs w:val="28"/>
              </w:rPr>
            </w:pPr>
            <w:r w:rsidRPr="0030694E">
              <w:rPr>
                <w:rFonts w:ascii="Times New Roman" w:hAnsi="Times New Roman" w:cs="Times New Roman"/>
                <w:sz w:val="28"/>
                <w:szCs w:val="28"/>
              </w:rPr>
              <w:t xml:space="preserve">Добро </w:t>
            </w:r>
            <w:proofErr w:type="gramStart"/>
            <w:r w:rsidRPr="0030694E">
              <w:rPr>
                <w:rFonts w:ascii="Times New Roman" w:hAnsi="Times New Roman" w:cs="Times New Roman"/>
                <w:sz w:val="28"/>
                <w:szCs w:val="28"/>
              </w:rPr>
              <w:t>- это</w:t>
            </w:r>
            <w:proofErr w:type="gramEnd"/>
            <w:r w:rsidRPr="0030694E">
              <w:rPr>
                <w:rFonts w:ascii="Times New Roman" w:hAnsi="Times New Roman" w:cs="Times New Roman"/>
                <w:sz w:val="28"/>
                <w:szCs w:val="28"/>
              </w:rPr>
              <w:t xml:space="preserve"> доброе, полезное дело; все положительное и хорошее.</w:t>
            </w:r>
          </w:p>
          <w:p w14:paraId="32FCA9FC" w14:textId="77777777" w:rsidR="00276F10" w:rsidRPr="0030694E" w:rsidRDefault="00276F10" w:rsidP="00B66052">
            <w:pPr>
              <w:ind w:firstLine="709"/>
              <w:jc w:val="both"/>
              <w:rPr>
                <w:rFonts w:ascii="Times New Roman" w:hAnsi="Times New Roman" w:cs="Times New Roman"/>
                <w:sz w:val="28"/>
                <w:szCs w:val="28"/>
              </w:rPr>
            </w:pPr>
            <w:r w:rsidRPr="0030694E">
              <w:rPr>
                <w:rFonts w:ascii="Times New Roman" w:hAnsi="Times New Roman" w:cs="Times New Roman"/>
                <w:sz w:val="28"/>
                <w:szCs w:val="28"/>
              </w:rPr>
              <w:t xml:space="preserve">Доброта </w:t>
            </w:r>
            <w:proofErr w:type="gramStart"/>
            <w:r w:rsidRPr="0030694E">
              <w:rPr>
                <w:rFonts w:ascii="Times New Roman" w:hAnsi="Times New Roman" w:cs="Times New Roman"/>
                <w:sz w:val="28"/>
                <w:szCs w:val="28"/>
              </w:rPr>
              <w:t>-</w:t>
            </w:r>
            <w:r>
              <w:rPr>
                <w:rFonts w:ascii="Times New Roman" w:hAnsi="Times New Roman" w:cs="Times New Roman"/>
                <w:sz w:val="28"/>
                <w:szCs w:val="28"/>
              </w:rPr>
              <w:t xml:space="preserve"> </w:t>
            </w:r>
            <w:r w:rsidRPr="0030694E">
              <w:rPr>
                <w:rFonts w:ascii="Times New Roman" w:hAnsi="Times New Roman" w:cs="Times New Roman"/>
                <w:sz w:val="28"/>
                <w:szCs w:val="28"/>
              </w:rPr>
              <w:t>это</w:t>
            </w:r>
            <w:proofErr w:type="gramEnd"/>
            <w:r w:rsidRPr="0030694E">
              <w:rPr>
                <w:rFonts w:ascii="Times New Roman" w:hAnsi="Times New Roman" w:cs="Times New Roman"/>
                <w:sz w:val="28"/>
                <w:szCs w:val="28"/>
              </w:rPr>
              <w:t xml:space="preserve"> качество души человека, основанное на стремлении делать добро другим. </w:t>
            </w:r>
          </w:p>
          <w:p w14:paraId="2211F281" w14:textId="77777777" w:rsidR="00276F10" w:rsidRPr="0030694E" w:rsidRDefault="00276F10" w:rsidP="00B66052">
            <w:pPr>
              <w:ind w:firstLine="709"/>
              <w:jc w:val="both"/>
              <w:rPr>
                <w:rFonts w:ascii="Times New Roman" w:hAnsi="Times New Roman" w:cs="Times New Roman"/>
                <w:sz w:val="28"/>
                <w:szCs w:val="28"/>
              </w:rPr>
            </w:pPr>
            <w:r w:rsidRPr="0030694E">
              <w:rPr>
                <w:rFonts w:ascii="Times New Roman" w:hAnsi="Times New Roman" w:cs="Times New Roman"/>
                <w:sz w:val="28"/>
                <w:szCs w:val="28"/>
              </w:rPr>
              <w:t>Не всякое добро делается людьми, имеющими доброту, иногда оно совершается в корыстных целях. Иногда и так бывает, человек и не думал делать добро, просто решал свои проблемы, а вышло добро, которое многим оказалось полезным.</w:t>
            </w:r>
          </w:p>
          <w:p w14:paraId="2590FD0E" w14:textId="77777777" w:rsidR="00276F10" w:rsidRPr="0030694E" w:rsidRDefault="00276F10" w:rsidP="00B66052">
            <w:pPr>
              <w:ind w:firstLine="709"/>
              <w:jc w:val="both"/>
              <w:rPr>
                <w:rFonts w:ascii="Times New Roman" w:hAnsi="Times New Roman" w:cs="Times New Roman"/>
                <w:sz w:val="28"/>
                <w:szCs w:val="28"/>
              </w:rPr>
            </w:pPr>
            <w:r w:rsidRPr="0030694E">
              <w:rPr>
                <w:rFonts w:ascii="Times New Roman" w:hAnsi="Times New Roman" w:cs="Times New Roman"/>
                <w:sz w:val="28"/>
                <w:szCs w:val="28"/>
              </w:rPr>
              <w:t xml:space="preserve">Добрый человек наполнен добротой, ему всем хочется быть нужным, полезным, он неравнодушен к чужой беде. </w:t>
            </w:r>
          </w:p>
          <w:p w14:paraId="4648D2C9" w14:textId="45446134" w:rsidR="00276F10" w:rsidRDefault="00276F10" w:rsidP="00B66052">
            <w:pPr>
              <w:ind w:firstLine="709"/>
              <w:jc w:val="both"/>
              <w:rPr>
                <w:rFonts w:ascii="Times New Roman" w:hAnsi="Times New Roman" w:cs="Times New Roman"/>
                <w:sz w:val="28"/>
                <w:szCs w:val="28"/>
              </w:rPr>
            </w:pPr>
            <w:r w:rsidRPr="0030694E">
              <w:rPr>
                <w:rFonts w:ascii="Times New Roman" w:hAnsi="Times New Roman" w:cs="Times New Roman"/>
                <w:sz w:val="28"/>
                <w:szCs w:val="28"/>
              </w:rPr>
              <w:t xml:space="preserve">Ниже дана подборка произведений из курса литературы 5-9 класс, анализируя которые важно сформулировать у учащихся эту грань понимания «добра» и «доброты». </w:t>
            </w:r>
          </w:p>
          <w:p w14:paraId="6B51D79D" w14:textId="77777777" w:rsidR="00EA67AA" w:rsidRPr="0030694E" w:rsidRDefault="00EA67AA" w:rsidP="00B66052">
            <w:pPr>
              <w:ind w:firstLine="709"/>
              <w:jc w:val="both"/>
              <w:rPr>
                <w:rFonts w:ascii="Times New Roman" w:hAnsi="Times New Roman" w:cs="Times New Roman"/>
                <w:sz w:val="28"/>
                <w:szCs w:val="28"/>
              </w:rPr>
            </w:pPr>
          </w:p>
          <w:tbl>
            <w:tblPr>
              <w:tblW w:w="8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9"/>
              <w:gridCol w:w="1752"/>
              <w:gridCol w:w="5959"/>
            </w:tblGrid>
            <w:tr w:rsidR="007E2555" w:rsidRPr="00276F10" w14:paraId="40581B4D" w14:textId="77777777" w:rsidTr="007E2555">
              <w:trPr>
                <w:trHeight w:val="1385"/>
              </w:trPr>
              <w:tc>
                <w:tcPr>
                  <w:tcW w:w="799" w:type="dxa"/>
                  <w:vMerge w:val="restart"/>
                  <w:tcBorders>
                    <w:top w:val="single" w:sz="4" w:space="0" w:color="auto"/>
                    <w:left w:val="single" w:sz="4" w:space="0" w:color="auto"/>
                    <w:bottom w:val="single" w:sz="4" w:space="0" w:color="auto"/>
                    <w:right w:val="single" w:sz="4" w:space="0" w:color="auto"/>
                  </w:tcBorders>
                  <w:hideMark/>
                </w:tcPr>
                <w:p w14:paraId="44680C8D" w14:textId="06C5B330" w:rsidR="00276F10" w:rsidRPr="00276F10" w:rsidRDefault="00276F10" w:rsidP="00B66052">
                  <w:pPr>
                    <w:spacing w:after="0" w:line="240" w:lineRule="auto"/>
                    <w:ind w:left="27" w:firstLine="16"/>
                    <w:jc w:val="center"/>
                    <w:rPr>
                      <w:rFonts w:ascii="Times New Roman" w:hAnsi="Times New Roman" w:cs="Times New Roman"/>
                      <w:sz w:val="24"/>
                      <w:szCs w:val="24"/>
                    </w:rPr>
                  </w:pPr>
                  <w:r w:rsidRPr="00276F10">
                    <w:rPr>
                      <w:rFonts w:ascii="Times New Roman" w:hAnsi="Times New Roman" w:cs="Times New Roman"/>
                      <w:sz w:val="24"/>
                      <w:szCs w:val="24"/>
                    </w:rPr>
                    <w:t>5 класс</w:t>
                  </w:r>
                </w:p>
              </w:tc>
              <w:tc>
                <w:tcPr>
                  <w:tcW w:w="1752" w:type="dxa"/>
                  <w:tcBorders>
                    <w:top w:val="single" w:sz="4" w:space="0" w:color="auto"/>
                    <w:left w:val="single" w:sz="4" w:space="0" w:color="auto"/>
                    <w:bottom w:val="single" w:sz="4" w:space="0" w:color="auto"/>
                    <w:right w:val="single" w:sz="4" w:space="0" w:color="auto"/>
                  </w:tcBorders>
                  <w:hideMark/>
                </w:tcPr>
                <w:p w14:paraId="66B6642C" w14:textId="671DFAC2" w:rsidR="00276F10" w:rsidRPr="00276F10" w:rsidRDefault="00276F10" w:rsidP="001E4357">
                  <w:pPr>
                    <w:spacing w:after="0" w:line="240" w:lineRule="auto"/>
                    <w:rPr>
                      <w:rFonts w:ascii="Times New Roman" w:hAnsi="Times New Roman" w:cs="Times New Roman"/>
                      <w:sz w:val="24"/>
                      <w:szCs w:val="24"/>
                    </w:rPr>
                  </w:pPr>
                  <w:r w:rsidRPr="00276F10">
                    <w:rPr>
                      <w:rFonts w:ascii="Times New Roman" w:hAnsi="Times New Roman" w:cs="Times New Roman"/>
                      <w:sz w:val="24"/>
                      <w:szCs w:val="24"/>
                    </w:rPr>
                    <w:t>А.</w:t>
                  </w:r>
                  <w:r w:rsidR="001E4357">
                    <w:rPr>
                      <w:rFonts w:ascii="Times New Roman" w:hAnsi="Times New Roman" w:cs="Times New Roman"/>
                      <w:sz w:val="24"/>
                      <w:szCs w:val="24"/>
                    </w:rPr>
                    <w:t xml:space="preserve"> </w:t>
                  </w:r>
                  <w:r w:rsidRPr="00276F10">
                    <w:rPr>
                      <w:rFonts w:ascii="Times New Roman" w:hAnsi="Times New Roman" w:cs="Times New Roman"/>
                      <w:sz w:val="24"/>
                      <w:szCs w:val="24"/>
                    </w:rPr>
                    <w:t>Сент-Экзюпери.</w:t>
                  </w:r>
                  <w:r w:rsidR="00933FB3" w:rsidRPr="00276F10">
                    <w:rPr>
                      <w:rFonts w:ascii="Times New Roman" w:hAnsi="Times New Roman" w:cs="Times New Roman"/>
                      <w:sz w:val="24"/>
                      <w:szCs w:val="24"/>
                    </w:rPr>
                    <w:t xml:space="preserve"> «Маленький принц»</w:t>
                  </w:r>
                </w:p>
              </w:tc>
              <w:tc>
                <w:tcPr>
                  <w:tcW w:w="5959" w:type="dxa"/>
                  <w:tcBorders>
                    <w:top w:val="single" w:sz="4" w:space="0" w:color="auto"/>
                    <w:left w:val="single" w:sz="4" w:space="0" w:color="auto"/>
                    <w:bottom w:val="single" w:sz="4" w:space="0" w:color="auto"/>
                    <w:right w:val="single" w:sz="4" w:space="0" w:color="auto"/>
                  </w:tcBorders>
                </w:tcPr>
                <w:p w14:paraId="7E2DDBD9" w14:textId="69908CCB" w:rsidR="00276F10" w:rsidRPr="00276F10" w:rsidRDefault="00276F10" w:rsidP="00933FB3">
                  <w:pPr>
                    <w:spacing w:after="0" w:line="240" w:lineRule="auto"/>
                    <w:ind w:firstLine="437"/>
                    <w:jc w:val="both"/>
                    <w:rPr>
                      <w:rFonts w:ascii="Times New Roman" w:hAnsi="Times New Roman" w:cs="Times New Roman"/>
                      <w:sz w:val="24"/>
                      <w:szCs w:val="24"/>
                    </w:rPr>
                  </w:pPr>
                  <w:r w:rsidRPr="00276F10">
                    <w:rPr>
                      <w:rFonts w:ascii="Times New Roman" w:hAnsi="Times New Roman" w:cs="Times New Roman"/>
                      <w:sz w:val="24"/>
                      <w:szCs w:val="24"/>
                    </w:rPr>
                    <w:t>Добро проявляет и Маленький принц к Лису в сказке А. Сент-Экзюпери. Мальчик, узнав, что жизнь у Лиса скучная, согласился его приручить. Сделав доброе дело, он тем самым не только приобрел друга, но и озарил солнцем жизнь Лиса.</w:t>
                  </w:r>
                </w:p>
              </w:tc>
            </w:tr>
            <w:tr w:rsidR="007E2555" w:rsidRPr="00276F10" w14:paraId="78DDE3D6" w14:textId="77777777" w:rsidTr="007E2555">
              <w:tc>
                <w:tcPr>
                  <w:tcW w:w="799" w:type="dxa"/>
                  <w:vMerge/>
                  <w:tcBorders>
                    <w:top w:val="single" w:sz="4" w:space="0" w:color="auto"/>
                    <w:left w:val="single" w:sz="4" w:space="0" w:color="auto"/>
                    <w:bottom w:val="single" w:sz="4" w:space="0" w:color="auto"/>
                    <w:right w:val="single" w:sz="4" w:space="0" w:color="auto"/>
                  </w:tcBorders>
                  <w:vAlign w:val="center"/>
                  <w:hideMark/>
                </w:tcPr>
                <w:p w14:paraId="0F1C4266" w14:textId="77777777" w:rsidR="00276F10" w:rsidRPr="00276F10" w:rsidRDefault="00276F10" w:rsidP="00B66052">
                  <w:pPr>
                    <w:spacing w:after="0" w:line="240" w:lineRule="auto"/>
                    <w:rPr>
                      <w:rFonts w:ascii="Times New Roman" w:eastAsia="Times New Roman" w:hAnsi="Times New Roman" w:cs="Times New Roman"/>
                      <w:sz w:val="24"/>
                      <w:szCs w:val="24"/>
                    </w:rPr>
                  </w:pPr>
                </w:p>
              </w:tc>
              <w:tc>
                <w:tcPr>
                  <w:tcW w:w="1752" w:type="dxa"/>
                  <w:tcBorders>
                    <w:top w:val="single" w:sz="4" w:space="0" w:color="auto"/>
                    <w:left w:val="single" w:sz="4" w:space="0" w:color="auto"/>
                    <w:bottom w:val="single" w:sz="4" w:space="0" w:color="auto"/>
                    <w:right w:val="single" w:sz="4" w:space="0" w:color="auto"/>
                  </w:tcBorders>
                  <w:hideMark/>
                </w:tcPr>
                <w:p w14:paraId="19143A7E" w14:textId="15CCA68C" w:rsidR="00933FB3" w:rsidRDefault="00276F10" w:rsidP="001E4357">
                  <w:pPr>
                    <w:spacing w:after="0" w:line="240" w:lineRule="auto"/>
                    <w:rPr>
                      <w:rFonts w:ascii="Times New Roman" w:hAnsi="Times New Roman" w:cs="Times New Roman"/>
                      <w:sz w:val="24"/>
                      <w:szCs w:val="24"/>
                      <w:shd w:val="clear" w:color="auto" w:fill="FFFFFF"/>
                    </w:rPr>
                  </w:pPr>
                  <w:r w:rsidRPr="00276F10">
                    <w:rPr>
                      <w:rFonts w:ascii="Times New Roman" w:hAnsi="Times New Roman" w:cs="Times New Roman"/>
                      <w:sz w:val="24"/>
                      <w:szCs w:val="24"/>
                      <w:shd w:val="clear" w:color="auto" w:fill="FFFFFF"/>
                    </w:rPr>
                    <w:t>Г.Х.</w:t>
                  </w:r>
                  <w:r w:rsidR="001E4357">
                    <w:rPr>
                      <w:rFonts w:ascii="Times New Roman" w:hAnsi="Times New Roman" w:cs="Times New Roman"/>
                      <w:sz w:val="24"/>
                      <w:szCs w:val="24"/>
                      <w:shd w:val="clear" w:color="auto" w:fill="FFFFFF"/>
                    </w:rPr>
                    <w:t xml:space="preserve"> </w:t>
                  </w:r>
                  <w:r w:rsidRPr="00276F10">
                    <w:rPr>
                      <w:rFonts w:ascii="Times New Roman" w:hAnsi="Times New Roman" w:cs="Times New Roman"/>
                      <w:sz w:val="24"/>
                      <w:szCs w:val="24"/>
                      <w:shd w:val="clear" w:color="auto" w:fill="FFFFFF"/>
                    </w:rPr>
                    <w:t xml:space="preserve">Андерсен «Снежная </w:t>
                  </w:r>
                </w:p>
                <w:p w14:paraId="4A2C0C56" w14:textId="0F35AC00" w:rsidR="00276F10" w:rsidRPr="00276F10" w:rsidRDefault="00276F10" w:rsidP="00B66052">
                  <w:pPr>
                    <w:spacing w:after="0" w:line="240" w:lineRule="auto"/>
                    <w:jc w:val="both"/>
                    <w:rPr>
                      <w:rFonts w:ascii="Times New Roman" w:hAnsi="Times New Roman" w:cs="Times New Roman"/>
                      <w:sz w:val="24"/>
                      <w:szCs w:val="24"/>
                    </w:rPr>
                  </w:pPr>
                  <w:r w:rsidRPr="00276F10">
                    <w:rPr>
                      <w:rFonts w:ascii="Times New Roman" w:hAnsi="Times New Roman" w:cs="Times New Roman"/>
                      <w:sz w:val="24"/>
                      <w:szCs w:val="24"/>
                      <w:shd w:val="clear" w:color="auto" w:fill="FFFFFF"/>
                    </w:rPr>
                    <w:t>королева»</w:t>
                  </w:r>
                </w:p>
              </w:tc>
              <w:tc>
                <w:tcPr>
                  <w:tcW w:w="5959" w:type="dxa"/>
                  <w:tcBorders>
                    <w:top w:val="single" w:sz="4" w:space="0" w:color="auto"/>
                    <w:left w:val="single" w:sz="4" w:space="0" w:color="auto"/>
                    <w:bottom w:val="single" w:sz="4" w:space="0" w:color="auto"/>
                    <w:right w:val="single" w:sz="4" w:space="0" w:color="auto"/>
                  </w:tcBorders>
                  <w:hideMark/>
                </w:tcPr>
                <w:p w14:paraId="16E20B72" w14:textId="560E7AB1" w:rsidR="00276F10" w:rsidRPr="00276F10" w:rsidRDefault="00276F10" w:rsidP="00933FB3">
                  <w:pPr>
                    <w:spacing w:after="0" w:line="240" w:lineRule="auto"/>
                    <w:ind w:firstLine="437"/>
                    <w:jc w:val="both"/>
                    <w:rPr>
                      <w:rFonts w:ascii="Times New Roman" w:hAnsi="Times New Roman" w:cs="Times New Roman"/>
                      <w:sz w:val="24"/>
                      <w:szCs w:val="24"/>
                    </w:rPr>
                  </w:pPr>
                  <w:r w:rsidRPr="00276F10">
                    <w:rPr>
                      <w:rFonts w:ascii="Times New Roman" w:hAnsi="Times New Roman" w:cs="Times New Roman"/>
                      <w:sz w:val="24"/>
                      <w:szCs w:val="24"/>
                      <w:shd w:val="clear" w:color="auto" w:fill="FFFFFF"/>
                    </w:rPr>
                    <w:t>В сказке Андерсена «Снежная королева» главная героиня силой своей доброты спасает Кая, растопив его заледеневшее сердце. Автор использовал метафору: на самом деле он хотел сказать, что тепло любящего сердца способно разрушить холодность даже самого надменного человека.</w:t>
                  </w:r>
                </w:p>
              </w:tc>
            </w:tr>
            <w:tr w:rsidR="007E2555" w:rsidRPr="00276F10" w14:paraId="6DF4523C" w14:textId="77777777" w:rsidTr="007E2555">
              <w:tc>
                <w:tcPr>
                  <w:tcW w:w="799" w:type="dxa"/>
                  <w:vMerge/>
                  <w:tcBorders>
                    <w:top w:val="single" w:sz="4" w:space="0" w:color="auto"/>
                    <w:left w:val="single" w:sz="4" w:space="0" w:color="auto"/>
                    <w:bottom w:val="single" w:sz="4" w:space="0" w:color="auto"/>
                    <w:right w:val="single" w:sz="4" w:space="0" w:color="auto"/>
                  </w:tcBorders>
                  <w:vAlign w:val="center"/>
                  <w:hideMark/>
                </w:tcPr>
                <w:p w14:paraId="737A7742" w14:textId="77777777" w:rsidR="00276F10" w:rsidRPr="00276F10" w:rsidRDefault="00276F10" w:rsidP="00B66052">
                  <w:pPr>
                    <w:spacing w:after="0" w:line="240" w:lineRule="auto"/>
                    <w:rPr>
                      <w:rFonts w:ascii="Times New Roman" w:eastAsia="Times New Roman" w:hAnsi="Times New Roman" w:cs="Times New Roman"/>
                      <w:sz w:val="24"/>
                      <w:szCs w:val="24"/>
                    </w:rPr>
                  </w:pPr>
                </w:p>
              </w:tc>
              <w:tc>
                <w:tcPr>
                  <w:tcW w:w="1752" w:type="dxa"/>
                  <w:tcBorders>
                    <w:top w:val="single" w:sz="4" w:space="0" w:color="auto"/>
                    <w:left w:val="single" w:sz="4" w:space="0" w:color="auto"/>
                    <w:bottom w:val="single" w:sz="4" w:space="0" w:color="auto"/>
                    <w:right w:val="single" w:sz="4" w:space="0" w:color="auto"/>
                  </w:tcBorders>
                  <w:hideMark/>
                </w:tcPr>
                <w:p w14:paraId="3C3E1C2F" w14:textId="69E51E6A" w:rsidR="00276F10" w:rsidRPr="00276F10" w:rsidRDefault="00276F10" w:rsidP="001E4357">
                  <w:pPr>
                    <w:spacing w:after="0" w:line="240" w:lineRule="auto"/>
                    <w:rPr>
                      <w:rFonts w:ascii="Times New Roman" w:hAnsi="Times New Roman" w:cs="Times New Roman"/>
                      <w:sz w:val="24"/>
                      <w:szCs w:val="24"/>
                    </w:rPr>
                  </w:pPr>
                  <w:r w:rsidRPr="00276F10">
                    <w:rPr>
                      <w:rFonts w:ascii="Times New Roman" w:hAnsi="Times New Roman" w:cs="Times New Roman"/>
                      <w:sz w:val="24"/>
                      <w:szCs w:val="24"/>
                      <w:shd w:val="clear" w:color="auto" w:fill="FFFFFF"/>
                    </w:rPr>
                    <w:t>А.С.</w:t>
                  </w:r>
                  <w:r w:rsidR="001E4357">
                    <w:rPr>
                      <w:rFonts w:ascii="Times New Roman" w:hAnsi="Times New Roman" w:cs="Times New Roman"/>
                      <w:sz w:val="24"/>
                      <w:szCs w:val="24"/>
                      <w:shd w:val="clear" w:color="auto" w:fill="FFFFFF"/>
                    </w:rPr>
                    <w:t xml:space="preserve"> </w:t>
                  </w:r>
                  <w:r w:rsidRPr="00276F10">
                    <w:rPr>
                      <w:rFonts w:ascii="Times New Roman" w:hAnsi="Times New Roman" w:cs="Times New Roman"/>
                      <w:sz w:val="24"/>
                      <w:szCs w:val="24"/>
                      <w:shd w:val="clear" w:color="auto" w:fill="FFFFFF"/>
                    </w:rPr>
                    <w:t>Пушкин «Руслан и Людмила»</w:t>
                  </w:r>
                </w:p>
              </w:tc>
              <w:tc>
                <w:tcPr>
                  <w:tcW w:w="5959" w:type="dxa"/>
                  <w:tcBorders>
                    <w:top w:val="single" w:sz="4" w:space="0" w:color="auto"/>
                    <w:left w:val="single" w:sz="4" w:space="0" w:color="auto"/>
                    <w:bottom w:val="single" w:sz="4" w:space="0" w:color="auto"/>
                    <w:right w:val="single" w:sz="4" w:space="0" w:color="auto"/>
                  </w:tcBorders>
                  <w:hideMark/>
                </w:tcPr>
                <w:p w14:paraId="35CBFEA2" w14:textId="77777777" w:rsidR="00276F10" w:rsidRPr="00276F10" w:rsidRDefault="00276F10" w:rsidP="00933FB3">
                  <w:pPr>
                    <w:spacing w:after="0" w:line="240" w:lineRule="auto"/>
                    <w:ind w:firstLine="437"/>
                    <w:jc w:val="both"/>
                    <w:rPr>
                      <w:rFonts w:ascii="Times New Roman" w:hAnsi="Times New Roman" w:cs="Times New Roman"/>
                      <w:sz w:val="24"/>
                      <w:szCs w:val="24"/>
                    </w:rPr>
                  </w:pPr>
                  <w:r w:rsidRPr="00276F10">
                    <w:rPr>
                      <w:rFonts w:ascii="Times New Roman" w:hAnsi="Times New Roman" w:cs="Times New Roman"/>
                      <w:sz w:val="24"/>
                      <w:szCs w:val="24"/>
                      <w:shd w:val="clear" w:color="auto" w:fill="FFFFFF"/>
                    </w:rPr>
                    <w:t>В сказке Пушкина «Руслан и Людмила» царевна выбрала лишь одного из витязей – Руслана – лишь потому, что он никому из своих соперников не желал зла, был добрым и справедливым. Героиня сделала это не только по склонности души: она понимала, что правитель государства должен обладать, прежде всего, добротой, чтобы на своем примере учить людей становиться лучше, а не просто управлять ими.</w:t>
                  </w:r>
                </w:p>
              </w:tc>
            </w:tr>
            <w:tr w:rsidR="007E2555" w:rsidRPr="00276F10" w14:paraId="5D8E1A5B" w14:textId="77777777" w:rsidTr="007E2555">
              <w:tc>
                <w:tcPr>
                  <w:tcW w:w="799" w:type="dxa"/>
                  <w:vMerge w:val="restart"/>
                  <w:tcBorders>
                    <w:top w:val="single" w:sz="4" w:space="0" w:color="auto"/>
                    <w:left w:val="single" w:sz="4" w:space="0" w:color="auto"/>
                    <w:right w:val="single" w:sz="4" w:space="0" w:color="auto"/>
                  </w:tcBorders>
                </w:tcPr>
                <w:p w14:paraId="5103A947" w14:textId="41E45878" w:rsidR="00B66052" w:rsidRPr="00276F10" w:rsidRDefault="00B66052" w:rsidP="00B66052">
                  <w:pPr>
                    <w:spacing w:after="0" w:line="240" w:lineRule="auto"/>
                    <w:ind w:left="27" w:firstLine="45"/>
                    <w:jc w:val="center"/>
                    <w:rPr>
                      <w:rFonts w:ascii="Times New Roman" w:hAnsi="Times New Roman" w:cs="Times New Roman"/>
                      <w:sz w:val="24"/>
                      <w:szCs w:val="24"/>
                    </w:rPr>
                  </w:pPr>
                  <w:r>
                    <w:rPr>
                      <w:rFonts w:ascii="Times New Roman" w:hAnsi="Times New Roman" w:cs="Times New Roman"/>
                      <w:sz w:val="24"/>
                      <w:szCs w:val="24"/>
                    </w:rPr>
                    <w:t>6 класс</w:t>
                  </w:r>
                </w:p>
              </w:tc>
              <w:tc>
                <w:tcPr>
                  <w:tcW w:w="1752" w:type="dxa"/>
                  <w:tcBorders>
                    <w:top w:val="single" w:sz="4" w:space="0" w:color="auto"/>
                    <w:left w:val="single" w:sz="4" w:space="0" w:color="auto"/>
                    <w:bottom w:val="single" w:sz="4" w:space="0" w:color="auto"/>
                    <w:right w:val="single" w:sz="4" w:space="0" w:color="auto"/>
                  </w:tcBorders>
                  <w:hideMark/>
                </w:tcPr>
                <w:p w14:paraId="1481EEC6" w14:textId="7A13EFD8" w:rsidR="00B66052" w:rsidRPr="00276F10" w:rsidRDefault="00B66052" w:rsidP="001E4357">
                  <w:pPr>
                    <w:spacing w:after="0" w:line="240" w:lineRule="auto"/>
                    <w:rPr>
                      <w:rFonts w:ascii="Times New Roman" w:hAnsi="Times New Roman" w:cs="Times New Roman"/>
                      <w:b/>
                      <w:sz w:val="24"/>
                      <w:szCs w:val="24"/>
                      <w:shd w:val="clear" w:color="auto" w:fill="FFFFFF"/>
                    </w:rPr>
                  </w:pPr>
                  <w:r w:rsidRPr="00276F10">
                    <w:rPr>
                      <w:rStyle w:val="a9"/>
                      <w:rFonts w:ascii="Times New Roman" w:hAnsi="Times New Roman" w:cs="Times New Roman"/>
                      <w:b w:val="0"/>
                      <w:sz w:val="24"/>
                      <w:szCs w:val="24"/>
                      <w:bdr w:val="none" w:sz="0" w:space="0" w:color="auto" w:frame="1"/>
                    </w:rPr>
                    <w:t>А.И.</w:t>
                  </w:r>
                  <w:r w:rsidR="001E4357">
                    <w:rPr>
                      <w:rStyle w:val="a9"/>
                      <w:rFonts w:ascii="Times New Roman" w:hAnsi="Times New Roman" w:cs="Times New Roman"/>
                      <w:b w:val="0"/>
                      <w:sz w:val="24"/>
                      <w:szCs w:val="24"/>
                      <w:bdr w:val="none" w:sz="0" w:space="0" w:color="auto" w:frame="1"/>
                    </w:rPr>
                    <w:t xml:space="preserve"> </w:t>
                  </w:r>
                  <w:r w:rsidRPr="00276F10">
                    <w:rPr>
                      <w:rStyle w:val="a9"/>
                      <w:rFonts w:ascii="Times New Roman" w:hAnsi="Times New Roman" w:cs="Times New Roman"/>
                      <w:b w:val="0"/>
                      <w:sz w:val="24"/>
                      <w:szCs w:val="24"/>
                      <w:bdr w:val="none" w:sz="0" w:space="0" w:color="auto" w:frame="1"/>
                    </w:rPr>
                    <w:t>Куприн «Чудесный доктор»</w:t>
                  </w:r>
                </w:p>
              </w:tc>
              <w:tc>
                <w:tcPr>
                  <w:tcW w:w="5959" w:type="dxa"/>
                  <w:tcBorders>
                    <w:top w:val="single" w:sz="4" w:space="0" w:color="auto"/>
                    <w:left w:val="single" w:sz="4" w:space="0" w:color="auto"/>
                    <w:bottom w:val="single" w:sz="4" w:space="0" w:color="auto"/>
                    <w:right w:val="single" w:sz="4" w:space="0" w:color="auto"/>
                  </w:tcBorders>
                </w:tcPr>
                <w:p w14:paraId="57B1DD92" w14:textId="4BDD5935" w:rsidR="00B66052" w:rsidRPr="00276F10" w:rsidRDefault="00B66052" w:rsidP="00933FB3">
                  <w:pPr>
                    <w:spacing w:after="0" w:line="240" w:lineRule="auto"/>
                    <w:ind w:firstLine="437"/>
                    <w:jc w:val="both"/>
                    <w:rPr>
                      <w:rFonts w:ascii="Times New Roman" w:hAnsi="Times New Roman" w:cs="Times New Roman"/>
                      <w:sz w:val="24"/>
                      <w:szCs w:val="24"/>
                    </w:rPr>
                  </w:pPr>
                  <w:r w:rsidRPr="00276F10">
                    <w:rPr>
                      <w:rStyle w:val="a9"/>
                      <w:rFonts w:ascii="Times New Roman" w:hAnsi="Times New Roman" w:cs="Times New Roman"/>
                      <w:b w:val="0"/>
                      <w:sz w:val="24"/>
                      <w:szCs w:val="24"/>
                      <w:bdr w:val="none" w:sz="0" w:space="0" w:color="auto" w:frame="1"/>
                    </w:rPr>
                    <w:t>Рассказ А. И. Куприна «Чудесный доктор»</w:t>
                  </w:r>
                  <w:r>
                    <w:rPr>
                      <w:rStyle w:val="a9"/>
                      <w:bdr w:val="none" w:sz="0" w:space="0" w:color="auto" w:frame="1"/>
                    </w:rPr>
                    <w:t xml:space="preserve"> </w:t>
                  </w:r>
                  <w:r w:rsidRPr="00276F10">
                    <w:rPr>
                      <w:rFonts w:ascii="Times New Roman" w:hAnsi="Times New Roman" w:cs="Times New Roman"/>
                      <w:sz w:val="24"/>
                      <w:szCs w:val="24"/>
                    </w:rPr>
                    <w:t>— яркий пример доброты, спасающей жизни. Семья Мерцаловых находится в бедственном положении: отец потерял работу, они живут в сыром подвале, дочь заболела, а лечить ее не на что, остальные трое детей голодают. Мерцалов-старший обошел всех, у кого можно занять, но безуспешно. Тогда он решает покончить с собой, но встречает доктора Пирогова, который становится для Мерцаловых ангелом-хранителем. Он осмотрел боль</w:t>
                  </w:r>
                  <w:r w:rsidRPr="00276F10">
                    <w:rPr>
                      <w:rFonts w:ascii="Times New Roman" w:hAnsi="Times New Roman" w:cs="Times New Roman"/>
                      <w:sz w:val="24"/>
                      <w:szCs w:val="24"/>
                    </w:rPr>
                    <w:lastRenderedPageBreak/>
                    <w:t>ную дочь, бесплатно выписал ей лекарство и оставил деньги перед отходом. С этого времени бедность отступила. Пирогов не отвернулся от незнакомых людей, пожертвовал своим временем, деньгами и планами, и эта доброта заслуживает огромного уважения.</w:t>
                  </w:r>
                </w:p>
              </w:tc>
            </w:tr>
            <w:tr w:rsidR="007E2555" w:rsidRPr="00276F10" w14:paraId="6DF16316" w14:textId="77777777" w:rsidTr="007E2555">
              <w:tc>
                <w:tcPr>
                  <w:tcW w:w="799" w:type="dxa"/>
                  <w:vMerge/>
                  <w:tcBorders>
                    <w:left w:val="single" w:sz="4" w:space="0" w:color="auto"/>
                    <w:right w:val="single" w:sz="4" w:space="0" w:color="auto"/>
                  </w:tcBorders>
                  <w:hideMark/>
                </w:tcPr>
                <w:p w14:paraId="2F95F99D" w14:textId="47402D4A" w:rsidR="00B66052" w:rsidRPr="00276F10" w:rsidRDefault="00B66052" w:rsidP="00B66052">
                  <w:pPr>
                    <w:spacing w:after="0" w:line="240" w:lineRule="auto"/>
                    <w:ind w:firstLine="27"/>
                    <w:jc w:val="both"/>
                    <w:rPr>
                      <w:rFonts w:ascii="Times New Roman" w:hAnsi="Times New Roman" w:cs="Times New Roman"/>
                      <w:sz w:val="24"/>
                      <w:szCs w:val="24"/>
                    </w:rPr>
                  </w:pPr>
                </w:p>
              </w:tc>
              <w:tc>
                <w:tcPr>
                  <w:tcW w:w="1752" w:type="dxa"/>
                  <w:tcBorders>
                    <w:top w:val="single" w:sz="4" w:space="0" w:color="auto"/>
                    <w:left w:val="single" w:sz="4" w:space="0" w:color="auto"/>
                    <w:bottom w:val="single" w:sz="4" w:space="0" w:color="auto"/>
                    <w:right w:val="single" w:sz="4" w:space="0" w:color="auto"/>
                  </w:tcBorders>
                  <w:hideMark/>
                </w:tcPr>
                <w:p w14:paraId="2795CCBC" w14:textId="394A7FC1" w:rsidR="00B66052" w:rsidRPr="00276F10" w:rsidRDefault="00B66052" w:rsidP="001E4357">
                  <w:pPr>
                    <w:spacing w:after="0" w:line="240" w:lineRule="auto"/>
                    <w:rPr>
                      <w:rFonts w:ascii="Times New Roman" w:hAnsi="Times New Roman" w:cs="Times New Roman"/>
                      <w:sz w:val="24"/>
                      <w:szCs w:val="24"/>
                    </w:rPr>
                  </w:pPr>
                  <w:r w:rsidRPr="00276F10">
                    <w:rPr>
                      <w:rFonts w:ascii="Times New Roman" w:hAnsi="Times New Roman" w:cs="Times New Roman"/>
                      <w:sz w:val="24"/>
                      <w:szCs w:val="24"/>
                      <w:shd w:val="clear" w:color="auto" w:fill="FFFFFF"/>
                    </w:rPr>
                    <w:t>А.</w:t>
                  </w:r>
                  <w:r w:rsidR="001E4357">
                    <w:rPr>
                      <w:rFonts w:ascii="Times New Roman" w:hAnsi="Times New Roman" w:cs="Times New Roman"/>
                      <w:sz w:val="24"/>
                      <w:szCs w:val="24"/>
                      <w:shd w:val="clear" w:color="auto" w:fill="FFFFFF"/>
                    </w:rPr>
                    <w:t xml:space="preserve">С. </w:t>
                  </w:r>
                  <w:r w:rsidRPr="00276F10">
                    <w:rPr>
                      <w:rFonts w:ascii="Times New Roman" w:hAnsi="Times New Roman" w:cs="Times New Roman"/>
                      <w:sz w:val="24"/>
                      <w:szCs w:val="24"/>
                      <w:shd w:val="clear" w:color="auto" w:fill="FFFFFF"/>
                    </w:rPr>
                    <w:t>Грин «Алые паруса»</w:t>
                  </w:r>
                </w:p>
              </w:tc>
              <w:tc>
                <w:tcPr>
                  <w:tcW w:w="5959" w:type="dxa"/>
                  <w:tcBorders>
                    <w:top w:val="single" w:sz="4" w:space="0" w:color="auto"/>
                    <w:left w:val="single" w:sz="4" w:space="0" w:color="auto"/>
                    <w:bottom w:val="single" w:sz="4" w:space="0" w:color="auto"/>
                    <w:right w:val="single" w:sz="4" w:space="0" w:color="auto"/>
                  </w:tcBorders>
                  <w:hideMark/>
                </w:tcPr>
                <w:p w14:paraId="38DC13D3" w14:textId="77777777" w:rsidR="00B66052" w:rsidRPr="00276F10" w:rsidRDefault="00B66052" w:rsidP="00933FB3">
                  <w:pPr>
                    <w:spacing w:after="0" w:line="240" w:lineRule="auto"/>
                    <w:ind w:firstLine="437"/>
                    <w:jc w:val="both"/>
                    <w:rPr>
                      <w:rFonts w:ascii="Times New Roman" w:hAnsi="Times New Roman" w:cs="Times New Roman"/>
                      <w:sz w:val="24"/>
                      <w:szCs w:val="24"/>
                    </w:rPr>
                  </w:pPr>
                  <w:r w:rsidRPr="00276F10">
                    <w:rPr>
                      <w:rFonts w:ascii="Times New Roman" w:hAnsi="Times New Roman" w:cs="Times New Roman"/>
                      <w:sz w:val="24"/>
                      <w:szCs w:val="24"/>
                      <w:shd w:val="clear" w:color="auto" w:fill="FFFFFF"/>
                    </w:rPr>
                    <w:t>В произведении Грина «Алые паруса» героиня была доброй и светлой девушкой. И как будто в награду за это волшебник предсказал ей счастливую судьбу. Иначе и быть не может: только добрый человек верит в мечту больше, чем в жестокую реальность. Поэтому доброта притягивает к себе тех, кто готов воплотить ее мечты наперекор суровой действительности.</w:t>
                  </w:r>
                </w:p>
              </w:tc>
            </w:tr>
            <w:tr w:rsidR="007E2555" w:rsidRPr="00276F10" w14:paraId="19442C10" w14:textId="77777777" w:rsidTr="007E2555">
              <w:tc>
                <w:tcPr>
                  <w:tcW w:w="799" w:type="dxa"/>
                  <w:vMerge/>
                  <w:tcBorders>
                    <w:left w:val="single" w:sz="4" w:space="0" w:color="auto"/>
                    <w:bottom w:val="single" w:sz="4" w:space="0" w:color="auto"/>
                    <w:right w:val="single" w:sz="4" w:space="0" w:color="auto"/>
                  </w:tcBorders>
                </w:tcPr>
                <w:p w14:paraId="6073303C" w14:textId="77777777" w:rsidR="00B66052" w:rsidRPr="00276F10" w:rsidRDefault="00B66052" w:rsidP="00B66052">
                  <w:pPr>
                    <w:spacing w:after="0" w:line="240" w:lineRule="auto"/>
                    <w:ind w:firstLine="27"/>
                    <w:jc w:val="both"/>
                    <w:rPr>
                      <w:rFonts w:ascii="Times New Roman" w:hAnsi="Times New Roman" w:cs="Times New Roman"/>
                      <w:sz w:val="24"/>
                      <w:szCs w:val="24"/>
                    </w:rPr>
                  </w:pPr>
                </w:p>
              </w:tc>
              <w:tc>
                <w:tcPr>
                  <w:tcW w:w="1752" w:type="dxa"/>
                  <w:tcBorders>
                    <w:top w:val="single" w:sz="4" w:space="0" w:color="auto"/>
                    <w:left w:val="single" w:sz="4" w:space="0" w:color="auto"/>
                    <w:bottom w:val="single" w:sz="4" w:space="0" w:color="auto"/>
                    <w:right w:val="single" w:sz="4" w:space="0" w:color="auto"/>
                  </w:tcBorders>
                  <w:hideMark/>
                </w:tcPr>
                <w:p w14:paraId="3E0E67B5" w14:textId="772C4F1C" w:rsidR="00B66052" w:rsidRPr="00276F10" w:rsidRDefault="00B66052" w:rsidP="001E4357">
                  <w:pPr>
                    <w:spacing w:after="0" w:line="240" w:lineRule="auto"/>
                    <w:rPr>
                      <w:rFonts w:ascii="Times New Roman" w:hAnsi="Times New Roman" w:cs="Times New Roman"/>
                      <w:sz w:val="24"/>
                      <w:szCs w:val="24"/>
                      <w:shd w:val="clear" w:color="auto" w:fill="FFFFFF"/>
                    </w:rPr>
                  </w:pPr>
                  <w:r w:rsidRPr="00276F10">
                    <w:rPr>
                      <w:rStyle w:val="a9"/>
                      <w:rFonts w:ascii="Times New Roman" w:hAnsi="Times New Roman" w:cs="Times New Roman"/>
                      <w:b w:val="0"/>
                      <w:sz w:val="24"/>
                      <w:szCs w:val="24"/>
                      <w:bdr w:val="none" w:sz="0" w:space="0" w:color="auto" w:frame="1"/>
                    </w:rPr>
                    <w:t>Л.Н. Толстой «Детство»</w:t>
                  </w:r>
                </w:p>
              </w:tc>
              <w:tc>
                <w:tcPr>
                  <w:tcW w:w="5959" w:type="dxa"/>
                  <w:tcBorders>
                    <w:top w:val="single" w:sz="4" w:space="0" w:color="auto"/>
                    <w:left w:val="single" w:sz="4" w:space="0" w:color="auto"/>
                    <w:bottom w:val="single" w:sz="4" w:space="0" w:color="auto"/>
                    <w:right w:val="single" w:sz="4" w:space="0" w:color="auto"/>
                  </w:tcBorders>
                </w:tcPr>
                <w:p w14:paraId="49AD5289" w14:textId="3B719086" w:rsidR="00B66052" w:rsidRPr="00276F10" w:rsidRDefault="00B66052" w:rsidP="00933FB3">
                  <w:pPr>
                    <w:spacing w:after="0" w:line="240" w:lineRule="auto"/>
                    <w:ind w:firstLine="437"/>
                    <w:jc w:val="both"/>
                    <w:rPr>
                      <w:rFonts w:ascii="Times New Roman" w:hAnsi="Times New Roman" w:cs="Times New Roman"/>
                      <w:sz w:val="24"/>
                      <w:szCs w:val="24"/>
                    </w:rPr>
                  </w:pPr>
                  <w:r w:rsidRPr="00276F10">
                    <w:rPr>
                      <w:rFonts w:ascii="Times New Roman" w:hAnsi="Times New Roman" w:cs="Times New Roman"/>
                      <w:sz w:val="24"/>
                      <w:szCs w:val="24"/>
                    </w:rPr>
                    <w:t xml:space="preserve">Наталья </w:t>
                  </w:r>
                  <w:proofErr w:type="spellStart"/>
                  <w:r w:rsidRPr="00276F10">
                    <w:rPr>
                      <w:rFonts w:ascii="Times New Roman" w:hAnsi="Times New Roman" w:cs="Times New Roman"/>
                      <w:sz w:val="24"/>
                      <w:szCs w:val="24"/>
                    </w:rPr>
                    <w:t>Са</w:t>
                  </w:r>
                  <w:r w:rsidR="00D5260A">
                    <w:rPr>
                      <w:rFonts w:ascii="Times New Roman" w:hAnsi="Times New Roman" w:cs="Times New Roman"/>
                      <w:sz w:val="24"/>
                      <w:szCs w:val="24"/>
                    </w:rPr>
                    <w:t>в</w:t>
                  </w:r>
                  <w:r w:rsidRPr="00276F10">
                    <w:rPr>
                      <w:rFonts w:ascii="Times New Roman" w:hAnsi="Times New Roman" w:cs="Times New Roman"/>
                      <w:sz w:val="24"/>
                      <w:szCs w:val="24"/>
                    </w:rPr>
                    <w:t>ишна</w:t>
                  </w:r>
                  <w:proofErr w:type="spellEnd"/>
                  <w:r w:rsidRPr="00276F10">
                    <w:rPr>
                      <w:rFonts w:ascii="Times New Roman" w:hAnsi="Times New Roman" w:cs="Times New Roman"/>
                      <w:sz w:val="24"/>
                      <w:szCs w:val="24"/>
                    </w:rPr>
                    <w:t>, героиня</w:t>
                  </w:r>
                  <w:r>
                    <w:t xml:space="preserve"> </w:t>
                  </w:r>
                  <w:r w:rsidRPr="00276F10">
                    <w:rPr>
                      <w:rStyle w:val="a9"/>
                      <w:rFonts w:ascii="Times New Roman" w:hAnsi="Times New Roman" w:cs="Times New Roman"/>
                      <w:b w:val="0"/>
                      <w:sz w:val="24"/>
                      <w:szCs w:val="24"/>
                      <w:bdr w:val="none" w:sz="0" w:space="0" w:color="auto" w:frame="1"/>
                    </w:rPr>
                    <w:t>повести Л. Н. Толсто</w:t>
                  </w:r>
                  <w:r w:rsidR="00D5260A">
                    <w:rPr>
                      <w:rStyle w:val="a9"/>
                      <w:rFonts w:ascii="Times New Roman" w:hAnsi="Times New Roman" w:cs="Times New Roman"/>
                      <w:b w:val="0"/>
                      <w:sz w:val="24"/>
                      <w:szCs w:val="24"/>
                      <w:bdr w:val="none" w:sz="0" w:space="0" w:color="auto" w:frame="1"/>
                    </w:rPr>
                    <w:t>го</w:t>
                  </w:r>
                  <w:r w:rsidRPr="00276F10">
                    <w:rPr>
                      <w:rStyle w:val="a9"/>
                      <w:rFonts w:ascii="Times New Roman" w:hAnsi="Times New Roman" w:cs="Times New Roman"/>
                      <w:b w:val="0"/>
                      <w:sz w:val="24"/>
                      <w:szCs w:val="24"/>
                      <w:bdr w:val="none" w:sz="0" w:space="0" w:color="auto" w:frame="1"/>
                    </w:rPr>
                    <w:t xml:space="preserve"> «Детство»</w:t>
                  </w:r>
                  <w:r w:rsidRPr="00276F10">
                    <w:rPr>
                      <w:rFonts w:ascii="Times New Roman" w:hAnsi="Times New Roman" w:cs="Times New Roman"/>
                      <w:b/>
                      <w:sz w:val="24"/>
                      <w:szCs w:val="24"/>
                    </w:rPr>
                    <w:t>,</w:t>
                  </w:r>
                  <w:r w:rsidRPr="00276F10">
                    <w:rPr>
                      <w:rFonts w:ascii="Times New Roman" w:hAnsi="Times New Roman" w:cs="Times New Roman"/>
                      <w:sz w:val="24"/>
                      <w:szCs w:val="24"/>
                    </w:rPr>
                    <w:t xml:space="preserve"> служит у семьи Иртеньевых почти всю жизнь. Это добрая, простодушная и честная старушка. Она обожает своих господ, несмотря на то что именно из-за них надежда на собственное счастье оказалась несбыточной. Даже после получения вольной Наталья </w:t>
                  </w:r>
                  <w:proofErr w:type="spellStart"/>
                  <w:r w:rsidRPr="00276F10">
                    <w:rPr>
                      <w:rFonts w:ascii="Times New Roman" w:hAnsi="Times New Roman" w:cs="Times New Roman"/>
                      <w:sz w:val="24"/>
                      <w:szCs w:val="24"/>
                    </w:rPr>
                    <w:t>Са</w:t>
                  </w:r>
                  <w:r w:rsidR="00D5260A">
                    <w:rPr>
                      <w:rFonts w:ascii="Times New Roman" w:hAnsi="Times New Roman" w:cs="Times New Roman"/>
                      <w:sz w:val="24"/>
                      <w:szCs w:val="24"/>
                    </w:rPr>
                    <w:t>в</w:t>
                  </w:r>
                  <w:r w:rsidRPr="00276F10">
                    <w:rPr>
                      <w:rFonts w:ascii="Times New Roman" w:hAnsi="Times New Roman" w:cs="Times New Roman"/>
                      <w:sz w:val="24"/>
                      <w:szCs w:val="24"/>
                    </w:rPr>
                    <w:t>ишна</w:t>
                  </w:r>
                  <w:proofErr w:type="spellEnd"/>
                  <w:r w:rsidRPr="00276F10">
                    <w:rPr>
                      <w:rFonts w:ascii="Times New Roman" w:hAnsi="Times New Roman" w:cs="Times New Roman"/>
                      <w:sz w:val="24"/>
                      <w:szCs w:val="24"/>
                    </w:rPr>
                    <w:t xml:space="preserve"> остается с Иртеньевыми, потому что не может оставить их без своей заботы. Она бережет их имущество и видит в этом свое предназначение, потому что хочет всеми способами помочь семье. Великодушие в сочетании с жертвенностью делает образ героини практически святым. На ее примере мы видим, что доброта – это, прежде всего, отказ от эгоизма.</w:t>
                  </w:r>
                </w:p>
              </w:tc>
            </w:tr>
            <w:tr w:rsidR="007E2555" w:rsidRPr="00276F10" w14:paraId="37CCB946" w14:textId="77777777" w:rsidTr="007E2555">
              <w:tc>
                <w:tcPr>
                  <w:tcW w:w="799" w:type="dxa"/>
                  <w:vMerge w:val="restart"/>
                  <w:tcBorders>
                    <w:top w:val="single" w:sz="4" w:space="0" w:color="auto"/>
                    <w:left w:val="single" w:sz="4" w:space="0" w:color="auto"/>
                    <w:right w:val="single" w:sz="4" w:space="0" w:color="auto"/>
                  </w:tcBorders>
                  <w:hideMark/>
                </w:tcPr>
                <w:p w14:paraId="675B1091" w14:textId="77777777" w:rsidR="00B66052" w:rsidRPr="00276F10" w:rsidRDefault="00B66052" w:rsidP="00B66052">
                  <w:pPr>
                    <w:spacing w:after="0" w:line="240" w:lineRule="auto"/>
                    <w:ind w:firstLine="27"/>
                    <w:jc w:val="center"/>
                    <w:rPr>
                      <w:rFonts w:ascii="Times New Roman" w:hAnsi="Times New Roman" w:cs="Times New Roman"/>
                      <w:sz w:val="24"/>
                      <w:szCs w:val="24"/>
                    </w:rPr>
                  </w:pPr>
                  <w:r w:rsidRPr="00276F10">
                    <w:rPr>
                      <w:rFonts w:ascii="Times New Roman" w:hAnsi="Times New Roman" w:cs="Times New Roman"/>
                      <w:sz w:val="24"/>
                      <w:szCs w:val="24"/>
                    </w:rPr>
                    <w:t>7 класс</w:t>
                  </w:r>
                </w:p>
              </w:tc>
              <w:tc>
                <w:tcPr>
                  <w:tcW w:w="1752" w:type="dxa"/>
                  <w:tcBorders>
                    <w:top w:val="single" w:sz="4" w:space="0" w:color="auto"/>
                    <w:left w:val="single" w:sz="4" w:space="0" w:color="auto"/>
                    <w:bottom w:val="single" w:sz="4" w:space="0" w:color="auto"/>
                    <w:right w:val="single" w:sz="4" w:space="0" w:color="auto"/>
                  </w:tcBorders>
                  <w:hideMark/>
                </w:tcPr>
                <w:p w14:paraId="2B9771B4" w14:textId="42115D25" w:rsidR="00B66052" w:rsidRPr="00276F10" w:rsidRDefault="00B66052" w:rsidP="001E4357">
                  <w:pPr>
                    <w:spacing w:after="0" w:line="240" w:lineRule="auto"/>
                    <w:rPr>
                      <w:rFonts w:ascii="Times New Roman" w:hAnsi="Times New Roman" w:cs="Times New Roman"/>
                      <w:sz w:val="24"/>
                      <w:szCs w:val="24"/>
                    </w:rPr>
                  </w:pPr>
                  <w:r w:rsidRPr="00276F10">
                    <w:rPr>
                      <w:rFonts w:ascii="Times New Roman" w:hAnsi="Times New Roman" w:cs="Times New Roman"/>
                      <w:sz w:val="24"/>
                      <w:szCs w:val="24"/>
                      <w:shd w:val="clear" w:color="auto" w:fill="FFFFFF"/>
                    </w:rPr>
                    <w:t>А.</w:t>
                  </w:r>
                  <w:r w:rsidR="00933FB3">
                    <w:rPr>
                      <w:rFonts w:ascii="Times New Roman" w:hAnsi="Times New Roman" w:cs="Times New Roman"/>
                      <w:sz w:val="24"/>
                      <w:szCs w:val="24"/>
                      <w:shd w:val="clear" w:color="auto" w:fill="FFFFFF"/>
                    </w:rPr>
                    <w:t>С</w:t>
                  </w:r>
                  <w:r w:rsidR="00933FB3">
                    <w:rPr>
                      <w:shd w:val="clear" w:color="auto" w:fill="FFFFFF"/>
                    </w:rPr>
                    <w:t xml:space="preserve">. </w:t>
                  </w:r>
                  <w:r w:rsidRPr="00276F10">
                    <w:rPr>
                      <w:rFonts w:ascii="Times New Roman" w:hAnsi="Times New Roman" w:cs="Times New Roman"/>
                      <w:sz w:val="24"/>
                      <w:szCs w:val="24"/>
                      <w:shd w:val="clear" w:color="auto" w:fill="FFFFFF"/>
                    </w:rPr>
                    <w:t>Пушкин «Дубровский»</w:t>
                  </w:r>
                </w:p>
              </w:tc>
              <w:tc>
                <w:tcPr>
                  <w:tcW w:w="5959" w:type="dxa"/>
                  <w:tcBorders>
                    <w:top w:val="single" w:sz="4" w:space="0" w:color="auto"/>
                    <w:left w:val="single" w:sz="4" w:space="0" w:color="auto"/>
                    <w:bottom w:val="single" w:sz="4" w:space="0" w:color="auto"/>
                    <w:right w:val="single" w:sz="4" w:space="0" w:color="auto"/>
                  </w:tcBorders>
                  <w:hideMark/>
                </w:tcPr>
                <w:p w14:paraId="6BF1D6DC" w14:textId="77777777" w:rsidR="00B66052" w:rsidRPr="00276F10" w:rsidRDefault="00B66052" w:rsidP="00933FB3">
                  <w:pPr>
                    <w:spacing w:after="0" w:line="240" w:lineRule="auto"/>
                    <w:ind w:firstLine="437"/>
                    <w:jc w:val="both"/>
                    <w:rPr>
                      <w:rFonts w:ascii="Times New Roman" w:hAnsi="Times New Roman" w:cs="Times New Roman"/>
                      <w:sz w:val="24"/>
                      <w:szCs w:val="24"/>
                    </w:rPr>
                  </w:pPr>
                  <w:r w:rsidRPr="00276F10">
                    <w:rPr>
                      <w:rFonts w:ascii="Times New Roman" w:hAnsi="Times New Roman" w:cs="Times New Roman"/>
                      <w:sz w:val="24"/>
                      <w:szCs w:val="24"/>
                      <w:shd w:val="clear" w:color="auto" w:fill="FFFFFF"/>
                    </w:rPr>
                    <w:t>В романе Пушкина «Дубровский» тоже раскрывается тема доброты. Маша Троекурова, проявляя понимание и мягкость в отношении к отверженному всеми Владимиру, возвращает его к жизни из той тьмы ненависти, куда загнали его обстоятельства. Герой откликается на доброту деятельной и преданной любовью к дочери своего врага.</w:t>
                  </w:r>
                </w:p>
              </w:tc>
            </w:tr>
            <w:tr w:rsidR="007E2555" w:rsidRPr="00276F10" w14:paraId="796B8485" w14:textId="77777777" w:rsidTr="007E2555">
              <w:tc>
                <w:tcPr>
                  <w:tcW w:w="799" w:type="dxa"/>
                  <w:vMerge/>
                  <w:tcBorders>
                    <w:left w:val="single" w:sz="4" w:space="0" w:color="auto"/>
                    <w:right w:val="single" w:sz="4" w:space="0" w:color="auto"/>
                  </w:tcBorders>
                </w:tcPr>
                <w:p w14:paraId="43EC75F1" w14:textId="77777777" w:rsidR="00B66052" w:rsidRPr="00276F10" w:rsidRDefault="00B66052" w:rsidP="00B66052">
                  <w:pPr>
                    <w:spacing w:after="0" w:line="240" w:lineRule="auto"/>
                    <w:ind w:firstLine="709"/>
                    <w:jc w:val="both"/>
                    <w:rPr>
                      <w:rFonts w:ascii="Times New Roman" w:hAnsi="Times New Roman" w:cs="Times New Roman"/>
                      <w:sz w:val="24"/>
                      <w:szCs w:val="24"/>
                    </w:rPr>
                  </w:pPr>
                </w:p>
              </w:tc>
              <w:tc>
                <w:tcPr>
                  <w:tcW w:w="1752" w:type="dxa"/>
                  <w:tcBorders>
                    <w:top w:val="single" w:sz="4" w:space="0" w:color="auto"/>
                    <w:left w:val="single" w:sz="4" w:space="0" w:color="auto"/>
                    <w:bottom w:val="single" w:sz="4" w:space="0" w:color="auto"/>
                    <w:right w:val="single" w:sz="4" w:space="0" w:color="auto"/>
                  </w:tcBorders>
                  <w:hideMark/>
                </w:tcPr>
                <w:p w14:paraId="61756B47" w14:textId="0429E3A2" w:rsidR="00B66052" w:rsidRPr="00276F10" w:rsidRDefault="00B66052" w:rsidP="001E4357">
                  <w:pPr>
                    <w:spacing w:after="0" w:line="240" w:lineRule="auto"/>
                    <w:rPr>
                      <w:rFonts w:ascii="Times New Roman" w:hAnsi="Times New Roman" w:cs="Times New Roman"/>
                      <w:sz w:val="24"/>
                      <w:szCs w:val="24"/>
                      <w:shd w:val="clear" w:color="auto" w:fill="FFFFFF"/>
                    </w:rPr>
                  </w:pPr>
                  <w:r w:rsidRPr="00276F10">
                    <w:rPr>
                      <w:rStyle w:val="a9"/>
                      <w:rFonts w:ascii="Times New Roman" w:hAnsi="Times New Roman" w:cs="Times New Roman"/>
                      <w:b w:val="0"/>
                      <w:sz w:val="24"/>
                      <w:szCs w:val="24"/>
                      <w:bdr w:val="none" w:sz="0" w:space="0" w:color="auto" w:frame="1"/>
                    </w:rPr>
                    <w:t>А.</w:t>
                  </w:r>
                  <w:r w:rsidR="007E2555">
                    <w:rPr>
                      <w:rStyle w:val="a9"/>
                      <w:rFonts w:ascii="Times New Roman" w:hAnsi="Times New Roman" w:cs="Times New Roman"/>
                      <w:b w:val="0"/>
                      <w:sz w:val="24"/>
                      <w:szCs w:val="24"/>
                      <w:bdr w:val="none" w:sz="0" w:space="0" w:color="auto" w:frame="1"/>
                    </w:rPr>
                    <w:t>П</w:t>
                  </w:r>
                  <w:r w:rsidR="007E2555">
                    <w:rPr>
                      <w:rStyle w:val="a9"/>
                      <w:bdr w:val="none" w:sz="0" w:space="0" w:color="auto" w:frame="1"/>
                    </w:rPr>
                    <w:t>.</w:t>
                  </w:r>
                  <w:r w:rsidRPr="00276F10">
                    <w:rPr>
                      <w:rStyle w:val="a9"/>
                      <w:rFonts w:ascii="Times New Roman" w:hAnsi="Times New Roman" w:cs="Times New Roman"/>
                      <w:b w:val="0"/>
                      <w:sz w:val="24"/>
                      <w:szCs w:val="24"/>
                      <w:bdr w:val="none" w:sz="0" w:space="0" w:color="auto" w:frame="1"/>
                    </w:rPr>
                    <w:t xml:space="preserve"> Платонов «Юшка»</w:t>
                  </w:r>
                </w:p>
              </w:tc>
              <w:tc>
                <w:tcPr>
                  <w:tcW w:w="5959" w:type="dxa"/>
                  <w:tcBorders>
                    <w:top w:val="single" w:sz="4" w:space="0" w:color="auto"/>
                    <w:left w:val="single" w:sz="4" w:space="0" w:color="auto"/>
                    <w:bottom w:val="single" w:sz="4" w:space="0" w:color="auto"/>
                    <w:right w:val="single" w:sz="4" w:space="0" w:color="auto"/>
                  </w:tcBorders>
                </w:tcPr>
                <w:p w14:paraId="70A15CA1" w14:textId="4D04E491" w:rsidR="00B66052" w:rsidRPr="00276F10" w:rsidRDefault="00B66052" w:rsidP="00933FB3">
                  <w:pPr>
                    <w:spacing w:after="0" w:line="240" w:lineRule="auto"/>
                    <w:ind w:firstLine="437"/>
                    <w:jc w:val="both"/>
                    <w:rPr>
                      <w:rFonts w:ascii="Times New Roman" w:hAnsi="Times New Roman" w:cs="Times New Roman"/>
                      <w:sz w:val="24"/>
                      <w:szCs w:val="24"/>
                    </w:rPr>
                  </w:pPr>
                  <w:r w:rsidRPr="00276F10">
                    <w:rPr>
                      <w:rStyle w:val="a9"/>
                      <w:rFonts w:ascii="Times New Roman" w:hAnsi="Times New Roman" w:cs="Times New Roman"/>
                      <w:b w:val="0"/>
                      <w:sz w:val="24"/>
                      <w:szCs w:val="24"/>
                      <w:bdr w:val="none" w:sz="0" w:space="0" w:color="auto" w:frame="1"/>
                    </w:rPr>
                    <w:t>В рассказе А. Платонова «Юшка»</w:t>
                  </w:r>
                  <w:r w:rsidR="00D5260A">
                    <w:rPr>
                      <w:rStyle w:val="a9"/>
                    </w:rPr>
                    <w:t xml:space="preserve"> </w:t>
                  </w:r>
                  <w:r w:rsidRPr="00276F10">
                    <w:rPr>
                      <w:rFonts w:ascii="Times New Roman" w:hAnsi="Times New Roman" w:cs="Times New Roman"/>
                      <w:sz w:val="24"/>
                      <w:szCs w:val="24"/>
                    </w:rPr>
                    <w:t>тщедушный и больной герой жил одиноко и замкнуто, поэтому соседи относились к нему с пренебрежением. Даже их дети нападали на него, так как мужчина не оборонялся и не жаловался, получая побои и издевательства. Все считали его жалким, однако после его смерти выяснилось, что Юшка тратил все сбережения на содержание и образование сироты. Только тогда люди поняли свою ошибку. Этот пример учит нас тому, что истинная доброта скромна, ведь ее суть – это бескорыстная помощь, не требующая оваций.</w:t>
                  </w:r>
                </w:p>
              </w:tc>
            </w:tr>
            <w:tr w:rsidR="007E2555" w:rsidRPr="00276F10" w14:paraId="2FC0B947" w14:textId="77777777" w:rsidTr="007E2555">
              <w:tc>
                <w:tcPr>
                  <w:tcW w:w="799" w:type="dxa"/>
                  <w:vMerge/>
                  <w:tcBorders>
                    <w:left w:val="single" w:sz="4" w:space="0" w:color="auto"/>
                    <w:bottom w:val="single" w:sz="4" w:space="0" w:color="auto"/>
                    <w:right w:val="single" w:sz="4" w:space="0" w:color="auto"/>
                  </w:tcBorders>
                </w:tcPr>
                <w:p w14:paraId="2CC7E238" w14:textId="77777777" w:rsidR="00B66052" w:rsidRPr="00276F10" w:rsidRDefault="00B66052" w:rsidP="00B66052">
                  <w:pPr>
                    <w:spacing w:after="0" w:line="240" w:lineRule="auto"/>
                    <w:ind w:firstLine="709"/>
                    <w:jc w:val="both"/>
                    <w:rPr>
                      <w:rFonts w:ascii="Times New Roman" w:hAnsi="Times New Roman" w:cs="Times New Roman"/>
                      <w:sz w:val="24"/>
                      <w:szCs w:val="24"/>
                    </w:rPr>
                  </w:pPr>
                </w:p>
              </w:tc>
              <w:tc>
                <w:tcPr>
                  <w:tcW w:w="1752" w:type="dxa"/>
                  <w:tcBorders>
                    <w:top w:val="single" w:sz="4" w:space="0" w:color="auto"/>
                    <w:left w:val="single" w:sz="4" w:space="0" w:color="auto"/>
                    <w:bottom w:val="single" w:sz="4" w:space="0" w:color="auto"/>
                    <w:right w:val="single" w:sz="4" w:space="0" w:color="auto"/>
                  </w:tcBorders>
                  <w:hideMark/>
                </w:tcPr>
                <w:p w14:paraId="0B3E5A96" w14:textId="34DB1D1B" w:rsidR="00B66052" w:rsidRPr="00276F10" w:rsidRDefault="00B66052" w:rsidP="001E4357">
                  <w:pPr>
                    <w:spacing w:after="0" w:line="240" w:lineRule="auto"/>
                    <w:rPr>
                      <w:rStyle w:val="a9"/>
                      <w:rFonts w:ascii="Times New Roman" w:hAnsi="Times New Roman" w:cs="Times New Roman"/>
                      <w:b w:val="0"/>
                      <w:sz w:val="24"/>
                      <w:szCs w:val="24"/>
                      <w:bdr w:val="none" w:sz="0" w:space="0" w:color="auto" w:frame="1"/>
                    </w:rPr>
                  </w:pPr>
                  <w:r w:rsidRPr="00276F10">
                    <w:rPr>
                      <w:rStyle w:val="a9"/>
                      <w:rFonts w:ascii="Times New Roman" w:hAnsi="Times New Roman" w:cs="Times New Roman"/>
                      <w:b w:val="0"/>
                      <w:sz w:val="24"/>
                      <w:szCs w:val="24"/>
                      <w:bdr w:val="none" w:sz="0" w:space="0" w:color="auto" w:frame="1"/>
                    </w:rPr>
                    <w:t>В.</w:t>
                  </w:r>
                  <w:r w:rsidR="001E4357">
                    <w:rPr>
                      <w:rStyle w:val="a9"/>
                      <w:rFonts w:ascii="Times New Roman" w:hAnsi="Times New Roman" w:cs="Times New Roman"/>
                      <w:b w:val="0"/>
                      <w:sz w:val="24"/>
                      <w:szCs w:val="24"/>
                      <w:bdr w:val="none" w:sz="0" w:space="0" w:color="auto" w:frame="1"/>
                    </w:rPr>
                    <w:t>Г.</w:t>
                  </w:r>
                  <w:r w:rsidRPr="00276F10">
                    <w:rPr>
                      <w:rStyle w:val="a9"/>
                      <w:rFonts w:ascii="Times New Roman" w:hAnsi="Times New Roman" w:cs="Times New Roman"/>
                      <w:b w:val="0"/>
                      <w:sz w:val="24"/>
                      <w:szCs w:val="24"/>
                      <w:bdr w:val="none" w:sz="0" w:space="0" w:color="auto" w:frame="1"/>
                    </w:rPr>
                    <w:t xml:space="preserve"> Распутин «Уроки французского»</w:t>
                  </w:r>
                </w:p>
              </w:tc>
              <w:tc>
                <w:tcPr>
                  <w:tcW w:w="5959" w:type="dxa"/>
                  <w:tcBorders>
                    <w:top w:val="single" w:sz="4" w:space="0" w:color="auto"/>
                    <w:left w:val="single" w:sz="4" w:space="0" w:color="auto"/>
                    <w:bottom w:val="single" w:sz="4" w:space="0" w:color="auto"/>
                    <w:right w:val="single" w:sz="4" w:space="0" w:color="auto"/>
                  </w:tcBorders>
                </w:tcPr>
                <w:p w14:paraId="7225D09B" w14:textId="3BFF1E75" w:rsidR="00B66052" w:rsidRPr="00276F10" w:rsidRDefault="00B66052" w:rsidP="00933FB3">
                  <w:pPr>
                    <w:spacing w:after="0" w:line="240" w:lineRule="auto"/>
                    <w:ind w:firstLine="437"/>
                    <w:jc w:val="both"/>
                    <w:rPr>
                      <w:rStyle w:val="a9"/>
                      <w:rFonts w:ascii="Times New Roman" w:hAnsi="Times New Roman" w:cs="Times New Roman"/>
                      <w:b w:val="0"/>
                      <w:bCs w:val="0"/>
                      <w:sz w:val="24"/>
                      <w:szCs w:val="24"/>
                    </w:rPr>
                  </w:pPr>
                  <w:r w:rsidRPr="00276F10">
                    <w:rPr>
                      <w:rStyle w:val="a9"/>
                      <w:rFonts w:ascii="Times New Roman" w:hAnsi="Times New Roman" w:cs="Times New Roman"/>
                      <w:b w:val="0"/>
                      <w:sz w:val="24"/>
                      <w:szCs w:val="24"/>
                      <w:bdr w:val="none" w:sz="0" w:space="0" w:color="auto" w:frame="1"/>
                    </w:rPr>
                    <w:t>В рассказе В. Распутина «Уроки французского»</w:t>
                  </w:r>
                  <w:r w:rsidR="00120E3C">
                    <w:rPr>
                      <w:rStyle w:val="a9"/>
                    </w:rPr>
                    <w:t xml:space="preserve"> </w:t>
                  </w:r>
                  <w:r w:rsidRPr="00276F10">
                    <w:rPr>
                      <w:rFonts w:ascii="Times New Roman" w:hAnsi="Times New Roman" w:cs="Times New Roman"/>
                      <w:sz w:val="24"/>
                      <w:szCs w:val="24"/>
                    </w:rPr>
                    <w:t xml:space="preserve">учительница демонстрирует доброту, спасшую жизнь ученика. Володя нуждался в еде и стал играть в азартные игры, чтобы хоть как-то прокормить себя. Заметив это, преподавательница решила помочь мальчику, и сама согласилась играть с ним, чтобы он, гордый и непреклонный, принял ее помощь в виде проигрыша. За это героиня поплатилась работой, но от своего дела не отступилась. Этот пример доказывает, что доброта – </w:t>
                  </w:r>
                  <w:r w:rsidRPr="00276F10">
                    <w:rPr>
                      <w:rFonts w:ascii="Times New Roman" w:hAnsi="Times New Roman" w:cs="Times New Roman"/>
                      <w:sz w:val="24"/>
                      <w:szCs w:val="24"/>
                    </w:rPr>
                    <w:lastRenderedPageBreak/>
                    <w:t>это бескорыстное и добровольное пренебрежение своими интересами ради спасения других людей.</w:t>
                  </w:r>
                </w:p>
              </w:tc>
            </w:tr>
            <w:tr w:rsidR="007E2555" w:rsidRPr="00276F10" w14:paraId="16DF29FC" w14:textId="77777777" w:rsidTr="007E2555">
              <w:tc>
                <w:tcPr>
                  <w:tcW w:w="799" w:type="dxa"/>
                  <w:tcBorders>
                    <w:top w:val="single" w:sz="4" w:space="0" w:color="auto"/>
                    <w:left w:val="single" w:sz="4" w:space="0" w:color="auto"/>
                    <w:bottom w:val="single" w:sz="4" w:space="0" w:color="auto"/>
                    <w:right w:val="single" w:sz="4" w:space="0" w:color="auto"/>
                  </w:tcBorders>
                  <w:hideMark/>
                </w:tcPr>
                <w:p w14:paraId="0F90B316" w14:textId="77777777" w:rsidR="00276F10" w:rsidRPr="00276F10" w:rsidRDefault="00276F10" w:rsidP="00B66052">
                  <w:pPr>
                    <w:spacing w:after="0" w:line="240" w:lineRule="auto"/>
                    <w:ind w:left="27" w:firstLine="16"/>
                    <w:jc w:val="center"/>
                    <w:rPr>
                      <w:rFonts w:ascii="Times New Roman" w:hAnsi="Times New Roman" w:cs="Times New Roman"/>
                      <w:sz w:val="24"/>
                      <w:szCs w:val="24"/>
                    </w:rPr>
                  </w:pPr>
                  <w:r w:rsidRPr="00276F10">
                    <w:rPr>
                      <w:rFonts w:ascii="Times New Roman" w:hAnsi="Times New Roman" w:cs="Times New Roman"/>
                      <w:sz w:val="24"/>
                      <w:szCs w:val="24"/>
                    </w:rPr>
                    <w:lastRenderedPageBreak/>
                    <w:t>8 класс</w:t>
                  </w:r>
                </w:p>
              </w:tc>
              <w:tc>
                <w:tcPr>
                  <w:tcW w:w="1752" w:type="dxa"/>
                  <w:tcBorders>
                    <w:top w:val="single" w:sz="4" w:space="0" w:color="auto"/>
                    <w:left w:val="single" w:sz="4" w:space="0" w:color="auto"/>
                    <w:bottom w:val="single" w:sz="4" w:space="0" w:color="auto"/>
                    <w:right w:val="single" w:sz="4" w:space="0" w:color="auto"/>
                  </w:tcBorders>
                  <w:hideMark/>
                </w:tcPr>
                <w:p w14:paraId="3D3301BF" w14:textId="75D2F694" w:rsidR="00276F10" w:rsidRPr="00276F10" w:rsidRDefault="00276F10" w:rsidP="001E4357">
                  <w:pPr>
                    <w:spacing w:after="0" w:line="240" w:lineRule="auto"/>
                    <w:rPr>
                      <w:rFonts w:ascii="Times New Roman" w:hAnsi="Times New Roman" w:cs="Times New Roman"/>
                      <w:b/>
                      <w:sz w:val="24"/>
                      <w:szCs w:val="24"/>
                    </w:rPr>
                  </w:pPr>
                  <w:r w:rsidRPr="00276F10">
                    <w:rPr>
                      <w:rStyle w:val="a9"/>
                      <w:rFonts w:ascii="Times New Roman" w:hAnsi="Times New Roman" w:cs="Times New Roman"/>
                      <w:b w:val="0"/>
                      <w:sz w:val="24"/>
                      <w:szCs w:val="24"/>
                      <w:bdr w:val="none" w:sz="0" w:space="0" w:color="auto" w:frame="1"/>
                    </w:rPr>
                    <w:t>А.С. Пушкин «Капитанская дочка»</w:t>
                  </w:r>
                </w:p>
              </w:tc>
              <w:tc>
                <w:tcPr>
                  <w:tcW w:w="5959" w:type="dxa"/>
                  <w:tcBorders>
                    <w:top w:val="single" w:sz="4" w:space="0" w:color="auto"/>
                    <w:left w:val="single" w:sz="4" w:space="0" w:color="auto"/>
                    <w:bottom w:val="single" w:sz="4" w:space="0" w:color="auto"/>
                    <w:right w:val="single" w:sz="4" w:space="0" w:color="auto"/>
                  </w:tcBorders>
                </w:tcPr>
                <w:p w14:paraId="68D6E369" w14:textId="4F747A82" w:rsidR="00276F10" w:rsidRPr="00276F10" w:rsidRDefault="00276F10" w:rsidP="00933FB3">
                  <w:pPr>
                    <w:spacing w:after="0" w:line="240" w:lineRule="auto"/>
                    <w:ind w:firstLine="437"/>
                    <w:jc w:val="both"/>
                    <w:rPr>
                      <w:rFonts w:ascii="Times New Roman" w:hAnsi="Times New Roman" w:cs="Times New Roman"/>
                      <w:sz w:val="24"/>
                      <w:szCs w:val="24"/>
                    </w:rPr>
                  </w:pPr>
                  <w:r w:rsidRPr="00276F10">
                    <w:rPr>
                      <w:rFonts w:ascii="Times New Roman" w:hAnsi="Times New Roman" w:cs="Times New Roman"/>
                      <w:sz w:val="24"/>
                      <w:szCs w:val="24"/>
                    </w:rPr>
                    <w:t>Василиса Егоровна, героиня</w:t>
                  </w:r>
                  <w:r w:rsidR="00120E3C">
                    <w:t xml:space="preserve"> </w:t>
                  </w:r>
                  <w:r w:rsidRPr="00276F10">
                    <w:rPr>
                      <w:rStyle w:val="a9"/>
                      <w:rFonts w:ascii="Times New Roman" w:hAnsi="Times New Roman" w:cs="Times New Roman"/>
                      <w:b w:val="0"/>
                      <w:sz w:val="24"/>
                      <w:szCs w:val="24"/>
                      <w:bdr w:val="none" w:sz="0" w:space="0" w:color="auto" w:frame="1"/>
                    </w:rPr>
                    <w:t>повести А. С. Пушкина «Капитанская дочка»</w:t>
                  </w:r>
                  <w:r w:rsidRPr="00276F10">
                    <w:rPr>
                      <w:rFonts w:ascii="Times New Roman" w:hAnsi="Times New Roman" w:cs="Times New Roman"/>
                      <w:b/>
                      <w:sz w:val="24"/>
                      <w:szCs w:val="24"/>
                    </w:rPr>
                    <w:t xml:space="preserve">, </w:t>
                  </w:r>
                  <w:r w:rsidRPr="00276F10">
                    <w:rPr>
                      <w:rFonts w:ascii="Times New Roman" w:hAnsi="Times New Roman" w:cs="Times New Roman"/>
                      <w:sz w:val="24"/>
                      <w:szCs w:val="24"/>
                    </w:rPr>
                    <w:t>отличается добротой и сердечностью. Она любопытна и лезет во все дела своего мужа Ивана Кузьмича, коменданта крепости, но все это делает из добрых побуждений. Именно благодаря этой женщине даже на службе царит семейная и теплая атмосфера. Окружила она заботой и главного героя, Петра Гринева. С такой же простотой и любовью она до своей смерти пыталась защитить свою семью от бунтовщика Емельяна Пугачева. На ее примере читатель убеждается, что доброта – это сила, которая рождает в человеке внутреннее благородство.</w:t>
                  </w:r>
                </w:p>
              </w:tc>
            </w:tr>
            <w:tr w:rsidR="007E2555" w:rsidRPr="00276F10" w14:paraId="4D4CE03C" w14:textId="77777777" w:rsidTr="007E2555">
              <w:tc>
                <w:tcPr>
                  <w:tcW w:w="799" w:type="dxa"/>
                  <w:vMerge w:val="restart"/>
                  <w:tcBorders>
                    <w:top w:val="single" w:sz="4" w:space="0" w:color="auto"/>
                    <w:left w:val="single" w:sz="4" w:space="0" w:color="auto"/>
                    <w:bottom w:val="single" w:sz="4" w:space="0" w:color="auto"/>
                    <w:right w:val="single" w:sz="4" w:space="0" w:color="auto"/>
                  </w:tcBorders>
                  <w:hideMark/>
                </w:tcPr>
                <w:p w14:paraId="0A5A5F2C" w14:textId="77777777" w:rsidR="00276F10" w:rsidRPr="00276F10" w:rsidRDefault="00276F10" w:rsidP="00B66052">
                  <w:pPr>
                    <w:spacing w:after="0" w:line="240" w:lineRule="auto"/>
                    <w:ind w:right="-26"/>
                    <w:jc w:val="center"/>
                    <w:rPr>
                      <w:rFonts w:ascii="Times New Roman" w:hAnsi="Times New Roman" w:cs="Times New Roman"/>
                      <w:sz w:val="24"/>
                      <w:szCs w:val="24"/>
                    </w:rPr>
                  </w:pPr>
                  <w:r w:rsidRPr="00276F10">
                    <w:rPr>
                      <w:rFonts w:ascii="Times New Roman" w:hAnsi="Times New Roman" w:cs="Times New Roman"/>
                      <w:sz w:val="24"/>
                      <w:szCs w:val="24"/>
                    </w:rPr>
                    <w:t>9 класс</w:t>
                  </w:r>
                </w:p>
              </w:tc>
              <w:tc>
                <w:tcPr>
                  <w:tcW w:w="1752" w:type="dxa"/>
                  <w:tcBorders>
                    <w:top w:val="single" w:sz="4" w:space="0" w:color="auto"/>
                    <w:left w:val="single" w:sz="4" w:space="0" w:color="auto"/>
                    <w:bottom w:val="single" w:sz="4" w:space="0" w:color="auto"/>
                    <w:right w:val="single" w:sz="4" w:space="0" w:color="auto"/>
                  </w:tcBorders>
                  <w:hideMark/>
                </w:tcPr>
                <w:p w14:paraId="4801DE6B" w14:textId="3F969743" w:rsidR="00276F10" w:rsidRPr="00276F10" w:rsidRDefault="00276F10" w:rsidP="001E4357">
                  <w:pPr>
                    <w:spacing w:after="0" w:line="240" w:lineRule="auto"/>
                    <w:rPr>
                      <w:rFonts w:ascii="Times New Roman" w:hAnsi="Times New Roman" w:cs="Times New Roman"/>
                      <w:sz w:val="24"/>
                      <w:szCs w:val="24"/>
                    </w:rPr>
                  </w:pPr>
                  <w:r w:rsidRPr="00276F10">
                    <w:rPr>
                      <w:rFonts w:ascii="Times New Roman" w:hAnsi="Times New Roman" w:cs="Times New Roman"/>
                      <w:sz w:val="24"/>
                      <w:szCs w:val="24"/>
                      <w:shd w:val="clear" w:color="auto" w:fill="FFFFFF"/>
                    </w:rPr>
                    <w:t>А.</w:t>
                  </w:r>
                  <w:r w:rsidR="00933FB3">
                    <w:rPr>
                      <w:rFonts w:ascii="Times New Roman" w:hAnsi="Times New Roman" w:cs="Times New Roman"/>
                      <w:sz w:val="24"/>
                      <w:szCs w:val="24"/>
                      <w:shd w:val="clear" w:color="auto" w:fill="FFFFFF"/>
                    </w:rPr>
                    <w:t>С</w:t>
                  </w:r>
                  <w:r w:rsidR="00933FB3">
                    <w:rPr>
                      <w:shd w:val="clear" w:color="auto" w:fill="FFFFFF"/>
                    </w:rPr>
                    <w:t>.</w:t>
                  </w:r>
                  <w:r w:rsidRPr="00276F10">
                    <w:rPr>
                      <w:rFonts w:ascii="Times New Roman" w:hAnsi="Times New Roman" w:cs="Times New Roman"/>
                      <w:sz w:val="24"/>
                      <w:szCs w:val="24"/>
                      <w:shd w:val="clear" w:color="auto" w:fill="FFFFFF"/>
                    </w:rPr>
                    <w:t xml:space="preserve"> Грибоедов «Горе от ума»</w:t>
                  </w:r>
                </w:p>
              </w:tc>
              <w:tc>
                <w:tcPr>
                  <w:tcW w:w="5959" w:type="dxa"/>
                  <w:tcBorders>
                    <w:top w:val="single" w:sz="4" w:space="0" w:color="auto"/>
                    <w:left w:val="single" w:sz="4" w:space="0" w:color="auto"/>
                    <w:bottom w:val="single" w:sz="4" w:space="0" w:color="auto"/>
                    <w:right w:val="single" w:sz="4" w:space="0" w:color="auto"/>
                  </w:tcBorders>
                  <w:hideMark/>
                </w:tcPr>
                <w:p w14:paraId="0ABE9AFF" w14:textId="77777777" w:rsidR="00276F10" w:rsidRPr="00276F10" w:rsidRDefault="00276F10" w:rsidP="00933FB3">
                  <w:pPr>
                    <w:spacing w:after="0" w:line="240" w:lineRule="auto"/>
                    <w:ind w:firstLine="437"/>
                    <w:jc w:val="both"/>
                    <w:rPr>
                      <w:rFonts w:ascii="Times New Roman" w:hAnsi="Times New Roman" w:cs="Times New Roman"/>
                      <w:sz w:val="24"/>
                      <w:szCs w:val="24"/>
                    </w:rPr>
                  </w:pPr>
                  <w:r w:rsidRPr="00276F10">
                    <w:rPr>
                      <w:rFonts w:ascii="Times New Roman" w:hAnsi="Times New Roman" w:cs="Times New Roman"/>
                      <w:sz w:val="24"/>
                      <w:szCs w:val="24"/>
                      <w:shd w:val="clear" w:color="auto" w:fill="FFFFFF"/>
                    </w:rPr>
                    <w:t xml:space="preserve">В пьесе Грибоедова «Горе от ума» тема доброты затронута главным героем. Он призывает </w:t>
                  </w:r>
                  <w:proofErr w:type="spellStart"/>
                  <w:r w:rsidRPr="00276F10">
                    <w:rPr>
                      <w:rFonts w:ascii="Times New Roman" w:hAnsi="Times New Roman" w:cs="Times New Roman"/>
                      <w:sz w:val="24"/>
                      <w:szCs w:val="24"/>
                      <w:shd w:val="clear" w:color="auto" w:fill="FFFFFF"/>
                    </w:rPr>
                    <w:t>фамусовское</w:t>
                  </w:r>
                  <w:proofErr w:type="spellEnd"/>
                  <w:r w:rsidRPr="00276F10">
                    <w:rPr>
                      <w:rFonts w:ascii="Times New Roman" w:hAnsi="Times New Roman" w:cs="Times New Roman"/>
                      <w:sz w:val="24"/>
                      <w:szCs w:val="24"/>
                      <w:shd w:val="clear" w:color="auto" w:fill="FFFFFF"/>
                    </w:rPr>
                    <w:t xml:space="preserve"> общество к милосердию и состраданию к крестьянам, которые безжалостно угнетаются помещиками. Его монолог убеждает в том, что нельзя свысока относиться к людям, кем бы они ни были, ведь настоящее благородство – это не титул, а добродетель.</w:t>
                  </w:r>
                </w:p>
              </w:tc>
            </w:tr>
            <w:tr w:rsidR="007E2555" w:rsidRPr="00276F10" w14:paraId="5F51F2AB" w14:textId="77777777" w:rsidTr="007E2555">
              <w:tc>
                <w:tcPr>
                  <w:tcW w:w="799" w:type="dxa"/>
                  <w:vMerge/>
                  <w:tcBorders>
                    <w:top w:val="single" w:sz="4" w:space="0" w:color="auto"/>
                    <w:left w:val="single" w:sz="4" w:space="0" w:color="auto"/>
                    <w:bottom w:val="single" w:sz="4" w:space="0" w:color="auto"/>
                    <w:right w:val="single" w:sz="4" w:space="0" w:color="auto"/>
                  </w:tcBorders>
                  <w:vAlign w:val="center"/>
                  <w:hideMark/>
                </w:tcPr>
                <w:p w14:paraId="19432F19" w14:textId="77777777" w:rsidR="00276F10" w:rsidRPr="00276F10" w:rsidRDefault="00276F10" w:rsidP="00B66052">
                  <w:pPr>
                    <w:spacing w:after="0" w:line="240" w:lineRule="auto"/>
                    <w:rPr>
                      <w:rFonts w:ascii="Times New Roman" w:eastAsia="Times New Roman" w:hAnsi="Times New Roman" w:cs="Times New Roman"/>
                      <w:sz w:val="24"/>
                      <w:szCs w:val="24"/>
                    </w:rPr>
                  </w:pPr>
                </w:p>
              </w:tc>
              <w:tc>
                <w:tcPr>
                  <w:tcW w:w="1752" w:type="dxa"/>
                  <w:tcBorders>
                    <w:top w:val="single" w:sz="4" w:space="0" w:color="auto"/>
                    <w:left w:val="single" w:sz="4" w:space="0" w:color="auto"/>
                    <w:bottom w:val="single" w:sz="4" w:space="0" w:color="auto"/>
                    <w:right w:val="single" w:sz="4" w:space="0" w:color="auto"/>
                  </w:tcBorders>
                  <w:hideMark/>
                </w:tcPr>
                <w:p w14:paraId="417288A1" w14:textId="54F866DB" w:rsidR="00276F10" w:rsidRPr="00276F10" w:rsidRDefault="00276F10" w:rsidP="001E4357">
                  <w:pPr>
                    <w:spacing w:after="0" w:line="240" w:lineRule="auto"/>
                    <w:rPr>
                      <w:rFonts w:ascii="Times New Roman" w:hAnsi="Times New Roman" w:cs="Times New Roman"/>
                      <w:sz w:val="24"/>
                      <w:szCs w:val="24"/>
                      <w:shd w:val="clear" w:color="auto" w:fill="FFFFFF"/>
                    </w:rPr>
                  </w:pPr>
                  <w:r w:rsidRPr="00276F10">
                    <w:rPr>
                      <w:rStyle w:val="a9"/>
                      <w:rFonts w:ascii="Times New Roman" w:hAnsi="Times New Roman" w:cs="Times New Roman"/>
                      <w:b w:val="0"/>
                      <w:sz w:val="24"/>
                      <w:szCs w:val="24"/>
                      <w:bdr w:val="none" w:sz="0" w:space="0" w:color="auto" w:frame="1"/>
                    </w:rPr>
                    <w:t>Н.М. Карамзин «Бедная Лиза»</w:t>
                  </w:r>
                </w:p>
              </w:tc>
              <w:tc>
                <w:tcPr>
                  <w:tcW w:w="5959" w:type="dxa"/>
                  <w:tcBorders>
                    <w:top w:val="single" w:sz="4" w:space="0" w:color="auto"/>
                    <w:left w:val="single" w:sz="4" w:space="0" w:color="auto"/>
                    <w:bottom w:val="single" w:sz="4" w:space="0" w:color="auto"/>
                    <w:right w:val="single" w:sz="4" w:space="0" w:color="auto"/>
                  </w:tcBorders>
                </w:tcPr>
                <w:p w14:paraId="61F06B51" w14:textId="498C2287" w:rsidR="00276F10" w:rsidRPr="00276F10" w:rsidRDefault="00276F10" w:rsidP="00933FB3">
                  <w:pPr>
                    <w:spacing w:after="0" w:line="240" w:lineRule="auto"/>
                    <w:ind w:firstLine="437"/>
                    <w:jc w:val="both"/>
                    <w:rPr>
                      <w:rFonts w:ascii="Times New Roman" w:hAnsi="Times New Roman" w:cs="Times New Roman"/>
                      <w:sz w:val="24"/>
                      <w:szCs w:val="24"/>
                    </w:rPr>
                  </w:pPr>
                  <w:r w:rsidRPr="00276F10">
                    <w:rPr>
                      <w:rFonts w:ascii="Times New Roman" w:hAnsi="Times New Roman" w:cs="Times New Roman"/>
                      <w:sz w:val="24"/>
                      <w:szCs w:val="24"/>
                    </w:rPr>
                    <w:t>Доброта и душевная красота присущ</w:t>
                  </w:r>
                  <w:r w:rsidR="00120E3C">
                    <w:rPr>
                      <w:rFonts w:ascii="Times New Roman" w:hAnsi="Times New Roman" w:cs="Times New Roman"/>
                      <w:sz w:val="24"/>
                      <w:szCs w:val="24"/>
                    </w:rPr>
                    <w:t>и</w:t>
                  </w:r>
                  <w:r w:rsidRPr="00276F10">
                    <w:rPr>
                      <w:rFonts w:ascii="Times New Roman" w:hAnsi="Times New Roman" w:cs="Times New Roman"/>
                      <w:sz w:val="24"/>
                      <w:szCs w:val="24"/>
                    </w:rPr>
                    <w:t xml:space="preserve"> скромной крестьянке Лизе,</w:t>
                  </w:r>
                  <w:r w:rsidR="00120E3C">
                    <w:t xml:space="preserve"> </w:t>
                  </w:r>
                  <w:r w:rsidRPr="00276F10">
                    <w:rPr>
                      <w:rStyle w:val="a9"/>
                      <w:rFonts w:ascii="Times New Roman" w:hAnsi="Times New Roman" w:cs="Times New Roman"/>
                      <w:b w:val="0"/>
                      <w:sz w:val="24"/>
                      <w:szCs w:val="24"/>
                      <w:bdr w:val="none" w:sz="0" w:space="0" w:color="auto" w:frame="1"/>
                    </w:rPr>
                    <w:t>героине повести Н. М. Карамзина «Бедная Лиза»</w:t>
                  </w:r>
                  <w:r w:rsidRPr="00276F10">
                    <w:rPr>
                      <w:rFonts w:ascii="Times New Roman" w:hAnsi="Times New Roman" w:cs="Times New Roman"/>
                      <w:b/>
                      <w:sz w:val="24"/>
                      <w:szCs w:val="24"/>
                    </w:rPr>
                    <w:t xml:space="preserve">. </w:t>
                  </w:r>
                  <w:r w:rsidRPr="00276F10">
                    <w:rPr>
                      <w:rFonts w:ascii="Times New Roman" w:hAnsi="Times New Roman" w:cs="Times New Roman"/>
                      <w:sz w:val="24"/>
                      <w:szCs w:val="24"/>
                    </w:rPr>
                    <w:t>Она трогательно окружает заботой свою мать, пытаясь обеспечить ее старость. Влюбленная в дворянина Эраста девушка полностью отдается чувству, делает все ради него. Однако ему наскучила такая преданность, герой уехал от Лизы, не найдя в себе силы даже окончательно расстаться с ней. Убедившись в его неверности, героиня решается на самоубийство. Но даже перед смертью она думает о маме и передает ей деньги, которые дал несостоявшийся жених. Данный пример говорит о том, что доброта – это стремление дарить тепло своего сердца другим людям.</w:t>
                  </w:r>
                </w:p>
              </w:tc>
            </w:tr>
            <w:tr w:rsidR="007E2555" w:rsidRPr="00276F10" w14:paraId="2A24098B" w14:textId="77777777" w:rsidTr="007E2555">
              <w:tc>
                <w:tcPr>
                  <w:tcW w:w="799" w:type="dxa"/>
                  <w:vMerge/>
                  <w:tcBorders>
                    <w:top w:val="single" w:sz="4" w:space="0" w:color="auto"/>
                    <w:left w:val="single" w:sz="4" w:space="0" w:color="auto"/>
                    <w:bottom w:val="single" w:sz="4" w:space="0" w:color="auto"/>
                    <w:right w:val="single" w:sz="4" w:space="0" w:color="auto"/>
                  </w:tcBorders>
                  <w:vAlign w:val="center"/>
                  <w:hideMark/>
                </w:tcPr>
                <w:p w14:paraId="65D767B4" w14:textId="77777777" w:rsidR="00276F10" w:rsidRPr="00276F10" w:rsidRDefault="00276F10" w:rsidP="00B66052">
                  <w:pPr>
                    <w:spacing w:after="0" w:line="240" w:lineRule="auto"/>
                    <w:rPr>
                      <w:rFonts w:ascii="Times New Roman" w:eastAsia="Times New Roman" w:hAnsi="Times New Roman" w:cs="Times New Roman"/>
                      <w:sz w:val="24"/>
                      <w:szCs w:val="24"/>
                    </w:rPr>
                  </w:pPr>
                </w:p>
              </w:tc>
              <w:tc>
                <w:tcPr>
                  <w:tcW w:w="1752" w:type="dxa"/>
                  <w:tcBorders>
                    <w:top w:val="single" w:sz="4" w:space="0" w:color="auto"/>
                    <w:left w:val="single" w:sz="4" w:space="0" w:color="auto"/>
                    <w:bottom w:val="single" w:sz="4" w:space="0" w:color="auto"/>
                    <w:right w:val="single" w:sz="4" w:space="0" w:color="auto"/>
                  </w:tcBorders>
                  <w:hideMark/>
                </w:tcPr>
                <w:p w14:paraId="13B25F93" w14:textId="588EB56D" w:rsidR="00276F10" w:rsidRPr="00276F10" w:rsidRDefault="00276F10" w:rsidP="001E4357">
                  <w:pPr>
                    <w:spacing w:after="0" w:line="240" w:lineRule="auto"/>
                    <w:rPr>
                      <w:rStyle w:val="a9"/>
                      <w:rFonts w:ascii="Times New Roman" w:hAnsi="Times New Roman" w:cs="Times New Roman"/>
                      <w:b w:val="0"/>
                      <w:sz w:val="24"/>
                      <w:szCs w:val="24"/>
                      <w:bdr w:val="none" w:sz="0" w:space="0" w:color="auto" w:frame="1"/>
                    </w:rPr>
                  </w:pPr>
                  <w:r w:rsidRPr="00276F10">
                    <w:rPr>
                      <w:rStyle w:val="a9"/>
                      <w:rFonts w:ascii="Times New Roman" w:hAnsi="Times New Roman" w:cs="Times New Roman"/>
                      <w:b w:val="0"/>
                      <w:sz w:val="24"/>
                      <w:szCs w:val="24"/>
                      <w:bdr w:val="none" w:sz="0" w:space="0" w:color="auto" w:frame="1"/>
                    </w:rPr>
                    <w:t>М.А. Шолохов «Судьба человека»</w:t>
                  </w:r>
                </w:p>
              </w:tc>
              <w:tc>
                <w:tcPr>
                  <w:tcW w:w="5959" w:type="dxa"/>
                  <w:tcBorders>
                    <w:top w:val="single" w:sz="4" w:space="0" w:color="auto"/>
                    <w:left w:val="single" w:sz="4" w:space="0" w:color="auto"/>
                    <w:bottom w:val="single" w:sz="4" w:space="0" w:color="auto"/>
                    <w:right w:val="single" w:sz="4" w:space="0" w:color="auto"/>
                  </w:tcBorders>
                </w:tcPr>
                <w:p w14:paraId="3D09558E" w14:textId="70B34CA0" w:rsidR="00276F10" w:rsidRPr="00276F10" w:rsidRDefault="00276F10" w:rsidP="00933FB3">
                  <w:pPr>
                    <w:spacing w:after="0" w:line="240" w:lineRule="auto"/>
                    <w:ind w:firstLine="437"/>
                    <w:jc w:val="both"/>
                    <w:rPr>
                      <w:rFonts w:ascii="Times New Roman" w:hAnsi="Times New Roman" w:cs="Times New Roman"/>
                      <w:sz w:val="24"/>
                      <w:szCs w:val="24"/>
                    </w:rPr>
                  </w:pPr>
                  <w:r w:rsidRPr="00276F10">
                    <w:rPr>
                      <w:rFonts w:ascii="Times New Roman" w:hAnsi="Times New Roman" w:cs="Times New Roman"/>
                      <w:sz w:val="24"/>
                      <w:szCs w:val="24"/>
                    </w:rPr>
                    <w:t>Андрей Соколов, герой</w:t>
                  </w:r>
                  <w:r w:rsidR="00120E3C">
                    <w:t xml:space="preserve"> </w:t>
                  </w:r>
                  <w:r w:rsidRPr="00276F10">
                    <w:rPr>
                      <w:rStyle w:val="a9"/>
                      <w:rFonts w:ascii="Times New Roman" w:hAnsi="Times New Roman" w:cs="Times New Roman"/>
                      <w:b w:val="0"/>
                      <w:sz w:val="24"/>
                      <w:szCs w:val="24"/>
                      <w:bdr w:val="none" w:sz="0" w:space="0" w:color="auto" w:frame="1"/>
                    </w:rPr>
                    <w:t>рассказа М. А. Шолохова «Судьба человека»</w:t>
                  </w:r>
                  <w:r w:rsidRPr="00276F10">
                    <w:rPr>
                      <w:rFonts w:ascii="Times New Roman" w:hAnsi="Times New Roman" w:cs="Times New Roman"/>
                      <w:b/>
                      <w:sz w:val="24"/>
                      <w:szCs w:val="24"/>
                    </w:rPr>
                    <w:t xml:space="preserve">, </w:t>
                  </w:r>
                  <w:r w:rsidRPr="00276F10">
                    <w:rPr>
                      <w:rFonts w:ascii="Times New Roman" w:hAnsi="Times New Roman" w:cs="Times New Roman"/>
                      <w:sz w:val="24"/>
                      <w:szCs w:val="24"/>
                    </w:rPr>
                    <w:t>пережил настоящий ад: бои на передовой, концлагерь, потеря всей семьи. После войны у него не было смысла жить. Но солдат встретил сироту Ванюшку, который тоже лишился всех близких и теперь вынужден бродяжничать. И Соколов сказал ребенку, что его отец выжил, и это он сам. Андрей не прошел мимо, тем самым дал надежду, что жизнь продолжается, и мальчику, и самому себе. Значит, доброта – это, прежде всего, сила, которая помогает душе возродиться даже после самых жестоких потрясений.</w:t>
                  </w:r>
                </w:p>
              </w:tc>
            </w:tr>
            <w:tr w:rsidR="007E2555" w:rsidRPr="00276F10" w14:paraId="368410BE" w14:textId="77777777" w:rsidTr="007E2555">
              <w:tc>
                <w:tcPr>
                  <w:tcW w:w="799" w:type="dxa"/>
                  <w:vMerge/>
                  <w:tcBorders>
                    <w:top w:val="single" w:sz="4" w:space="0" w:color="auto"/>
                    <w:left w:val="single" w:sz="4" w:space="0" w:color="auto"/>
                    <w:bottom w:val="single" w:sz="4" w:space="0" w:color="auto"/>
                    <w:right w:val="single" w:sz="4" w:space="0" w:color="auto"/>
                  </w:tcBorders>
                  <w:vAlign w:val="center"/>
                  <w:hideMark/>
                </w:tcPr>
                <w:p w14:paraId="438EF4FC" w14:textId="77777777" w:rsidR="00276F10" w:rsidRPr="00276F10" w:rsidRDefault="00276F10" w:rsidP="00B66052">
                  <w:pPr>
                    <w:spacing w:after="0" w:line="240" w:lineRule="auto"/>
                    <w:rPr>
                      <w:rFonts w:ascii="Times New Roman" w:eastAsia="Times New Roman" w:hAnsi="Times New Roman" w:cs="Times New Roman"/>
                      <w:sz w:val="24"/>
                      <w:szCs w:val="24"/>
                    </w:rPr>
                  </w:pPr>
                </w:p>
              </w:tc>
              <w:tc>
                <w:tcPr>
                  <w:tcW w:w="1752" w:type="dxa"/>
                  <w:tcBorders>
                    <w:top w:val="single" w:sz="4" w:space="0" w:color="auto"/>
                    <w:left w:val="single" w:sz="4" w:space="0" w:color="auto"/>
                    <w:bottom w:val="single" w:sz="4" w:space="0" w:color="auto"/>
                    <w:right w:val="single" w:sz="4" w:space="0" w:color="auto"/>
                  </w:tcBorders>
                  <w:hideMark/>
                </w:tcPr>
                <w:p w14:paraId="5E593911" w14:textId="14AB21DE" w:rsidR="00276F10" w:rsidRPr="00276F10" w:rsidRDefault="00276F10" w:rsidP="001E4357">
                  <w:pPr>
                    <w:spacing w:after="0" w:line="240" w:lineRule="auto"/>
                    <w:rPr>
                      <w:rFonts w:ascii="Times New Roman" w:hAnsi="Times New Roman" w:cs="Times New Roman"/>
                      <w:sz w:val="24"/>
                      <w:szCs w:val="24"/>
                      <w:shd w:val="clear" w:color="auto" w:fill="FFFFFF"/>
                    </w:rPr>
                  </w:pPr>
                  <w:r w:rsidRPr="00276F10">
                    <w:rPr>
                      <w:rFonts w:ascii="Times New Roman" w:hAnsi="Times New Roman" w:cs="Times New Roman"/>
                      <w:sz w:val="24"/>
                      <w:szCs w:val="24"/>
                      <w:shd w:val="clear" w:color="auto" w:fill="FFFFFF"/>
                    </w:rPr>
                    <w:t>А.</w:t>
                  </w:r>
                  <w:r w:rsidR="00933FB3">
                    <w:rPr>
                      <w:rFonts w:ascii="Times New Roman" w:hAnsi="Times New Roman" w:cs="Times New Roman"/>
                      <w:sz w:val="24"/>
                      <w:szCs w:val="24"/>
                      <w:shd w:val="clear" w:color="auto" w:fill="FFFFFF"/>
                    </w:rPr>
                    <w:t>И.</w:t>
                  </w:r>
                  <w:r w:rsidRPr="00276F10">
                    <w:rPr>
                      <w:rFonts w:ascii="Times New Roman" w:hAnsi="Times New Roman" w:cs="Times New Roman"/>
                      <w:sz w:val="24"/>
                      <w:szCs w:val="24"/>
                      <w:shd w:val="clear" w:color="auto" w:fill="FFFFFF"/>
                    </w:rPr>
                    <w:t xml:space="preserve"> Солженицын «Матренин двор»</w:t>
                  </w:r>
                </w:p>
              </w:tc>
              <w:tc>
                <w:tcPr>
                  <w:tcW w:w="5959" w:type="dxa"/>
                  <w:tcBorders>
                    <w:top w:val="single" w:sz="4" w:space="0" w:color="auto"/>
                    <w:left w:val="single" w:sz="4" w:space="0" w:color="auto"/>
                    <w:bottom w:val="single" w:sz="4" w:space="0" w:color="auto"/>
                    <w:right w:val="single" w:sz="4" w:space="0" w:color="auto"/>
                  </w:tcBorders>
                  <w:hideMark/>
                </w:tcPr>
                <w:p w14:paraId="1FEF32FE" w14:textId="77777777" w:rsidR="00276F10" w:rsidRPr="00276F10" w:rsidRDefault="00276F10" w:rsidP="00933FB3">
                  <w:pPr>
                    <w:spacing w:after="0" w:line="240" w:lineRule="auto"/>
                    <w:ind w:firstLine="437"/>
                    <w:jc w:val="both"/>
                    <w:rPr>
                      <w:rFonts w:ascii="Times New Roman" w:hAnsi="Times New Roman" w:cs="Times New Roman"/>
                      <w:sz w:val="24"/>
                      <w:szCs w:val="24"/>
                      <w:shd w:val="clear" w:color="auto" w:fill="FFFFFF"/>
                    </w:rPr>
                  </w:pPr>
                  <w:r w:rsidRPr="00276F10">
                    <w:rPr>
                      <w:rFonts w:ascii="Times New Roman" w:hAnsi="Times New Roman" w:cs="Times New Roman"/>
                      <w:sz w:val="24"/>
                      <w:szCs w:val="24"/>
                      <w:shd w:val="clear" w:color="auto" w:fill="FFFFFF"/>
                    </w:rPr>
                    <w:t>В рассказе Солженицына «Матренин двор» героиня щедро раздаривала ласку. Она по доброте душевной только и делала, что помогала другим: вырастила чужую дочь, отдала ей все, что имела, и всегда работала ради чужих успехов. Ее бескорыстие – признак святости, без которой, по мнению автора, не устоит не только село, но и весь мир.</w:t>
                  </w:r>
                </w:p>
              </w:tc>
            </w:tr>
          </w:tbl>
          <w:p w14:paraId="740641B1" w14:textId="2731C151" w:rsidR="00A11382" w:rsidRPr="0030694E" w:rsidRDefault="00A11382" w:rsidP="00B66052">
            <w:pPr>
              <w:ind w:firstLine="709"/>
              <w:jc w:val="both"/>
              <w:rPr>
                <w:rFonts w:ascii="Times New Roman" w:hAnsi="Times New Roman" w:cs="Times New Roman"/>
                <w:sz w:val="28"/>
                <w:szCs w:val="28"/>
              </w:rPr>
            </w:pPr>
            <w:r w:rsidRPr="0030694E">
              <w:rPr>
                <w:rFonts w:ascii="Times New Roman" w:hAnsi="Times New Roman" w:cs="Times New Roman"/>
                <w:sz w:val="28"/>
                <w:szCs w:val="28"/>
              </w:rPr>
              <w:lastRenderedPageBreak/>
              <w:t xml:space="preserve">Задача учителя в данной ситуации научить ребенка самому формулировать понятия, объясняя глубину </w:t>
            </w:r>
            <w:r w:rsidRPr="00120E3C">
              <w:rPr>
                <w:rFonts w:ascii="Times New Roman" w:hAnsi="Times New Roman" w:cs="Times New Roman"/>
                <w:sz w:val="28"/>
                <w:szCs w:val="28"/>
              </w:rPr>
              <w:t xml:space="preserve">их </w:t>
            </w:r>
            <w:r w:rsidR="00120E3C" w:rsidRPr="00120E3C">
              <w:rPr>
                <w:rFonts w:ascii="Times New Roman" w:hAnsi="Times New Roman" w:cs="Times New Roman"/>
                <w:sz w:val="28"/>
                <w:szCs w:val="28"/>
              </w:rPr>
              <w:t>содержани</w:t>
            </w:r>
            <w:r w:rsidRPr="00120E3C">
              <w:rPr>
                <w:rFonts w:ascii="Times New Roman" w:hAnsi="Times New Roman" w:cs="Times New Roman"/>
                <w:sz w:val="28"/>
                <w:szCs w:val="28"/>
              </w:rPr>
              <w:t>я.</w:t>
            </w:r>
            <w:r w:rsidRPr="0030694E">
              <w:rPr>
                <w:rFonts w:ascii="Times New Roman" w:hAnsi="Times New Roman" w:cs="Times New Roman"/>
                <w:sz w:val="28"/>
                <w:szCs w:val="28"/>
              </w:rPr>
              <w:t xml:space="preserve"> Завершить свою статью я хочу словами А. Зиновьева из его произведения «Иду на Голгофу»: «Лучше учиться понимать, чем копить знания. Знать надо необходимый минимум, понимать же надо максимально много. Знание пассивно. Понимание активно. Знание — то, что добыто другими. Понимание — то, что ты добываешь сам». </w:t>
            </w:r>
          </w:p>
          <w:p w14:paraId="38DFC1C7" w14:textId="77777777" w:rsidR="00CA1A81" w:rsidRDefault="00CA1A81" w:rsidP="00B66052">
            <w:pPr>
              <w:pStyle w:val="a4"/>
              <w:spacing w:before="0" w:beforeAutospacing="0" w:after="0" w:afterAutospacing="0"/>
              <w:jc w:val="center"/>
              <w:rPr>
                <w:sz w:val="28"/>
                <w:szCs w:val="28"/>
              </w:rPr>
            </w:pPr>
          </w:p>
          <w:p w14:paraId="0A0CB738" w14:textId="158F6343" w:rsidR="00A11382" w:rsidRDefault="00EA67AA" w:rsidP="00B66052">
            <w:pPr>
              <w:pStyle w:val="a4"/>
              <w:spacing w:before="0" w:beforeAutospacing="0" w:after="0" w:afterAutospacing="0"/>
              <w:jc w:val="center"/>
              <w:rPr>
                <w:sz w:val="28"/>
                <w:szCs w:val="28"/>
              </w:rPr>
            </w:pPr>
            <w:r w:rsidRPr="0030694E">
              <w:rPr>
                <w:sz w:val="28"/>
                <w:szCs w:val="28"/>
              </w:rPr>
              <w:t>Приложение</w:t>
            </w:r>
          </w:p>
          <w:p w14:paraId="5EB63A77" w14:textId="77777777" w:rsidR="00A11382" w:rsidRPr="0030694E" w:rsidRDefault="00A11382" w:rsidP="00B66052">
            <w:pPr>
              <w:pStyle w:val="a4"/>
              <w:spacing w:before="0" w:beforeAutospacing="0" w:after="0" w:afterAutospacing="0"/>
              <w:ind w:firstLine="709"/>
              <w:jc w:val="both"/>
              <w:rPr>
                <w:sz w:val="28"/>
                <w:szCs w:val="28"/>
              </w:rPr>
            </w:pP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
              <w:gridCol w:w="12"/>
              <w:gridCol w:w="8461"/>
              <w:gridCol w:w="6"/>
            </w:tblGrid>
            <w:tr w:rsidR="00A11382" w:rsidRPr="00A11382" w14:paraId="18CE8F8D"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242ACB86" w14:textId="033D302A" w:rsidR="00A11382" w:rsidRPr="00A11382" w:rsidRDefault="00A11382" w:rsidP="00120E3C">
                  <w:pPr>
                    <w:spacing w:after="0" w:line="240" w:lineRule="auto"/>
                    <w:jc w:val="center"/>
                    <w:rPr>
                      <w:rFonts w:ascii="Times New Roman" w:eastAsia="Calibri" w:hAnsi="Times New Roman" w:cs="Times New Roman"/>
                      <w:sz w:val="24"/>
                      <w:szCs w:val="24"/>
                    </w:rPr>
                  </w:pPr>
                  <w:r w:rsidRPr="00A11382">
                    <w:rPr>
                      <w:rFonts w:ascii="Times New Roman" w:eastAsia="Calibri" w:hAnsi="Times New Roman" w:cs="Times New Roman"/>
                      <w:b/>
                      <w:bCs/>
                      <w:sz w:val="24"/>
                      <w:szCs w:val="24"/>
                      <w:bdr w:val="none" w:sz="0" w:space="0" w:color="auto" w:frame="1"/>
                    </w:rPr>
                    <w:t>Словарик понятий</w:t>
                  </w:r>
                  <w:r w:rsidR="00120E3C">
                    <w:rPr>
                      <w:rFonts w:ascii="Times New Roman" w:eastAsia="Calibri" w:hAnsi="Times New Roman" w:cs="Times New Roman"/>
                      <w:b/>
                      <w:bCs/>
                      <w:sz w:val="24"/>
                      <w:szCs w:val="24"/>
                      <w:bdr w:val="none" w:sz="0" w:space="0" w:color="auto" w:frame="1"/>
                    </w:rPr>
                    <w:t xml:space="preserve"> </w:t>
                  </w:r>
                  <w:r w:rsidRPr="00A11382">
                    <w:rPr>
                      <w:rFonts w:ascii="Times New Roman" w:eastAsia="Calibri" w:hAnsi="Times New Roman" w:cs="Times New Roman"/>
                      <w:b/>
                      <w:bCs/>
                      <w:sz w:val="24"/>
                      <w:szCs w:val="24"/>
                      <w:bdr w:val="none" w:sz="0" w:space="0" w:color="auto" w:frame="1"/>
                    </w:rPr>
                    <w:t>для написания сочинения 15.3</w:t>
                  </w:r>
                </w:p>
              </w:tc>
            </w:tr>
            <w:tr w:rsidR="00A11382" w:rsidRPr="00A11382" w14:paraId="63283617" w14:textId="77777777" w:rsidTr="00A11382">
              <w:trPr>
                <w:trHeight w:val="370"/>
              </w:trPr>
              <w:tc>
                <w:tcPr>
                  <w:tcW w:w="8500" w:type="dxa"/>
                  <w:gridSpan w:val="4"/>
                  <w:tcBorders>
                    <w:top w:val="single" w:sz="4" w:space="0" w:color="auto"/>
                    <w:left w:val="single" w:sz="4" w:space="0" w:color="auto"/>
                    <w:bottom w:val="single" w:sz="4" w:space="0" w:color="auto"/>
                    <w:right w:val="single" w:sz="4" w:space="0" w:color="auto"/>
                  </w:tcBorders>
                  <w:hideMark/>
                </w:tcPr>
                <w:p w14:paraId="276B8709"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Взаимовыручка - взаимная, обоюдная помощь, выручка в каком-либо деле, поддержка.</w:t>
                  </w:r>
                </w:p>
              </w:tc>
            </w:tr>
            <w:tr w:rsidR="00A11382" w:rsidRPr="00A11382" w14:paraId="56AACC73"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31BDBA8F"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shd w:val="clear" w:color="auto" w:fill="FFFFFF"/>
                    </w:rPr>
                    <w:t xml:space="preserve">Внешний мир человека </w:t>
                  </w:r>
                  <w:proofErr w:type="gramStart"/>
                  <w:r w:rsidRPr="00A11382">
                    <w:rPr>
                      <w:rFonts w:ascii="Times New Roman" w:eastAsia="Calibri" w:hAnsi="Times New Roman" w:cs="Times New Roman"/>
                      <w:sz w:val="24"/>
                      <w:szCs w:val="24"/>
                      <w:shd w:val="clear" w:color="auto" w:fill="FFFFFF"/>
                    </w:rPr>
                    <w:t>- это</w:t>
                  </w:r>
                  <w:proofErr w:type="gramEnd"/>
                  <w:r w:rsidRPr="00A11382">
                    <w:rPr>
                      <w:rFonts w:ascii="Times New Roman" w:eastAsia="Calibri" w:hAnsi="Times New Roman" w:cs="Times New Roman"/>
                      <w:sz w:val="24"/>
                      <w:szCs w:val="24"/>
                      <w:shd w:val="clear" w:color="auto" w:fill="FFFFFF"/>
                    </w:rPr>
                    <w:t xml:space="preserve"> его социальная жизнь, а внутренний мир – это некое психическое пространство, в котором помещается вся духовная жизнь личности. Внутренний мир обеспечен нашими мыслями, эмоциями, переживаниями, чувствами.</w:t>
                  </w:r>
                </w:p>
              </w:tc>
            </w:tr>
            <w:tr w:rsidR="00A11382" w:rsidRPr="00A11382" w14:paraId="30178887"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47840DF0"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shd w:val="clear" w:color="auto" w:fill="FFFFFF"/>
                    </w:rPr>
                    <w:t>Выбор – главный этап процесса принятия решения, состоящий в отборе одного варианта из нескольких возможных. Человек часто оказывается в ситуации выбора: профессии, института, любимого человека и друзей, мировоззрения… Ему приходится отдавать предпочтение одним ценностям и нормам, отвергая другие.</w:t>
                  </w:r>
                </w:p>
              </w:tc>
            </w:tr>
            <w:tr w:rsidR="00A11382" w:rsidRPr="00A11382" w14:paraId="004721B0"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79EFD18E"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shd w:val="clear" w:color="auto" w:fill="FFFFFF"/>
                    </w:rPr>
                    <w:t>Доброта – это проявление искренних, добрых чувств по отношению к кому или чему-либо. Доброта делает нас отзывчивыми и терпимыми, способными дарить окружающим заботу и любовь</w:t>
                  </w:r>
                </w:p>
              </w:tc>
            </w:tr>
            <w:tr w:rsidR="00A11382" w:rsidRPr="00A11382" w14:paraId="2A493E3A"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1C48A75C"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shd w:val="clear" w:color="auto" w:fill="FFFFFF"/>
                    </w:rPr>
                    <w:t>Драгоценными можно считать те книги, которые становятся путеводной звездой читателя, на всю жизнь определяют его идеалы, формируют его мировоззрение, укрепляют фундамент духовной жизни человека.</w:t>
                  </w:r>
                </w:p>
              </w:tc>
            </w:tr>
            <w:tr w:rsidR="00A11382" w:rsidRPr="00A11382" w14:paraId="522E0F84"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2C4AF1E1"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shd w:val="clear" w:color="auto" w:fill="FFFFFF"/>
                    </w:rPr>
                    <w:t>Дружба – бескорыстные личные взаимоотношения между людьми, основанные на любви, доверии, искренности, взаимных симпатиях, общих интересах и увлечениях. Обязательными признаками дружбы являются взаимность, доверие и терпение.</w:t>
                  </w:r>
                </w:p>
              </w:tc>
            </w:tr>
            <w:tr w:rsidR="00A11382" w:rsidRPr="00A11382" w14:paraId="06087BBD" w14:textId="77777777" w:rsidTr="00A11382">
              <w:trPr>
                <w:trHeight w:val="919"/>
              </w:trPr>
              <w:tc>
                <w:tcPr>
                  <w:tcW w:w="8500" w:type="dxa"/>
                  <w:gridSpan w:val="4"/>
                  <w:tcBorders>
                    <w:top w:val="single" w:sz="4" w:space="0" w:color="auto"/>
                    <w:left w:val="single" w:sz="4" w:space="0" w:color="auto"/>
                    <w:bottom w:val="single" w:sz="4" w:space="0" w:color="auto"/>
                    <w:right w:val="single" w:sz="4" w:space="0" w:color="auto"/>
                  </w:tcBorders>
                  <w:hideMark/>
                </w:tcPr>
                <w:p w14:paraId="07C0AF0F"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shd w:val="clear" w:color="auto" w:fill="FFFFFF"/>
                    </w:rPr>
                  </w:pPr>
                  <w:r w:rsidRPr="00A11382">
                    <w:rPr>
                      <w:rFonts w:ascii="Times New Roman" w:eastAsia="Calibri" w:hAnsi="Times New Roman" w:cs="Times New Roman"/>
                      <w:sz w:val="24"/>
                      <w:szCs w:val="24"/>
                      <w:shd w:val="clear" w:color="auto" w:fill="FFFFFF"/>
                    </w:rPr>
                    <w:t>Жизненные ценности – это набор крайне важных для человека аспектов, которые служат эталонами в его жизни и определяют его действия. Для кого-то важны материальные ценности: деньги, предметы роскоши, власть. А для других приоритетное место имеют духовные ценности: долг, честь, патриотизм, здоровье, творческое саморазвитие... Жизненные ценности не возникают за один день, они накапливаются с детства, формируются социумом и следуют за человеком всю его жизнь</w:t>
                  </w:r>
                </w:p>
              </w:tc>
            </w:tr>
            <w:tr w:rsidR="00A11382" w:rsidRPr="00A11382" w14:paraId="5AC565A7" w14:textId="77777777" w:rsidTr="00A11382">
              <w:trPr>
                <w:trHeight w:val="205"/>
              </w:trPr>
              <w:tc>
                <w:tcPr>
                  <w:tcW w:w="8500" w:type="dxa"/>
                  <w:gridSpan w:val="4"/>
                  <w:tcBorders>
                    <w:top w:val="single" w:sz="4" w:space="0" w:color="auto"/>
                    <w:left w:val="single" w:sz="4" w:space="0" w:color="auto"/>
                    <w:bottom w:val="single" w:sz="4" w:space="0" w:color="auto"/>
                    <w:right w:val="single" w:sz="4" w:space="0" w:color="auto"/>
                  </w:tcBorders>
                  <w:hideMark/>
                </w:tcPr>
                <w:p w14:paraId="54D06BD3"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shd w:val="clear" w:color="auto" w:fill="FFFFFF"/>
                    </w:rPr>
                  </w:pPr>
                  <w:r w:rsidRPr="00A11382">
                    <w:rPr>
                      <w:rFonts w:ascii="Times New Roman" w:eastAsia="Calibri" w:hAnsi="Times New Roman" w:cs="Times New Roman"/>
                      <w:sz w:val="24"/>
                      <w:szCs w:val="24"/>
                      <w:shd w:val="clear" w:color="auto" w:fill="FFFFFF"/>
                    </w:rPr>
                    <w:t>Любовь – это глубокая привязанность к другому человеку или объекту, чувство глубокой симпатии.</w:t>
                  </w:r>
                </w:p>
              </w:tc>
            </w:tr>
            <w:tr w:rsidR="00A11382" w:rsidRPr="00A11382" w14:paraId="3C939762" w14:textId="77777777" w:rsidTr="00A11382">
              <w:trPr>
                <w:trHeight w:val="217"/>
              </w:trPr>
              <w:tc>
                <w:tcPr>
                  <w:tcW w:w="8500" w:type="dxa"/>
                  <w:gridSpan w:val="4"/>
                  <w:tcBorders>
                    <w:top w:val="single" w:sz="4" w:space="0" w:color="auto"/>
                    <w:left w:val="single" w:sz="4" w:space="0" w:color="auto"/>
                    <w:bottom w:val="single" w:sz="4" w:space="0" w:color="auto"/>
                    <w:right w:val="single" w:sz="4" w:space="0" w:color="auto"/>
                  </w:tcBorders>
                  <w:hideMark/>
                </w:tcPr>
                <w:p w14:paraId="735C7223" w14:textId="50F68996" w:rsidR="00A11382" w:rsidRPr="00A11382" w:rsidRDefault="00A11382" w:rsidP="00B66052">
                  <w:pPr>
                    <w:spacing w:after="0" w:line="240" w:lineRule="auto"/>
                    <w:ind w:firstLine="709"/>
                    <w:jc w:val="both"/>
                    <w:rPr>
                      <w:rFonts w:ascii="Times New Roman" w:eastAsia="Calibri" w:hAnsi="Times New Roman" w:cs="Times New Roman"/>
                      <w:sz w:val="24"/>
                      <w:szCs w:val="24"/>
                      <w:shd w:val="clear" w:color="auto" w:fill="FFFFFF"/>
                    </w:rPr>
                  </w:pPr>
                  <w:r w:rsidRPr="00A11382">
                    <w:rPr>
                      <w:rFonts w:ascii="Times New Roman" w:eastAsia="Calibri" w:hAnsi="Times New Roman" w:cs="Times New Roman"/>
                      <w:sz w:val="24"/>
                      <w:szCs w:val="24"/>
                      <w:shd w:val="clear" w:color="auto" w:fill="FFFFFF"/>
                    </w:rPr>
                    <w:t>Материнская любовь – это наиболее трудная форма любви, самая сильная, постоянная и бескорыстная. Любовь матери всепрощающа, она не ждёт благодарности и ничего не требует взамен. Материнская любовь считается высшим видом</w:t>
                  </w:r>
                  <w:r>
                    <w:rPr>
                      <w:rFonts w:ascii="Times New Roman" w:eastAsia="Calibri" w:hAnsi="Times New Roman" w:cs="Times New Roman"/>
                      <w:sz w:val="24"/>
                      <w:szCs w:val="24"/>
                      <w:shd w:val="clear" w:color="auto" w:fill="FFFFFF"/>
                    </w:rPr>
                    <w:t xml:space="preserve"> </w:t>
                  </w:r>
                  <w:r w:rsidRPr="00A11382">
                    <w:rPr>
                      <w:rFonts w:ascii="Times New Roman" w:eastAsia="Calibri" w:hAnsi="Times New Roman" w:cs="Times New Roman"/>
                      <w:sz w:val="24"/>
                      <w:szCs w:val="24"/>
                      <w:shd w:val="clear" w:color="auto" w:fill="FFFFFF"/>
                    </w:rPr>
                    <w:t>любви и наиболее священной изо всех эмоциональных связей.</w:t>
                  </w:r>
                </w:p>
              </w:tc>
            </w:tr>
            <w:tr w:rsidR="00A11382" w:rsidRPr="00A11382" w14:paraId="093D3AA3" w14:textId="77777777" w:rsidTr="00A11382">
              <w:trPr>
                <w:trHeight w:val="279"/>
              </w:trPr>
              <w:tc>
                <w:tcPr>
                  <w:tcW w:w="8500" w:type="dxa"/>
                  <w:gridSpan w:val="4"/>
                  <w:tcBorders>
                    <w:top w:val="single" w:sz="4" w:space="0" w:color="auto"/>
                    <w:left w:val="single" w:sz="4" w:space="0" w:color="auto"/>
                    <w:bottom w:val="single" w:sz="4" w:space="0" w:color="auto"/>
                    <w:right w:val="single" w:sz="4" w:space="0" w:color="auto"/>
                  </w:tcBorders>
                  <w:hideMark/>
                </w:tcPr>
                <w:p w14:paraId="05236F62"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shd w:val="clear" w:color="auto" w:fill="FFFFFF"/>
                    </w:rPr>
                  </w:pPr>
                  <w:r w:rsidRPr="00A11382">
                    <w:rPr>
                      <w:rFonts w:ascii="Times New Roman" w:eastAsia="Calibri" w:hAnsi="Times New Roman" w:cs="Times New Roman"/>
                      <w:sz w:val="24"/>
                      <w:szCs w:val="24"/>
                      <w:shd w:val="clear" w:color="auto" w:fill="FFFFFF"/>
                    </w:rPr>
                    <w:t>Настоящее искусство</w:t>
                  </w:r>
                </w:p>
                <w:p w14:paraId="3B74C1D7"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shd w:val="clear" w:color="auto" w:fill="FFFFFF"/>
                    </w:rPr>
                  </w:pPr>
                  <w:r w:rsidRPr="00A11382">
                    <w:rPr>
                      <w:rFonts w:ascii="Times New Roman" w:eastAsia="Calibri" w:hAnsi="Times New Roman" w:cs="Times New Roman"/>
                      <w:sz w:val="24"/>
                      <w:szCs w:val="24"/>
                      <w:shd w:val="clear" w:color="auto" w:fill="FFFFFF"/>
                    </w:rPr>
                    <w:t>Искусство – это образное осмысление действительности, выражение мира в художественном образе. Произведения настоящего искусства побуждают думать и чувствовать, влияют на состояние человеческой души.</w:t>
                  </w:r>
                </w:p>
              </w:tc>
            </w:tr>
            <w:tr w:rsidR="00A11382" w:rsidRPr="00A11382" w14:paraId="5D0315F5" w14:textId="77777777" w:rsidTr="00A11382">
              <w:trPr>
                <w:trHeight w:val="170"/>
              </w:trPr>
              <w:tc>
                <w:tcPr>
                  <w:tcW w:w="8500" w:type="dxa"/>
                  <w:gridSpan w:val="4"/>
                  <w:tcBorders>
                    <w:top w:val="single" w:sz="4" w:space="0" w:color="auto"/>
                    <w:left w:val="single" w:sz="4" w:space="0" w:color="auto"/>
                    <w:bottom w:val="single" w:sz="4" w:space="0" w:color="auto"/>
                    <w:right w:val="single" w:sz="4" w:space="0" w:color="auto"/>
                  </w:tcBorders>
                  <w:hideMark/>
                </w:tcPr>
                <w:p w14:paraId="35FD99D3" w14:textId="0BE43EA3" w:rsidR="00A11382" w:rsidRPr="00A11382" w:rsidRDefault="00A11382" w:rsidP="00B66052">
                  <w:pPr>
                    <w:spacing w:after="0" w:line="240" w:lineRule="auto"/>
                    <w:ind w:firstLine="709"/>
                    <w:jc w:val="both"/>
                    <w:rPr>
                      <w:rFonts w:ascii="Times New Roman" w:eastAsia="Calibri" w:hAnsi="Times New Roman" w:cs="Times New Roman"/>
                      <w:sz w:val="24"/>
                      <w:szCs w:val="24"/>
                      <w:shd w:val="clear" w:color="auto" w:fill="FFFFFF"/>
                    </w:rPr>
                  </w:pPr>
                  <w:r w:rsidRPr="00A11382">
                    <w:rPr>
                      <w:rFonts w:ascii="Times New Roman" w:eastAsia="Calibri" w:hAnsi="Times New Roman" w:cs="Times New Roman"/>
                      <w:sz w:val="24"/>
                      <w:szCs w:val="24"/>
                      <w:shd w:val="clear" w:color="auto" w:fill="FFFFFF"/>
                    </w:rPr>
                    <w:t>Неуверенный в себе человек имеет низкую самооценку. У него отсут</w:t>
                  </w:r>
                  <w:r w:rsidRPr="00A11382">
                    <w:rPr>
                      <w:rFonts w:ascii="Times New Roman" w:eastAsia="Calibri" w:hAnsi="Times New Roman" w:cs="Times New Roman"/>
                      <w:sz w:val="24"/>
                      <w:szCs w:val="24"/>
                      <w:shd w:val="clear" w:color="auto" w:fill="FFFFFF"/>
                    </w:rPr>
                    <w:lastRenderedPageBreak/>
                    <w:t xml:space="preserve">ствует вера в себя, свои силы, свои возможности. Такие люди беспокоятся о том, что подумают о них другие, и заранее ориентированы на разочарование и недоверие. Неуверенность в себе мешает человеку чувствовать свою самодостаточность и отстаивать свое мнение. Ему приходится подстраиваться под других людей и принимать решения, полагаясь на их советы, не принимая </w:t>
                  </w:r>
                  <w:r w:rsidR="00BF2362">
                    <w:rPr>
                      <w:rFonts w:ascii="Times New Roman" w:eastAsia="Calibri" w:hAnsi="Times New Roman" w:cs="Times New Roman"/>
                      <w:sz w:val="24"/>
                      <w:szCs w:val="24"/>
                      <w:shd w:val="clear" w:color="auto" w:fill="FFFFFF"/>
                    </w:rPr>
                    <w:t>во внимание</w:t>
                  </w:r>
                  <w:r w:rsidRPr="00A11382">
                    <w:rPr>
                      <w:rFonts w:ascii="Times New Roman" w:eastAsia="Calibri" w:hAnsi="Times New Roman" w:cs="Times New Roman"/>
                      <w:sz w:val="24"/>
                      <w:szCs w:val="24"/>
                      <w:shd w:val="clear" w:color="auto" w:fill="FFFFFF"/>
                    </w:rPr>
                    <w:t xml:space="preserve"> собственную точку зрения.</w:t>
                  </w:r>
                </w:p>
              </w:tc>
            </w:tr>
            <w:tr w:rsidR="00A11382" w:rsidRPr="00A11382" w14:paraId="055055FA" w14:textId="77777777" w:rsidTr="00A11382">
              <w:trPr>
                <w:trHeight w:val="325"/>
              </w:trPr>
              <w:tc>
                <w:tcPr>
                  <w:tcW w:w="8500" w:type="dxa"/>
                  <w:gridSpan w:val="4"/>
                  <w:tcBorders>
                    <w:top w:val="single" w:sz="4" w:space="0" w:color="auto"/>
                    <w:left w:val="single" w:sz="4" w:space="0" w:color="auto"/>
                    <w:bottom w:val="single" w:sz="4" w:space="0" w:color="auto"/>
                    <w:right w:val="single" w:sz="4" w:space="0" w:color="auto"/>
                  </w:tcBorders>
                  <w:hideMark/>
                </w:tcPr>
                <w:p w14:paraId="5246E873" w14:textId="4E43B9F2" w:rsidR="00A11382" w:rsidRPr="00A11382" w:rsidRDefault="00A11382" w:rsidP="00B66052">
                  <w:pPr>
                    <w:spacing w:after="0" w:line="240" w:lineRule="auto"/>
                    <w:ind w:firstLine="709"/>
                    <w:jc w:val="both"/>
                    <w:rPr>
                      <w:rFonts w:ascii="Times New Roman" w:eastAsia="Calibri" w:hAnsi="Times New Roman" w:cs="Times New Roman"/>
                      <w:sz w:val="24"/>
                      <w:szCs w:val="24"/>
                      <w:shd w:val="clear" w:color="auto" w:fill="FFFFFF"/>
                    </w:rPr>
                  </w:pPr>
                  <w:r w:rsidRPr="00A11382">
                    <w:rPr>
                      <w:rFonts w:ascii="Times New Roman" w:eastAsia="Calibri" w:hAnsi="Times New Roman" w:cs="Times New Roman"/>
                      <w:sz w:val="24"/>
                      <w:szCs w:val="24"/>
                      <w:shd w:val="clear" w:color="auto" w:fill="FFFFFF"/>
                    </w:rPr>
                    <w:lastRenderedPageBreak/>
                    <w:t>Нравственный выбор – это ситуация, в которой человеку приходится принимать или не принимать трудные для себя решения во благо другой личности или в соответствии со своими взглядами и убеждениями: готов ли я пожертвовать ради другого своим комфортом и удовольствием? Нравственный выбор является точным показателем, каковы морально-этические установки человека в отношениях с окружающим миром.</w:t>
                  </w:r>
                </w:p>
              </w:tc>
            </w:tr>
            <w:tr w:rsidR="00A11382" w:rsidRPr="00A11382" w14:paraId="7AB48B13" w14:textId="77777777" w:rsidTr="00A11382">
              <w:trPr>
                <w:trHeight w:val="170"/>
              </w:trPr>
              <w:tc>
                <w:tcPr>
                  <w:tcW w:w="8500" w:type="dxa"/>
                  <w:gridSpan w:val="4"/>
                  <w:tcBorders>
                    <w:top w:val="single" w:sz="4" w:space="0" w:color="auto"/>
                    <w:left w:val="single" w:sz="4" w:space="0" w:color="auto"/>
                    <w:bottom w:val="single" w:sz="4" w:space="0" w:color="auto"/>
                    <w:right w:val="single" w:sz="4" w:space="0" w:color="auto"/>
                  </w:tcBorders>
                  <w:hideMark/>
                </w:tcPr>
                <w:p w14:paraId="55DF8314" w14:textId="3E458E95"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Сила духа – одно из главных качеств, делающе</w:t>
                  </w:r>
                  <w:r w:rsidR="00BF2362">
                    <w:rPr>
                      <w:rFonts w:ascii="Times New Roman" w:eastAsia="Calibri" w:hAnsi="Times New Roman" w:cs="Times New Roman"/>
                      <w:sz w:val="24"/>
                      <w:szCs w:val="24"/>
                    </w:rPr>
                    <w:t>е</w:t>
                  </w:r>
                  <w:r w:rsidRPr="00A11382">
                    <w:rPr>
                      <w:rFonts w:ascii="Times New Roman" w:eastAsia="Calibri" w:hAnsi="Times New Roman" w:cs="Times New Roman"/>
                      <w:sz w:val="24"/>
                      <w:szCs w:val="24"/>
                    </w:rPr>
                    <w:t xml:space="preserve"> человека сильным. Сила духа складывается из воли, стойкости, упорства. </w:t>
                  </w:r>
                  <w:r w:rsidR="00BF2362" w:rsidRPr="00A11382">
                    <w:rPr>
                      <w:rFonts w:ascii="Times New Roman" w:eastAsia="Calibri" w:hAnsi="Times New Roman" w:cs="Times New Roman"/>
                      <w:sz w:val="24"/>
                      <w:szCs w:val="24"/>
                    </w:rPr>
                    <w:t>Это свойство души человека, которое делает его непобедимым, заставляет идти навстречу опасности, рисковать, биться даже тогда, когда все вокруг опустили руки.</w:t>
                  </w:r>
                </w:p>
              </w:tc>
            </w:tr>
            <w:tr w:rsidR="00A11382" w:rsidRPr="00A11382" w14:paraId="4AC2B29E" w14:textId="77777777" w:rsidTr="00A11382">
              <w:trPr>
                <w:trHeight w:val="527"/>
              </w:trPr>
              <w:tc>
                <w:tcPr>
                  <w:tcW w:w="8500" w:type="dxa"/>
                  <w:gridSpan w:val="4"/>
                  <w:tcBorders>
                    <w:top w:val="single" w:sz="4" w:space="0" w:color="auto"/>
                    <w:left w:val="single" w:sz="4" w:space="0" w:color="auto"/>
                    <w:bottom w:val="single" w:sz="4" w:space="0" w:color="auto"/>
                    <w:right w:val="single" w:sz="4" w:space="0" w:color="auto"/>
                  </w:tcBorders>
                  <w:hideMark/>
                </w:tcPr>
                <w:p w14:paraId="2E5D423C" w14:textId="0D7BD2CF"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Человечность</w:t>
                  </w:r>
                  <w:r>
                    <w:rPr>
                      <w:rFonts w:ascii="Times New Roman" w:eastAsia="Calibri" w:hAnsi="Times New Roman" w:cs="Times New Roman"/>
                      <w:sz w:val="24"/>
                      <w:szCs w:val="24"/>
                    </w:rPr>
                    <w:t xml:space="preserve"> </w:t>
                  </w:r>
                  <w:proofErr w:type="gramStart"/>
                  <w:r w:rsidRPr="00A11382">
                    <w:rPr>
                      <w:rFonts w:ascii="Times New Roman" w:eastAsia="Calibri" w:hAnsi="Times New Roman" w:cs="Times New Roman"/>
                      <w:sz w:val="24"/>
                      <w:szCs w:val="24"/>
                    </w:rPr>
                    <w:t>-</w:t>
                  </w:r>
                  <w:r>
                    <w:rPr>
                      <w:rFonts w:ascii="Times New Roman" w:eastAsia="Calibri" w:hAnsi="Times New Roman" w:cs="Times New Roman"/>
                      <w:sz w:val="24"/>
                      <w:szCs w:val="24"/>
                    </w:rPr>
                    <w:t xml:space="preserve"> </w:t>
                  </w:r>
                  <w:r w:rsidRPr="00A11382">
                    <w:rPr>
                      <w:rFonts w:ascii="Times New Roman" w:eastAsia="Calibri" w:hAnsi="Times New Roman" w:cs="Times New Roman"/>
                      <w:sz w:val="24"/>
                      <w:szCs w:val="24"/>
                    </w:rPr>
                    <w:t>это</w:t>
                  </w:r>
                  <w:proofErr w:type="gramEnd"/>
                  <w:r w:rsidRPr="00A11382">
                    <w:rPr>
                      <w:rFonts w:ascii="Times New Roman" w:eastAsia="Calibri" w:hAnsi="Times New Roman" w:cs="Times New Roman"/>
                      <w:sz w:val="24"/>
                      <w:szCs w:val="24"/>
                    </w:rPr>
                    <w:t xml:space="preserve"> нравственное качество, которое включает в себя доброту, умение сочувствовать, уважать и быть отзывчивым. </w:t>
                  </w:r>
                </w:p>
              </w:tc>
            </w:tr>
            <w:tr w:rsidR="00A11382" w:rsidRPr="00A11382" w14:paraId="36E9061F" w14:textId="77777777" w:rsidTr="00A11382">
              <w:trPr>
                <w:trHeight w:val="540"/>
              </w:trPr>
              <w:tc>
                <w:tcPr>
                  <w:tcW w:w="8500" w:type="dxa"/>
                  <w:gridSpan w:val="4"/>
                  <w:tcBorders>
                    <w:top w:val="single" w:sz="4" w:space="0" w:color="auto"/>
                    <w:left w:val="single" w:sz="4" w:space="0" w:color="auto"/>
                    <w:bottom w:val="single" w:sz="4" w:space="0" w:color="auto"/>
                    <w:right w:val="single" w:sz="4" w:space="0" w:color="auto"/>
                  </w:tcBorders>
                  <w:hideMark/>
                </w:tcPr>
                <w:p w14:paraId="21077A3C" w14:textId="6252F928"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 xml:space="preserve">Что такое совесть? Думаю, что это чувство нравственной ответственности за своё поведение перед людьми. </w:t>
                  </w:r>
                </w:p>
              </w:tc>
            </w:tr>
            <w:tr w:rsidR="00A11382" w:rsidRPr="00A11382" w14:paraId="6B4EE3AC" w14:textId="77777777" w:rsidTr="00A11382">
              <w:trPr>
                <w:trHeight w:val="682"/>
              </w:trPr>
              <w:tc>
                <w:tcPr>
                  <w:tcW w:w="8500" w:type="dxa"/>
                  <w:gridSpan w:val="4"/>
                  <w:tcBorders>
                    <w:top w:val="single" w:sz="4" w:space="0" w:color="auto"/>
                    <w:left w:val="single" w:sz="4" w:space="0" w:color="auto"/>
                    <w:bottom w:val="single" w:sz="4" w:space="0" w:color="auto"/>
                    <w:right w:val="single" w:sz="4" w:space="0" w:color="auto"/>
                  </w:tcBorders>
                  <w:hideMark/>
                </w:tcPr>
                <w:p w14:paraId="27E084AF" w14:textId="499EA73A" w:rsidR="00A11382" w:rsidRPr="00A11382" w:rsidRDefault="00A11382" w:rsidP="00B66052">
                  <w:pPr>
                    <w:widowControl w:val="0"/>
                    <w:suppressAutoHyphens/>
                    <w:autoSpaceDN w:val="0"/>
                    <w:spacing w:after="0" w:line="240" w:lineRule="auto"/>
                    <w:ind w:firstLine="709"/>
                    <w:jc w:val="both"/>
                    <w:textAlignment w:val="baseline"/>
                    <w:rPr>
                      <w:rFonts w:ascii="Times New Roman" w:eastAsia="Calibri" w:hAnsi="Times New Roman" w:cs="Times New Roman"/>
                      <w:kern w:val="3"/>
                      <w:sz w:val="24"/>
                      <w:szCs w:val="24"/>
                      <w:shd w:val="clear" w:color="auto" w:fill="FFFFFF"/>
                      <w:lang w:eastAsia="zh-CN" w:bidi="hi-IN"/>
                    </w:rPr>
                  </w:pPr>
                  <w:r w:rsidRPr="00A11382">
                    <w:rPr>
                      <w:rFonts w:ascii="Times New Roman" w:eastAsia="Calibri" w:hAnsi="Times New Roman" w:cs="Times New Roman"/>
                      <w:kern w:val="3"/>
                      <w:sz w:val="24"/>
                      <w:szCs w:val="24"/>
                      <w:shd w:val="clear" w:color="auto" w:fill="FFFFFF"/>
                      <w:lang w:eastAsia="zh-CN" w:bidi="hi-IN"/>
                    </w:rPr>
                    <w:t xml:space="preserve">Самовоспитание </w:t>
                  </w:r>
                  <w:proofErr w:type="gramStart"/>
                  <w:r w:rsidRPr="00A11382">
                    <w:rPr>
                      <w:rFonts w:ascii="Times New Roman" w:eastAsia="Calibri" w:hAnsi="Times New Roman" w:cs="Times New Roman"/>
                      <w:kern w:val="3"/>
                      <w:sz w:val="24"/>
                      <w:szCs w:val="24"/>
                      <w:shd w:val="clear" w:color="auto" w:fill="FFFFFF"/>
                      <w:lang w:eastAsia="zh-CN" w:bidi="hi-IN"/>
                    </w:rPr>
                    <w:t>- это</w:t>
                  </w:r>
                  <w:proofErr w:type="gramEnd"/>
                  <w:r w:rsidRPr="00A11382">
                    <w:rPr>
                      <w:rFonts w:ascii="Times New Roman" w:eastAsia="Calibri" w:hAnsi="Times New Roman" w:cs="Times New Roman"/>
                      <w:kern w:val="3"/>
                      <w:sz w:val="24"/>
                      <w:szCs w:val="24"/>
                      <w:shd w:val="clear" w:color="auto" w:fill="FFFFFF"/>
                      <w:lang w:eastAsia="zh-CN" w:bidi="hi-IN"/>
                    </w:rPr>
                    <w:t xml:space="preserve"> сознательное отношение к собственной жизни, своим мыслям и планам и прежде всего - к собственным действиям.</w:t>
                  </w:r>
                  <w:r>
                    <w:rPr>
                      <w:rFonts w:ascii="Times New Roman" w:eastAsia="Calibri" w:hAnsi="Times New Roman" w:cs="Times New Roman"/>
                      <w:kern w:val="3"/>
                      <w:sz w:val="24"/>
                      <w:szCs w:val="24"/>
                      <w:shd w:val="clear" w:color="auto" w:fill="FFFFFF"/>
                      <w:lang w:eastAsia="zh-CN" w:bidi="hi-IN"/>
                    </w:rPr>
                    <w:t xml:space="preserve"> </w:t>
                  </w:r>
                  <w:r w:rsidRPr="00A11382">
                    <w:rPr>
                      <w:rFonts w:ascii="Times New Roman" w:eastAsia="Calibri" w:hAnsi="Times New Roman" w:cs="Times New Roman"/>
                      <w:kern w:val="3"/>
                      <w:sz w:val="24"/>
                      <w:szCs w:val="24"/>
                      <w:shd w:val="clear" w:color="auto" w:fill="FFFFFF"/>
                      <w:lang w:eastAsia="zh-CN" w:bidi="hi-IN"/>
                    </w:rPr>
                    <w:t>Самовоспитание играет большую роль в формировании человека как личности. Это сложный процесс, который требует от человека волевых усилий.</w:t>
                  </w:r>
                </w:p>
              </w:tc>
            </w:tr>
            <w:tr w:rsidR="00A11382" w:rsidRPr="00A11382" w14:paraId="2EAA211E" w14:textId="77777777" w:rsidTr="00A11382">
              <w:trPr>
                <w:trHeight w:val="495"/>
              </w:trPr>
              <w:tc>
                <w:tcPr>
                  <w:tcW w:w="8500" w:type="dxa"/>
                  <w:gridSpan w:val="4"/>
                  <w:tcBorders>
                    <w:top w:val="single" w:sz="4" w:space="0" w:color="auto"/>
                    <w:left w:val="single" w:sz="4" w:space="0" w:color="auto"/>
                    <w:bottom w:val="single" w:sz="4" w:space="0" w:color="auto"/>
                    <w:right w:val="single" w:sz="4" w:space="0" w:color="auto"/>
                  </w:tcBorders>
                  <w:hideMark/>
                </w:tcPr>
                <w:p w14:paraId="56F6F16A" w14:textId="77777777" w:rsidR="00BF2362" w:rsidRDefault="00A11382" w:rsidP="00BF2362">
                  <w:pPr>
                    <w:widowControl w:val="0"/>
                    <w:suppressAutoHyphens/>
                    <w:autoSpaceDN w:val="0"/>
                    <w:spacing w:after="0" w:line="240" w:lineRule="auto"/>
                    <w:ind w:firstLine="709"/>
                    <w:jc w:val="both"/>
                    <w:textAlignment w:val="baseline"/>
                    <w:rPr>
                      <w:rFonts w:ascii="Times New Roman" w:eastAsia="Calibri" w:hAnsi="Times New Roman" w:cs="Times New Roman"/>
                      <w:kern w:val="3"/>
                      <w:sz w:val="24"/>
                      <w:szCs w:val="24"/>
                      <w:shd w:val="clear" w:color="auto" w:fill="FFFFFF"/>
                      <w:lang w:eastAsia="zh-CN" w:bidi="hi-IN"/>
                    </w:rPr>
                  </w:pPr>
                  <w:r w:rsidRPr="00BF2362">
                    <w:rPr>
                      <w:rFonts w:ascii="Times New Roman" w:eastAsia="Calibri" w:hAnsi="Times New Roman" w:cs="Times New Roman"/>
                      <w:kern w:val="3"/>
                      <w:sz w:val="24"/>
                      <w:szCs w:val="24"/>
                      <w:shd w:val="clear" w:color="auto" w:fill="FFFFFF"/>
                      <w:lang w:eastAsia="zh-CN" w:bidi="hi-IN"/>
                    </w:rPr>
                    <w:t>1.</w:t>
                  </w:r>
                  <w:r>
                    <w:rPr>
                      <w:rFonts w:ascii="Times New Roman" w:eastAsia="Calibri" w:hAnsi="Times New Roman" w:cs="Times New Roman"/>
                      <w:color w:val="0B5394"/>
                      <w:kern w:val="3"/>
                      <w:sz w:val="24"/>
                      <w:szCs w:val="24"/>
                      <w:shd w:val="clear" w:color="auto" w:fill="FFFFFF"/>
                      <w:lang w:eastAsia="zh-CN" w:bidi="hi-IN"/>
                    </w:rPr>
                    <w:t xml:space="preserve"> </w:t>
                  </w:r>
                  <w:r w:rsidRPr="00A11382">
                    <w:rPr>
                      <w:rFonts w:ascii="Times New Roman" w:eastAsia="Calibri" w:hAnsi="Times New Roman" w:cs="Times New Roman"/>
                      <w:kern w:val="3"/>
                      <w:sz w:val="24"/>
                      <w:szCs w:val="24"/>
                      <w:shd w:val="clear" w:color="auto" w:fill="FFFFFF"/>
                      <w:lang w:eastAsia="zh-CN" w:bidi="hi-IN"/>
                    </w:rPr>
                    <w:t xml:space="preserve">Природа </w:t>
                  </w:r>
                  <w:proofErr w:type="gramStart"/>
                  <w:r w:rsidRPr="00A11382">
                    <w:rPr>
                      <w:rFonts w:ascii="Times New Roman" w:eastAsia="Calibri" w:hAnsi="Times New Roman" w:cs="Times New Roman"/>
                      <w:kern w:val="3"/>
                      <w:sz w:val="24"/>
                      <w:szCs w:val="24"/>
                      <w:shd w:val="clear" w:color="auto" w:fill="FFFFFF"/>
                      <w:lang w:eastAsia="zh-CN" w:bidi="hi-IN"/>
                    </w:rPr>
                    <w:t>- это</w:t>
                  </w:r>
                  <w:proofErr w:type="gramEnd"/>
                  <w:r w:rsidRPr="00A11382">
                    <w:rPr>
                      <w:rFonts w:ascii="Times New Roman" w:eastAsia="Calibri" w:hAnsi="Times New Roman" w:cs="Times New Roman"/>
                      <w:kern w:val="3"/>
                      <w:sz w:val="24"/>
                      <w:szCs w:val="24"/>
                      <w:shd w:val="clear" w:color="auto" w:fill="FFFFFF"/>
                      <w:lang w:eastAsia="zh-CN" w:bidi="hi-IN"/>
                    </w:rPr>
                    <w:t xml:space="preserve"> удивительный, сложный и многогранный мир. Особое место в нём отведено животным, которые не только умиляют нас, но и порой поражают своими благородством, способностью любить и жертвовать собой. </w:t>
                  </w:r>
                </w:p>
                <w:p w14:paraId="1BB29FD3" w14:textId="2E0A29EB" w:rsidR="00A11382" w:rsidRPr="00A11382" w:rsidRDefault="00A11382" w:rsidP="00BF2362">
                  <w:pPr>
                    <w:widowControl w:val="0"/>
                    <w:suppressAutoHyphens/>
                    <w:autoSpaceDN w:val="0"/>
                    <w:spacing w:after="0" w:line="240" w:lineRule="auto"/>
                    <w:ind w:firstLine="709"/>
                    <w:jc w:val="both"/>
                    <w:textAlignment w:val="baseline"/>
                    <w:rPr>
                      <w:rFonts w:ascii="Times New Roman" w:eastAsia="Calibri" w:hAnsi="Times New Roman" w:cs="Times New Roman"/>
                      <w:kern w:val="3"/>
                      <w:sz w:val="24"/>
                      <w:szCs w:val="24"/>
                      <w:lang w:eastAsia="zh-CN" w:bidi="hi-IN"/>
                    </w:rPr>
                  </w:pPr>
                  <w:r w:rsidRPr="00A11382">
                    <w:rPr>
                      <w:rFonts w:ascii="Times New Roman" w:eastAsia="Calibri" w:hAnsi="Times New Roman" w:cs="Times New Roman"/>
                      <w:kern w:val="3"/>
                      <w:sz w:val="24"/>
                      <w:szCs w:val="24"/>
                      <w:shd w:val="clear" w:color="auto" w:fill="FFFFFF"/>
                      <w:lang w:eastAsia="zh-CN" w:bidi="hi-IN"/>
                    </w:rPr>
                    <w:t xml:space="preserve">2. </w:t>
                  </w:r>
                  <w:r w:rsidRPr="00A11382">
                    <w:rPr>
                      <w:rFonts w:ascii="Times New Roman" w:eastAsia="Calibri" w:hAnsi="Times New Roman" w:cs="Times New Roman"/>
                      <w:sz w:val="24"/>
                      <w:szCs w:val="24"/>
                    </w:rPr>
                    <w:t>Природа – это наш защитник, наш лекарь, источник нашей силы.</w:t>
                  </w:r>
                </w:p>
              </w:tc>
            </w:tr>
            <w:tr w:rsidR="00A11382" w:rsidRPr="00A11382" w14:paraId="25E68DB0" w14:textId="77777777" w:rsidTr="00A11382">
              <w:trPr>
                <w:trHeight w:val="125"/>
              </w:trPr>
              <w:tc>
                <w:tcPr>
                  <w:tcW w:w="8500" w:type="dxa"/>
                  <w:gridSpan w:val="4"/>
                  <w:tcBorders>
                    <w:top w:val="single" w:sz="4" w:space="0" w:color="auto"/>
                    <w:left w:val="single" w:sz="4" w:space="0" w:color="auto"/>
                    <w:bottom w:val="single" w:sz="4" w:space="0" w:color="auto"/>
                    <w:right w:val="single" w:sz="4" w:space="0" w:color="auto"/>
                  </w:tcBorders>
                  <w:hideMark/>
                </w:tcPr>
                <w:p w14:paraId="5F99AF4A" w14:textId="468D332B"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kern w:val="3"/>
                      <w:sz w:val="24"/>
                      <w:szCs w:val="24"/>
                      <w:lang w:eastAsia="zh-CN" w:bidi="hi-IN"/>
                    </w:rPr>
                    <w:t xml:space="preserve">Сострадание </w:t>
                  </w:r>
                  <w:proofErr w:type="gramStart"/>
                  <w:r w:rsidRPr="00A11382">
                    <w:rPr>
                      <w:rFonts w:ascii="Times New Roman" w:eastAsia="Calibri" w:hAnsi="Times New Roman" w:cs="Times New Roman"/>
                      <w:kern w:val="3"/>
                      <w:sz w:val="24"/>
                      <w:szCs w:val="24"/>
                      <w:lang w:eastAsia="zh-CN" w:bidi="hi-IN"/>
                    </w:rPr>
                    <w:t>- это</w:t>
                  </w:r>
                  <w:proofErr w:type="gramEnd"/>
                  <w:r w:rsidRPr="00A11382">
                    <w:rPr>
                      <w:rFonts w:ascii="Times New Roman" w:eastAsia="Calibri" w:hAnsi="Times New Roman" w:cs="Times New Roman"/>
                      <w:kern w:val="3"/>
                      <w:sz w:val="24"/>
                      <w:szCs w:val="24"/>
                      <w:lang w:eastAsia="zh-CN" w:bidi="hi-IN"/>
                    </w:rPr>
                    <w:t xml:space="preserve"> способность сопереживать другому человеку, чувствовать чужую боль. </w:t>
                  </w:r>
                </w:p>
              </w:tc>
            </w:tr>
            <w:tr w:rsidR="00A11382" w:rsidRPr="00A11382" w14:paraId="1EB7012F" w14:textId="77777777" w:rsidTr="00A11382">
              <w:trPr>
                <w:trHeight w:val="139"/>
              </w:trPr>
              <w:tc>
                <w:tcPr>
                  <w:tcW w:w="8500" w:type="dxa"/>
                  <w:gridSpan w:val="4"/>
                  <w:tcBorders>
                    <w:top w:val="single" w:sz="4" w:space="0" w:color="auto"/>
                    <w:left w:val="single" w:sz="4" w:space="0" w:color="auto"/>
                    <w:bottom w:val="single" w:sz="4" w:space="0" w:color="auto"/>
                    <w:right w:val="single" w:sz="4" w:space="0" w:color="auto"/>
                  </w:tcBorders>
                  <w:hideMark/>
                </w:tcPr>
                <w:p w14:paraId="75AD9195" w14:textId="31F0D2FC"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kern w:val="3"/>
                      <w:sz w:val="24"/>
                      <w:szCs w:val="24"/>
                      <w:shd w:val="clear" w:color="auto" w:fill="FFFFFF"/>
                      <w:lang w:eastAsia="zh-CN" w:bidi="hi-IN"/>
                    </w:rPr>
                    <w:t xml:space="preserve">У каждого человека свои представления о красоте. Именно поэтому такое слово мы произносим часто и в разных ситуациях. Оно помогает нам выразить своё восхищение произведением искусства, человеком, животным. Но, думаю, все согласятся со мной в том, что настоящей красотой обладает природа, потому что в ней всё гармонично и естественно. </w:t>
                  </w:r>
                </w:p>
              </w:tc>
            </w:tr>
            <w:tr w:rsidR="00A11382" w:rsidRPr="00A11382" w14:paraId="658773BE" w14:textId="77777777" w:rsidTr="00A11382">
              <w:trPr>
                <w:trHeight w:val="124"/>
              </w:trPr>
              <w:tc>
                <w:tcPr>
                  <w:tcW w:w="8500" w:type="dxa"/>
                  <w:gridSpan w:val="4"/>
                  <w:tcBorders>
                    <w:top w:val="single" w:sz="4" w:space="0" w:color="auto"/>
                    <w:left w:val="single" w:sz="4" w:space="0" w:color="auto"/>
                    <w:bottom w:val="single" w:sz="4" w:space="0" w:color="auto"/>
                    <w:right w:val="single" w:sz="4" w:space="0" w:color="auto"/>
                  </w:tcBorders>
                  <w:hideMark/>
                </w:tcPr>
                <w:p w14:paraId="5A6165B3"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Что такое бескорыстие? Это отсутствие заботы о личной выгоде, жадности. Человек, совершающий бескорыстные поступки, пользуется уважением. Он приносит радость себе и тем, кому помогает.</w:t>
                  </w:r>
                </w:p>
              </w:tc>
            </w:tr>
            <w:tr w:rsidR="00A11382" w:rsidRPr="00A11382" w14:paraId="1C2CFC25" w14:textId="77777777" w:rsidTr="00A11382">
              <w:trPr>
                <w:trHeight w:val="130"/>
              </w:trPr>
              <w:tc>
                <w:tcPr>
                  <w:tcW w:w="8500" w:type="dxa"/>
                  <w:gridSpan w:val="4"/>
                  <w:tcBorders>
                    <w:top w:val="single" w:sz="4" w:space="0" w:color="auto"/>
                    <w:left w:val="single" w:sz="4" w:space="0" w:color="auto"/>
                    <w:bottom w:val="single" w:sz="4" w:space="0" w:color="auto"/>
                    <w:right w:val="single" w:sz="4" w:space="0" w:color="auto"/>
                  </w:tcBorders>
                  <w:hideMark/>
                </w:tcPr>
                <w:p w14:paraId="245CEE41"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bCs/>
                      <w:sz w:val="24"/>
                      <w:szCs w:val="24"/>
                      <w:shd w:val="clear" w:color="auto" w:fill="FFFFFF"/>
                    </w:rPr>
                    <w:t>Верность</w:t>
                  </w:r>
                  <w:r w:rsidRPr="00A11382">
                    <w:rPr>
                      <w:rFonts w:ascii="Times New Roman" w:eastAsia="Calibri" w:hAnsi="Times New Roman" w:cs="Times New Roman"/>
                      <w:sz w:val="24"/>
                      <w:szCs w:val="24"/>
                      <w:shd w:val="clear" w:color="auto" w:fill="FFFFFF"/>
                    </w:rPr>
                    <w:t xml:space="preserve"> — это преданность кому-либо или чему-либо; это неизменность в своих обещаниях, словах, отношениях, в исполнении своих обязанностей, долга. Верность основана на </w:t>
                  </w:r>
                  <w:hyperlink r:id="rId27" w:history="1">
                    <w:r w:rsidRPr="00A11382">
                      <w:rPr>
                        <w:rStyle w:val="af0"/>
                        <w:rFonts w:ascii="Times New Roman" w:eastAsia="Calibri" w:hAnsi="Times New Roman" w:cs="Times New Roman"/>
                        <w:color w:val="000000"/>
                        <w:sz w:val="24"/>
                        <w:szCs w:val="24"/>
                        <w:shd w:val="clear" w:color="auto" w:fill="FFFFFF"/>
                      </w:rPr>
                      <w:t>ответственности</w:t>
                    </w:r>
                  </w:hyperlink>
                  <w:r w:rsidRPr="00A11382">
                    <w:rPr>
                      <w:rFonts w:ascii="Times New Roman" w:eastAsia="Calibri" w:hAnsi="Times New Roman" w:cs="Times New Roman"/>
                      <w:sz w:val="24"/>
                      <w:szCs w:val="24"/>
                      <w:shd w:val="clear" w:color="auto" w:fill="FFFFFF"/>
                    </w:rPr>
                    <w:t xml:space="preserve">, стойкости, честности, </w:t>
                  </w:r>
                  <w:hyperlink r:id="rId28" w:history="1">
                    <w:r w:rsidRPr="00A11382">
                      <w:rPr>
                        <w:rStyle w:val="af0"/>
                        <w:rFonts w:ascii="Times New Roman" w:eastAsia="Calibri" w:hAnsi="Times New Roman" w:cs="Times New Roman"/>
                        <w:color w:val="000000"/>
                        <w:sz w:val="24"/>
                        <w:szCs w:val="24"/>
                        <w:shd w:val="clear" w:color="auto" w:fill="FFFFFF"/>
                      </w:rPr>
                      <w:t>смелости</w:t>
                    </w:r>
                  </w:hyperlink>
                  <w:r w:rsidRPr="00A11382">
                    <w:rPr>
                      <w:rFonts w:ascii="Times New Roman" w:eastAsia="Calibri" w:hAnsi="Times New Roman" w:cs="Times New Roman"/>
                      <w:sz w:val="24"/>
                      <w:szCs w:val="24"/>
                      <w:shd w:val="clear" w:color="auto" w:fill="FFFFFF"/>
                    </w:rPr>
                    <w:t>, жертвенности.</w:t>
                  </w:r>
                </w:p>
              </w:tc>
            </w:tr>
            <w:tr w:rsidR="00A11382" w:rsidRPr="00A11382" w14:paraId="2250C007" w14:textId="77777777" w:rsidTr="00A11382">
              <w:trPr>
                <w:trHeight w:val="326"/>
              </w:trPr>
              <w:tc>
                <w:tcPr>
                  <w:tcW w:w="8500" w:type="dxa"/>
                  <w:gridSpan w:val="4"/>
                  <w:tcBorders>
                    <w:top w:val="single" w:sz="4" w:space="0" w:color="auto"/>
                    <w:left w:val="single" w:sz="4" w:space="0" w:color="auto"/>
                    <w:bottom w:val="single" w:sz="4" w:space="0" w:color="auto"/>
                    <w:right w:val="single" w:sz="4" w:space="0" w:color="auto"/>
                  </w:tcBorders>
                  <w:hideMark/>
                </w:tcPr>
                <w:p w14:paraId="04253436"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 xml:space="preserve">Героизм – это смелый поступок во имя благородной цели, подвиг во имя жизни других людей, независимости и процветания Родины.  </w:t>
                  </w:r>
                </w:p>
              </w:tc>
            </w:tr>
            <w:tr w:rsidR="00A11382" w:rsidRPr="00A11382" w14:paraId="64B234E4" w14:textId="77777777" w:rsidTr="00A11382">
              <w:trPr>
                <w:trHeight w:val="248"/>
              </w:trPr>
              <w:tc>
                <w:tcPr>
                  <w:tcW w:w="8500" w:type="dxa"/>
                  <w:gridSpan w:val="4"/>
                  <w:tcBorders>
                    <w:top w:val="single" w:sz="4" w:space="0" w:color="auto"/>
                    <w:left w:val="single" w:sz="4" w:space="0" w:color="auto"/>
                    <w:bottom w:val="single" w:sz="4" w:space="0" w:color="auto"/>
                    <w:right w:val="single" w:sz="4" w:space="0" w:color="auto"/>
                  </w:tcBorders>
                  <w:hideMark/>
                </w:tcPr>
                <w:p w14:paraId="4D843A02"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shd w:val="clear" w:color="auto" w:fill="FFFFFF"/>
                    </w:rPr>
                    <w:t>Детство – это самое беззаботное время, пора беспечного счастья, способность верить в чудо, способ познания мира и в то же время период взросления.</w:t>
                  </w:r>
                </w:p>
              </w:tc>
            </w:tr>
            <w:tr w:rsidR="00A11382" w:rsidRPr="00A11382" w14:paraId="53C1447F" w14:textId="77777777" w:rsidTr="00A11382">
              <w:trPr>
                <w:trHeight w:val="263"/>
              </w:trPr>
              <w:tc>
                <w:tcPr>
                  <w:tcW w:w="8500" w:type="dxa"/>
                  <w:gridSpan w:val="4"/>
                  <w:tcBorders>
                    <w:top w:val="single" w:sz="4" w:space="0" w:color="auto"/>
                    <w:left w:val="single" w:sz="4" w:space="0" w:color="auto"/>
                    <w:bottom w:val="single" w:sz="4" w:space="0" w:color="auto"/>
                    <w:right w:val="single" w:sz="4" w:space="0" w:color="auto"/>
                  </w:tcBorders>
                  <w:hideMark/>
                </w:tcPr>
                <w:p w14:paraId="673ABF14"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Зависть – это чувство досады, вызванное благополучием, успехом другого.</w:t>
                  </w:r>
                </w:p>
              </w:tc>
            </w:tr>
            <w:tr w:rsidR="00A11382" w:rsidRPr="00A11382" w14:paraId="2F8C96D7"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5FE000D3" w14:textId="1D4068F6"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Что такое красота? Если говорить о красоте людей, то она проявляется в красоте души.</w:t>
                  </w:r>
                </w:p>
              </w:tc>
            </w:tr>
            <w:tr w:rsidR="00A11382" w:rsidRPr="00A11382" w14:paraId="71A2E82E"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317BB386" w14:textId="4B075432"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Мама… Ласковое, доброе слово. От него веет теплом и любовью. Мате</w:t>
                  </w:r>
                  <w:r w:rsidRPr="00A11382">
                    <w:rPr>
                      <w:rFonts w:ascii="Times New Roman" w:eastAsia="Calibri" w:hAnsi="Times New Roman" w:cs="Times New Roman"/>
                      <w:sz w:val="24"/>
                      <w:szCs w:val="24"/>
                    </w:rPr>
                    <w:lastRenderedPageBreak/>
                    <w:t>ринская любовь – это источник жизни. Без матери, её поддержки человек может вырасти озлобленным и жестоким. Мать способна на всё ради своего дитя.</w:t>
                  </w:r>
                </w:p>
              </w:tc>
            </w:tr>
            <w:tr w:rsidR="00A11382" w:rsidRPr="00A11382" w14:paraId="467183C0"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784FE2C2" w14:textId="7335F028"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lastRenderedPageBreak/>
                    <w:t>1.</w:t>
                  </w:r>
                  <w:r>
                    <w:rPr>
                      <w:rFonts w:ascii="Times New Roman" w:eastAsia="Calibri" w:hAnsi="Times New Roman" w:cs="Times New Roman"/>
                      <w:sz w:val="24"/>
                      <w:szCs w:val="24"/>
                    </w:rPr>
                    <w:t xml:space="preserve"> </w:t>
                  </w:r>
                  <w:r w:rsidRPr="00A11382">
                    <w:rPr>
                      <w:rFonts w:ascii="Times New Roman" w:eastAsia="Calibri" w:hAnsi="Times New Roman" w:cs="Times New Roman"/>
                      <w:sz w:val="24"/>
                      <w:szCs w:val="24"/>
                    </w:rPr>
                    <w:t>Надежда – это та соломинка, которая позволяет найти выход даже из самых сложных ситуаций.</w:t>
                  </w:r>
                </w:p>
                <w:p w14:paraId="2BBB2B1B" w14:textId="660FA786"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2.</w:t>
                  </w:r>
                  <w:r>
                    <w:rPr>
                      <w:rFonts w:ascii="Times New Roman" w:eastAsia="Calibri" w:hAnsi="Times New Roman" w:cs="Times New Roman"/>
                      <w:sz w:val="24"/>
                      <w:szCs w:val="24"/>
                    </w:rPr>
                    <w:t xml:space="preserve"> </w:t>
                  </w:r>
                  <w:r w:rsidRPr="00A11382">
                    <w:rPr>
                      <w:rFonts w:ascii="Times New Roman" w:eastAsia="Calibri" w:hAnsi="Times New Roman" w:cs="Times New Roman"/>
                      <w:sz w:val="24"/>
                      <w:szCs w:val="24"/>
                    </w:rPr>
                    <w:t>Надежда – это состояние души, когда веришь, что всё будет хорошо, когда ждёшь от жизни только приятных сюрпризов.</w:t>
                  </w:r>
                </w:p>
              </w:tc>
            </w:tr>
            <w:tr w:rsidR="00A11382" w:rsidRPr="00A11382" w14:paraId="77964BCA"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7E714A85" w14:textId="774B213E"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1.</w:t>
                  </w:r>
                  <w:r>
                    <w:rPr>
                      <w:rFonts w:ascii="Times New Roman" w:eastAsia="Calibri" w:hAnsi="Times New Roman" w:cs="Times New Roman"/>
                      <w:sz w:val="24"/>
                      <w:szCs w:val="24"/>
                    </w:rPr>
                    <w:t xml:space="preserve"> </w:t>
                  </w:r>
                  <w:r w:rsidRPr="00A11382">
                    <w:rPr>
                      <w:rFonts w:ascii="Times New Roman" w:eastAsia="Calibri" w:hAnsi="Times New Roman" w:cs="Times New Roman"/>
                      <w:sz w:val="24"/>
                      <w:szCs w:val="24"/>
                    </w:rPr>
                    <w:t>Ответственность – это способность человека отвечать за свои поступки, за их последствия.</w:t>
                  </w:r>
                </w:p>
                <w:p w14:paraId="5B44C068" w14:textId="3BC23560"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2.</w:t>
                  </w:r>
                  <w:r w:rsidRPr="00A11382">
                    <w:rPr>
                      <w:rFonts w:ascii="Times New Roman" w:eastAsia="Calibri" w:hAnsi="Times New Roman" w:cs="Times New Roman"/>
                      <w:sz w:val="24"/>
                      <w:szCs w:val="24"/>
                      <w:shd w:val="clear" w:color="auto" w:fill="FFFFFF"/>
                    </w:rPr>
                    <w:t xml:space="preserve"> Стремление выполнять взятые на себя обязательства, обещания и готовность отвечать за результаты своих действий или бездействия.</w:t>
                  </w:r>
                </w:p>
              </w:tc>
            </w:tr>
            <w:tr w:rsidR="00A11382" w:rsidRPr="00A11382" w14:paraId="0D78EDB1"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35F4DAC1"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Милосердие – это готовность помочь кому-нибудь или простить кого-нибудь из сострадания, человеколюбия.</w:t>
                  </w:r>
                </w:p>
              </w:tc>
            </w:tr>
            <w:tr w:rsidR="00A11382" w:rsidRPr="00A11382" w14:paraId="2585C797"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783BB46E"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Что такое мужество? Это та сила, которая есть в человеке. Именно она заставляет его совершать невозможное, преодолевать самого себя во имя спасения людей, спасения Родины.</w:t>
                  </w:r>
                </w:p>
              </w:tc>
            </w:tr>
            <w:tr w:rsidR="00A11382" w:rsidRPr="00A11382" w14:paraId="2F499629"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6991C395" w14:textId="18474B53"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1.</w:t>
                  </w:r>
                  <w:r>
                    <w:rPr>
                      <w:rFonts w:ascii="Times New Roman" w:eastAsia="Calibri" w:hAnsi="Times New Roman" w:cs="Times New Roman"/>
                      <w:sz w:val="24"/>
                      <w:szCs w:val="24"/>
                    </w:rPr>
                    <w:t xml:space="preserve"> </w:t>
                  </w:r>
                  <w:r w:rsidRPr="00A11382">
                    <w:rPr>
                      <w:rFonts w:ascii="Times New Roman" w:eastAsia="Calibri" w:hAnsi="Times New Roman" w:cs="Times New Roman"/>
                      <w:sz w:val="24"/>
                      <w:szCs w:val="24"/>
                    </w:rPr>
                    <w:t>Призвание – это склонность к какому-то делу, профессии.</w:t>
                  </w:r>
                </w:p>
                <w:p w14:paraId="180913CE" w14:textId="0221761D"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2.</w:t>
                  </w:r>
                  <w:r>
                    <w:rPr>
                      <w:rFonts w:ascii="Times New Roman" w:eastAsia="Calibri" w:hAnsi="Times New Roman" w:cs="Times New Roman"/>
                      <w:sz w:val="24"/>
                      <w:szCs w:val="24"/>
                    </w:rPr>
                    <w:t xml:space="preserve"> </w:t>
                  </w:r>
                  <w:r w:rsidRPr="00A11382">
                    <w:rPr>
                      <w:rFonts w:ascii="Times New Roman" w:eastAsia="Calibri" w:hAnsi="Times New Roman" w:cs="Times New Roman"/>
                      <w:sz w:val="24"/>
                      <w:szCs w:val="24"/>
                    </w:rPr>
                    <w:t>Вы знаете, мне кажется, что призвание – это любимое дело, которое доставляет человеку радость.</w:t>
                  </w:r>
                </w:p>
              </w:tc>
            </w:tr>
            <w:tr w:rsidR="00A11382" w:rsidRPr="00A11382" w14:paraId="5C17B83A" w14:textId="77777777" w:rsidTr="00A11382">
              <w:tc>
                <w:tcPr>
                  <w:tcW w:w="8500" w:type="dxa"/>
                  <w:gridSpan w:val="4"/>
                  <w:tcBorders>
                    <w:top w:val="single" w:sz="4" w:space="0" w:color="auto"/>
                    <w:left w:val="single" w:sz="4" w:space="0" w:color="auto"/>
                    <w:bottom w:val="single" w:sz="4" w:space="0" w:color="auto"/>
                    <w:right w:val="single" w:sz="4" w:space="0" w:color="auto"/>
                  </w:tcBorders>
                  <w:hideMark/>
                </w:tcPr>
                <w:p w14:paraId="1FAA1C98"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Преданность – это готовность человека пожертвовать собой ради друга, ради Родины.</w:t>
                  </w:r>
                </w:p>
              </w:tc>
            </w:tr>
            <w:tr w:rsidR="00A11382" w:rsidRPr="00A11382" w14:paraId="41F9E05D" w14:textId="77777777" w:rsidTr="00A11382">
              <w:trPr>
                <w:trHeight w:val="557"/>
              </w:trPr>
              <w:tc>
                <w:tcPr>
                  <w:tcW w:w="8500" w:type="dxa"/>
                  <w:gridSpan w:val="4"/>
                  <w:tcBorders>
                    <w:top w:val="single" w:sz="4" w:space="0" w:color="auto"/>
                    <w:left w:val="single" w:sz="4" w:space="0" w:color="auto"/>
                    <w:bottom w:val="single" w:sz="4" w:space="0" w:color="auto"/>
                    <w:right w:val="single" w:sz="4" w:space="0" w:color="auto"/>
                  </w:tcBorders>
                </w:tcPr>
                <w:p w14:paraId="5D55DC86" w14:textId="1916E57C"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 xml:space="preserve">(Черствость) Равнодушие </w:t>
                  </w:r>
                  <w:proofErr w:type="gramStart"/>
                  <w:r w:rsidRPr="00A11382">
                    <w:rPr>
                      <w:rFonts w:ascii="Times New Roman" w:eastAsia="Calibri" w:hAnsi="Times New Roman" w:cs="Times New Roman"/>
                      <w:sz w:val="24"/>
                      <w:szCs w:val="24"/>
                    </w:rPr>
                    <w:t>- это</w:t>
                  </w:r>
                  <w:proofErr w:type="gramEnd"/>
                  <w:r w:rsidRPr="00A11382">
                    <w:rPr>
                      <w:rFonts w:ascii="Times New Roman" w:eastAsia="Calibri" w:hAnsi="Times New Roman" w:cs="Times New Roman"/>
                      <w:sz w:val="24"/>
                      <w:szCs w:val="24"/>
                    </w:rPr>
                    <w:t xml:space="preserve"> самая страшная болезнь на свете. (Чёрствый) Равнодушный человек никому не приносит радости, ни к кому не проявляет сочувствия, ни с кем не общается бескорыстно.</w:t>
                  </w:r>
                </w:p>
              </w:tc>
            </w:tr>
            <w:tr w:rsidR="00A11382" w:rsidRPr="00A11382" w14:paraId="2BA5D804" w14:textId="77777777" w:rsidTr="00A11382">
              <w:trPr>
                <w:trHeight w:val="326"/>
              </w:trPr>
              <w:tc>
                <w:tcPr>
                  <w:tcW w:w="8500" w:type="dxa"/>
                  <w:gridSpan w:val="4"/>
                  <w:tcBorders>
                    <w:top w:val="single" w:sz="4" w:space="0" w:color="auto"/>
                    <w:left w:val="single" w:sz="4" w:space="0" w:color="auto"/>
                    <w:bottom w:val="single" w:sz="4" w:space="0" w:color="auto"/>
                    <w:right w:val="single" w:sz="4" w:space="0" w:color="auto"/>
                  </w:tcBorders>
                  <w:hideMark/>
                </w:tcPr>
                <w:p w14:paraId="550493C5"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Радость – то, что должно быть в каждом человеке. Человек, умеющий радоваться, в любом событии найдёт позитивные моменты. С таким человеком легко общаться. Источник радости он видит во всём: в природе, в друзьях, в работе, в семье. Когда радостно, хочется на весь мир кричать об этом, делясь радостью со всеми знакомыми и незнакомыми людьми.</w:t>
                  </w:r>
                </w:p>
              </w:tc>
            </w:tr>
            <w:tr w:rsidR="00A11382" w:rsidRPr="00A11382" w14:paraId="2230FB49" w14:textId="77777777" w:rsidTr="00A11382">
              <w:trPr>
                <w:trHeight w:val="356"/>
              </w:trPr>
              <w:tc>
                <w:tcPr>
                  <w:tcW w:w="8500" w:type="dxa"/>
                  <w:gridSpan w:val="4"/>
                  <w:tcBorders>
                    <w:top w:val="single" w:sz="4" w:space="0" w:color="auto"/>
                    <w:left w:val="single" w:sz="4" w:space="0" w:color="auto"/>
                    <w:bottom w:val="single" w:sz="4" w:space="0" w:color="auto"/>
                    <w:right w:val="single" w:sz="4" w:space="0" w:color="auto"/>
                  </w:tcBorders>
                  <w:hideMark/>
                </w:tcPr>
                <w:p w14:paraId="48B350D6"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Что такое Родина? Это самое дорогое, что есть у каждого человека, воздух, которым мы дышим. Человек не сможет существовать без воздуха, не сможет он жить и без родной земли.</w:t>
                  </w:r>
                </w:p>
              </w:tc>
            </w:tr>
            <w:tr w:rsidR="00A11382" w:rsidRPr="00A11382" w14:paraId="104C4CB4" w14:textId="77777777" w:rsidTr="00A11382">
              <w:trPr>
                <w:trHeight w:val="666"/>
              </w:trPr>
              <w:tc>
                <w:tcPr>
                  <w:tcW w:w="8500" w:type="dxa"/>
                  <w:gridSpan w:val="4"/>
                  <w:tcBorders>
                    <w:top w:val="single" w:sz="4" w:space="0" w:color="auto"/>
                    <w:left w:val="single" w:sz="4" w:space="0" w:color="auto"/>
                    <w:bottom w:val="single" w:sz="4" w:space="0" w:color="auto"/>
                    <w:right w:val="single" w:sz="4" w:space="0" w:color="auto"/>
                  </w:tcBorders>
                  <w:hideMark/>
                </w:tcPr>
                <w:p w14:paraId="3C186E4D" w14:textId="77777777" w:rsidR="00A11382" w:rsidRPr="00A11382" w:rsidRDefault="00A11382" w:rsidP="00387E29">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Смелость — это способность сохранять самообладание в условиях опасности и держать под контролем чувство страха, не позволяя ему властвовать над собой. Смелость — это не обязательно отсутствие страха, но умение быть сильнее страха.</w:t>
                  </w:r>
                </w:p>
              </w:tc>
            </w:tr>
            <w:tr w:rsidR="00A11382" w:rsidRPr="00A11382" w14:paraId="477726AA" w14:textId="77777777" w:rsidTr="00387E29">
              <w:trPr>
                <w:trHeight w:val="553"/>
              </w:trPr>
              <w:tc>
                <w:tcPr>
                  <w:tcW w:w="8500" w:type="dxa"/>
                  <w:gridSpan w:val="4"/>
                  <w:tcBorders>
                    <w:top w:val="single" w:sz="4" w:space="0" w:color="auto"/>
                    <w:left w:val="single" w:sz="4" w:space="0" w:color="auto"/>
                    <w:bottom w:val="single" w:sz="4" w:space="0" w:color="auto"/>
                    <w:right w:val="single" w:sz="4" w:space="0" w:color="auto"/>
                  </w:tcBorders>
                </w:tcPr>
                <w:p w14:paraId="57AA9DDE" w14:textId="11E6E0FB" w:rsidR="00A11382" w:rsidRPr="00A11382" w:rsidRDefault="00A11382" w:rsidP="00387E29">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Справедливость — это качество характера, побуждающее жить в строгом соответствии с законом и установленным порядком.</w:t>
                  </w:r>
                </w:p>
              </w:tc>
            </w:tr>
            <w:tr w:rsidR="00A11382" w:rsidRPr="00A11382" w14:paraId="4113B290" w14:textId="77777777" w:rsidTr="00A11382">
              <w:trPr>
                <w:gridBefore w:val="1"/>
                <w:gridAfter w:val="1"/>
                <w:wBefore w:w="21" w:type="dxa"/>
                <w:wAfter w:w="6" w:type="dxa"/>
                <w:trHeight w:val="450"/>
              </w:trPr>
              <w:tc>
                <w:tcPr>
                  <w:tcW w:w="8473" w:type="dxa"/>
                  <w:gridSpan w:val="2"/>
                  <w:tcBorders>
                    <w:top w:val="single" w:sz="4" w:space="0" w:color="auto"/>
                    <w:left w:val="single" w:sz="4" w:space="0" w:color="auto"/>
                    <w:bottom w:val="single" w:sz="4" w:space="0" w:color="auto"/>
                    <w:right w:val="single" w:sz="4" w:space="0" w:color="auto"/>
                  </w:tcBorders>
                  <w:hideMark/>
                </w:tcPr>
                <w:p w14:paraId="023F5838" w14:textId="509B720D" w:rsidR="00A11382" w:rsidRPr="00A11382" w:rsidRDefault="00A11382" w:rsidP="00387E29">
                  <w:pPr>
                    <w:spacing w:after="0" w:line="240" w:lineRule="auto"/>
                    <w:ind w:firstLine="730"/>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 xml:space="preserve">Совесть является нравственной основой жизни и не даёт человеку совершать необдуманные поступки. </w:t>
                  </w:r>
                </w:p>
                <w:p w14:paraId="5328034E" w14:textId="77777777" w:rsidR="00A11382" w:rsidRPr="00A11382" w:rsidRDefault="00A11382" w:rsidP="00387E29">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Совесть – это внутренний голос человека, никогда не слышанный другим</w:t>
                  </w:r>
                </w:p>
              </w:tc>
            </w:tr>
            <w:tr w:rsidR="00A11382" w:rsidRPr="00A11382" w14:paraId="100A2BBF" w14:textId="77777777" w:rsidTr="00A11382">
              <w:trPr>
                <w:gridBefore w:val="1"/>
                <w:gridAfter w:val="1"/>
                <w:wBefore w:w="21" w:type="dxa"/>
                <w:wAfter w:w="6" w:type="dxa"/>
                <w:trHeight w:val="387"/>
              </w:trPr>
              <w:tc>
                <w:tcPr>
                  <w:tcW w:w="8473" w:type="dxa"/>
                  <w:gridSpan w:val="2"/>
                  <w:tcBorders>
                    <w:top w:val="single" w:sz="4" w:space="0" w:color="auto"/>
                    <w:left w:val="single" w:sz="4" w:space="0" w:color="auto"/>
                    <w:bottom w:val="single" w:sz="4" w:space="0" w:color="auto"/>
                    <w:right w:val="single" w:sz="4" w:space="0" w:color="auto"/>
                  </w:tcBorders>
                  <w:hideMark/>
                </w:tcPr>
                <w:p w14:paraId="0111C124" w14:textId="77777777" w:rsidR="00A11382" w:rsidRPr="00A11382" w:rsidRDefault="00A11382" w:rsidP="00387E29">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Думаю, счастье приходит к тому, кто делает счастливыми других, кто создаёт мир добра. Как сказал Владимир Алексеевич Солоухин, «высшее счастье человека, хоть это и банально, - в принесении радости другим людям».</w:t>
                  </w:r>
                </w:p>
                <w:p w14:paraId="212B34F5" w14:textId="77777777" w:rsidR="00A11382" w:rsidRPr="00A11382" w:rsidRDefault="00A11382" w:rsidP="00387E29">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 xml:space="preserve">Удивительное слово «счастье». И каждый его воспринимает по-своему. Для одних – это богатство. Для других – любовь и дружба. Для третьих - здоровье. Для четвертых – мир на Земле. Для меня счастье – это видеть счастливые лица своих родных, чувствовать их любовь, получать удовольствие от выбранной профессии.  </w:t>
                  </w:r>
                </w:p>
                <w:p w14:paraId="119B5B4C" w14:textId="77777777" w:rsidR="00A11382" w:rsidRPr="00A11382" w:rsidRDefault="00A11382" w:rsidP="00387E29">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 xml:space="preserve">Счастье </w:t>
                  </w:r>
                  <w:proofErr w:type="gramStart"/>
                  <w:r w:rsidRPr="00A11382">
                    <w:rPr>
                      <w:rFonts w:ascii="Times New Roman" w:eastAsia="Calibri" w:hAnsi="Times New Roman" w:cs="Times New Roman"/>
                      <w:sz w:val="24"/>
                      <w:szCs w:val="24"/>
                    </w:rPr>
                    <w:t>- это</w:t>
                  </w:r>
                  <w:proofErr w:type="gramEnd"/>
                  <w:r w:rsidRPr="00A11382">
                    <w:rPr>
                      <w:rFonts w:ascii="Times New Roman" w:eastAsia="Calibri" w:hAnsi="Times New Roman" w:cs="Times New Roman"/>
                      <w:sz w:val="24"/>
                      <w:szCs w:val="24"/>
                    </w:rPr>
                    <w:t xml:space="preserve"> уверенность в том, что есть человек, который тебя любит, что ты не одинок, что твоя жизнь принадлежит любимому…</w:t>
                  </w:r>
                </w:p>
              </w:tc>
            </w:tr>
            <w:tr w:rsidR="00A11382" w:rsidRPr="00A11382" w14:paraId="3944D174" w14:textId="77777777" w:rsidTr="00A11382">
              <w:trPr>
                <w:gridBefore w:val="1"/>
                <w:gridAfter w:val="1"/>
                <w:wBefore w:w="21" w:type="dxa"/>
                <w:wAfter w:w="6" w:type="dxa"/>
                <w:trHeight w:val="357"/>
              </w:trPr>
              <w:tc>
                <w:tcPr>
                  <w:tcW w:w="8473" w:type="dxa"/>
                  <w:gridSpan w:val="2"/>
                  <w:tcBorders>
                    <w:top w:val="single" w:sz="4" w:space="0" w:color="auto"/>
                    <w:left w:val="single" w:sz="4" w:space="0" w:color="auto"/>
                    <w:bottom w:val="single" w:sz="4" w:space="0" w:color="auto"/>
                    <w:right w:val="single" w:sz="4" w:space="0" w:color="auto"/>
                  </w:tcBorders>
                  <w:hideMark/>
                </w:tcPr>
                <w:p w14:paraId="4A18ECE4"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lastRenderedPageBreak/>
                    <w:t>Талант – это редко встречающиеся в обществе способности человека. Их надо развивать. Только работая над собой, только развиваясь, человек способности превращает в талант!</w:t>
                  </w:r>
                </w:p>
              </w:tc>
            </w:tr>
            <w:tr w:rsidR="00A11382" w:rsidRPr="00A11382" w14:paraId="5EC1C45C" w14:textId="77777777" w:rsidTr="00A11382">
              <w:trPr>
                <w:gridBefore w:val="1"/>
                <w:gridAfter w:val="1"/>
                <w:wBefore w:w="21" w:type="dxa"/>
                <w:wAfter w:w="6" w:type="dxa"/>
                <w:trHeight w:val="434"/>
              </w:trPr>
              <w:tc>
                <w:tcPr>
                  <w:tcW w:w="8473" w:type="dxa"/>
                  <w:gridSpan w:val="2"/>
                  <w:tcBorders>
                    <w:top w:val="single" w:sz="4" w:space="0" w:color="auto"/>
                    <w:left w:val="single" w:sz="4" w:space="0" w:color="auto"/>
                    <w:bottom w:val="single" w:sz="4" w:space="0" w:color="auto"/>
                    <w:right w:val="single" w:sz="4" w:space="0" w:color="auto"/>
                  </w:tcBorders>
                  <w:hideMark/>
                </w:tcPr>
                <w:p w14:paraId="233FB9A5"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Товарищество – это близкие отношения, основанные на взаимной поддержке, общности интересов и деятельности.</w:t>
                  </w:r>
                </w:p>
              </w:tc>
            </w:tr>
            <w:tr w:rsidR="00A11382" w:rsidRPr="00A11382" w14:paraId="2A400F36" w14:textId="77777777" w:rsidTr="00A11382">
              <w:trPr>
                <w:gridBefore w:val="1"/>
                <w:gridAfter w:val="1"/>
                <w:wBefore w:w="21" w:type="dxa"/>
                <w:wAfter w:w="6" w:type="dxa"/>
                <w:trHeight w:val="450"/>
              </w:trPr>
              <w:tc>
                <w:tcPr>
                  <w:tcW w:w="8473" w:type="dxa"/>
                  <w:gridSpan w:val="2"/>
                  <w:tcBorders>
                    <w:top w:val="single" w:sz="4" w:space="0" w:color="auto"/>
                    <w:left w:val="single" w:sz="4" w:space="0" w:color="auto"/>
                    <w:bottom w:val="single" w:sz="4" w:space="0" w:color="auto"/>
                    <w:right w:val="single" w:sz="4" w:space="0" w:color="auto"/>
                  </w:tcBorders>
                  <w:hideMark/>
                </w:tcPr>
                <w:p w14:paraId="1834725C"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Человечность - доброжелательное, уважительное и терпимое отношение к людям.</w:t>
                  </w:r>
                </w:p>
                <w:p w14:paraId="2F13EB8B"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Человечность – это нравственное качество человека. Люди, обладающие таким качеством, уважают других, сочувствуют им, приходят на помощь в трудную минуту.</w:t>
                  </w:r>
                </w:p>
              </w:tc>
            </w:tr>
            <w:tr w:rsidR="00A11382" w:rsidRPr="00A11382" w14:paraId="6F7793DF" w14:textId="77777777" w:rsidTr="00A11382">
              <w:trPr>
                <w:gridBefore w:val="1"/>
                <w:gridAfter w:val="1"/>
                <w:wBefore w:w="21" w:type="dxa"/>
                <w:wAfter w:w="6" w:type="dxa"/>
                <w:trHeight w:val="273"/>
              </w:trPr>
              <w:tc>
                <w:tcPr>
                  <w:tcW w:w="8473" w:type="dxa"/>
                  <w:gridSpan w:val="2"/>
                  <w:tcBorders>
                    <w:top w:val="single" w:sz="4" w:space="0" w:color="auto"/>
                    <w:left w:val="single" w:sz="4" w:space="0" w:color="auto"/>
                    <w:bottom w:val="single" w:sz="4" w:space="0" w:color="auto"/>
                    <w:right w:val="single" w:sz="4" w:space="0" w:color="auto"/>
                  </w:tcBorders>
                  <w:hideMark/>
                </w:tcPr>
                <w:p w14:paraId="3201DAAA"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 xml:space="preserve">Честь </w:t>
                  </w:r>
                  <w:proofErr w:type="gramStart"/>
                  <w:r w:rsidRPr="00A11382">
                    <w:rPr>
                      <w:rFonts w:ascii="Times New Roman" w:eastAsia="Calibri" w:hAnsi="Times New Roman" w:cs="Times New Roman"/>
                      <w:sz w:val="24"/>
                      <w:szCs w:val="24"/>
                    </w:rPr>
                    <w:t>- это</w:t>
                  </w:r>
                  <w:proofErr w:type="gramEnd"/>
                  <w:r w:rsidRPr="00A11382">
                    <w:rPr>
                      <w:rFonts w:ascii="Times New Roman" w:eastAsia="Calibri" w:hAnsi="Times New Roman" w:cs="Times New Roman"/>
                      <w:sz w:val="24"/>
                      <w:szCs w:val="24"/>
                    </w:rPr>
                    <w:t xml:space="preserve"> нравственный стержень человека. Истинная честь состоит в том, чтобы поступать по законам своей совести, поэтому порядочный человек в ситуации нравственного выбора, ни секунды не раздумывая, не нарушит закон чести и справедливости.</w:t>
                  </w:r>
                </w:p>
                <w:p w14:paraId="0C2E8381"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Честь – это тот нравственный стержень внутри каждого из нас, который не даёт нам совершать плохие поступки.</w:t>
                  </w:r>
                </w:p>
              </w:tc>
            </w:tr>
            <w:tr w:rsidR="00A11382" w:rsidRPr="00A11382" w14:paraId="789F1828" w14:textId="77777777" w:rsidTr="00A11382">
              <w:trPr>
                <w:gridBefore w:val="1"/>
                <w:gridAfter w:val="1"/>
                <w:wBefore w:w="21" w:type="dxa"/>
                <w:wAfter w:w="6" w:type="dxa"/>
                <w:trHeight w:val="619"/>
              </w:trPr>
              <w:tc>
                <w:tcPr>
                  <w:tcW w:w="8473" w:type="dxa"/>
                  <w:gridSpan w:val="2"/>
                  <w:tcBorders>
                    <w:top w:val="single" w:sz="4" w:space="0" w:color="auto"/>
                    <w:left w:val="single" w:sz="4" w:space="0" w:color="auto"/>
                    <w:bottom w:val="single" w:sz="4" w:space="0" w:color="auto"/>
                    <w:right w:val="single" w:sz="4" w:space="0" w:color="auto"/>
                  </w:tcBorders>
                  <w:hideMark/>
                </w:tcPr>
                <w:p w14:paraId="583799FC"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 xml:space="preserve">Джованни </w:t>
                  </w:r>
                  <w:proofErr w:type="spellStart"/>
                  <w:r w:rsidRPr="00A11382">
                    <w:rPr>
                      <w:rFonts w:ascii="Times New Roman" w:eastAsia="Calibri" w:hAnsi="Times New Roman" w:cs="Times New Roman"/>
                      <w:sz w:val="24"/>
                      <w:szCs w:val="24"/>
                    </w:rPr>
                    <w:t>Одаринни</w:t>
                  </w:r>
                  <w:proofErr w:type="spellEnd"/>
                  <w:r w:rsidRPr="00A11382">
                    <w:rPr>
                      <w:rFonts w:ascii="Times New Roman" w:eastAsia="Calibri" w:hAnsi="Times New Roman" w:cs="Times New Roman"/>
                      <w:sz w:val="24"/>
                      <w:szCs w:val="24"/>
                    </w:rPr>
                    <w:t xml:space="preserve"> писал: «Учитель – это свеча, которая светит другим, сгорая сама».</w:t>
                  </w:r>
                </w:p>
                <w:p w14:paraId="681B4125" w14:textId="77777777" w:rsidR="00A11382" w:rsidRPr="00A11382" w:rsidRDefault="00A11382" w:rsidP="00B66052">
                  <w:pPr>
                    <w:spacing w:after="0" w:line="240" w:lineRule="auto"/>
                    <w:ind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 xml:space="preserve">По мнению писателя Федора Абрамова, «учитель </w:t>
                  </w:r>
                  <w:proofErr w:type="gramStart"/>
                  <w:r w:rsidRPr="00A11382">
                    <w:rPr>
                      <w:rFonts w:ascii="Times New Roman" w:eastAsia="Calibri" w:hAnsi="Times New Roman" w:cs="Times New Roman"/>
                      <w:sz w:val="24"/>
                      <w:szCs w:val="24"/>
                    </w:rPr>
                    <w:t>- это</w:t>
                  </w:r>
                  <w:proofErr w:type="gramEnd"/>
                  <w:r w:rsidRPr="00A11382">
                    <w:rPr>
                      <w:rFonts w:ascii="Times New Roman" w:eastAsia="Calibri" w:hAnsi="Times New Roman" w:cs="Times New Roman"/>
                      <w:sz w:val="24"/>
                      <w:szCs w:val="24"/>
                    </w:rPr>
                    <w:t xml:space="preserve"> человек, который держит в руках день страны, будущее планеты».</w:t>
                  </w:r>
                </w:p>
              </w:tc>
            </w:tr>
            <w:tr w:rsidR="00A11382" w:rsidRPr="00A11382" w14:paraId="6F79C1F4" w14:textId="77777777" w:rsidTr="00A11382">
              <w:trPr>
                <w:gridBefore w:val="2"/>
                <w:gridAfter w:val="1"/>
                <w:wBefore w:w="33" w:type="dxa"/>
                <w:wAfter w:w="6" w:type="dxa"/>
                <w:trHeight w:val="481"/>
              </w:trPr>
              <w:tc>
                <w:tcPr>
                  <w:tcW w:w="8461" w:type="dxa"/>
                  <w:tcBorders>
                    <w:top w:val="single" w:sz="4" w:space="0" w:color="auto"/>
                    <w:left w:val="single" w:sz="4" w:space="0" w:color="auto"/>
                    <w:bottom w:val="single" w:sz="4" w:space="0" w:color="auto"/>
                    <w:right w:val="single" w:sz="4" w:space="0" w:color="auto"/>
                  </w:tcBorders>
                  <w:hideMark/>
                </w:tcPr>
                <w:p w14:paraId="536547A1" w14:textId="77777777" w:rsidR="00A11382" w:rsidRPr="00A11382" w:rsidRDefault="00A11382" w:rsidP="00B66052">
                  <w:pPr>
                    <w:spacing w:after="0" w:line="240" w:lineRule="auto"/>
                    <w:ind w:left="72" w:firstLine="709"/>
                    <w:jc w:val="both"/>
                    <w:rPr>
                      <w:rFonts w:ascii="Times New Roman" w:eastAsia="Calibri" w:hAnsi="Times New Roman" w:cs="Times New Roman"/>
                      <w:sz w:val="24"/>
                      <w:szCs w:val="24"/>
                    </w:rPr>
                  </w:pPr>
                  <w:r w:rsidRPr="00A11382">
                    <w:rPr>
                      <w:rFonts w:ascii="Times New Roman" w:eastAsia="Calibri" w:hAnsi="Times New Roman" w:cs="Times New Roman"/>
                      <w:sz w:val="24"/>
                      <w:szCs w:val="24"/>
                    </w:rPr>
                    <w:t>Эгоизм – отрицательная черта характера человека. Эгоисты никого не слышат, кроме себя, никого не любят, кроме себя, ни о ком не заботятся, кроме себя! Это черта характера тех людей, с которыми жить рядом очень сложно.</w:t>
                  </w:r>
                </w:p>
              </w:tc>
            </w:tr>
          </w:tbl>
          <w:p w14:paraId="773EDEBF" w14:textId="6323A7BD" w:rsidR="00276F10" w:rsidRDefault="00276F10" w:rsidP="00B66052">
            <w:pPr>
              <w:contextualSpacing/>
              <w:jc w:val="center"/>
              <w:rPr>
                <w:rFonts w:ascii="Times New Roman" w:hAnsi="Times New Roman" w:cs="Times New Roman"/>
                <w:sz w:val="28"/>
                <w:szCs w:val="28"/>
              </w:rPr>
            </w:pPr>
          </w:p>
        </w:tc>
      </w:tr>
    </w:tbl>
    <w:p w14:paraId="6A4D9ACD" w14:textId="3E38A79A" w:rsidR="00276F10" w:rsidRDefault="00276F10"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5431C7" w:rsidRPr="004C7AED" w14:paraId="4F90B13D" w14:textId="77777777" w:rsidTr="004D2AD6">
        <w:tc>
          <w:tcPr>
            <w:tcW w:w="8720" w:type="dxa"/>
          </w:tcPr>
          <w:p w14:paraId="4E2DF82B" w14:textId="77777777" w:rsidR="006939AB" w:rsidRDefault="007972F1" w:rsidP="00A96F8C">
            <w:pPr>
              <w:spacing w:after="0" w:line="240" w:lineRule="auto"/>
              <w:ind w:firstLine="709"/>
              <w:contextualSpacing/>
              <w:jc w:val="right"/>
              <w:rPr>
                <w:rFonts w:ascii="Times New Roman" w:hAnsi="Times New Roman" w:cs="Times New Roman"/>
                <w:i/>
                <w:sz w:val="28"/>
                <w:szCs w:val="28"/>
              </w:rPr>
            </w:pPr>
            <w:bookmarkStart w:id="2" w:name="_Hlk3537321"/>
            <w:r w:rsidRPr="00474690">
              <w:rPr>
                <w:rFonts w:ascii="Times New Roman" w:hAnsi="Times New Roman" w:cs="Times New Roman"/>
                <w:i/>
                <w:sz w:val="28"/>
                <w:szCs w:val="28"/>
              </w:rPr>
              <w:t xml:space="preserve">Учитель </w:t>
            </w:r>
            <w:r w:rsidR="006939AB">
              <w:rPr>
                <w:rFonts w:ascii="Times New Roman" w:hAnsi="Times New Roman" w:cs="Times New Roman"/>
                <w:i/>
                <w:sz w:val="28"/>
                <w:szCs w:val="28"/>
              </w:rPr>
              <w:t>русского</w:t>
            </w:r>
            <w:r w:rsidR="00A96F8C">
              <w:rPr>
                <w:rFonts w:ascii="Times New Roman" w:hAnsi="Times New Roman" w:cs="Times New Roman"/>
                <w:i/>
                <w:sz w:val="28"/>
                <w:szCs w:val="28"/>
              </w:rPr>
              <w:t xml:space="preserve"> языка</w:t>
            </w:r>
            <w:r w:rsidRPr="00474690">
              <w:rPr>
                <w:rFonts w:ascii="Times New Roman" w:hAnsi="Times New Roman" w:cs="Times New Roman"/>
                <w:i/>
                <w:sz w:val="28"/>
                <w:szCs w:val="28"/>
              </w:rPr>
              <w:t xml:space="preserve"> </w:t>
            </w:r>
            <w:r w:rsidR="006939AB">
              <w:rPr>
                <w:rFonts w:ascii="Times New Roman" w:hAnsi="Times New Roman" w:cs="Times New Roman"/>
                <w:i/>
                <w:sz w:val="28"/>
                <w:szCs w:val="28"/>
              </w:rPr>
              <w:t xml:space="preserve">и литературы </w:t>
            </w:r>
            <w:r w:rsidRPr="00474690">
              <w:rPr>
                <w:rFonts w:ascii="Times New Roman" w:hAnsi="Times New Roman" w:cs="Times New Roman"/>
                <w:i/>
                <w:sz w:val="28"/>
                <w:szCs w:val="28"/>
              </w:rPr>
              <w:t>М</w:t>
            </w:r>
            <w:r w:rsidR="006939AB">
              <w:rPr>
                <w:rFonts w:ascii="Times New Roman" w:hAnsi="Times New Roman" w:cs="Times New Roman"/>
                <w:i/>
                <w:sz w:val="28"/>
                <w:szCs w:val="28"/>
              </w:rPr>
              <w:t>К</w:t>
            </w:r>
            <w:r w:rsidRPr="00474690">
              <w:rPr>
                <w:rFonts w:ascii="Times New Roman" w:hAnsi="Times New Roman" w:cs="Times New Roman"/>
                <w:i/>
                <w:sz w:val="28"/>
                <w:szCs w:val="28"/>
              </w:rPr>
              <w:t>ОУ СОШ №</w:t>
            </w:r>
            <w:r w:rsidR="00A96F8C">
              <w:rPr>
                <w:rFonts w:ascii="Times New Roman" w:hAnsi="Times New Roman" w:cs="Times New Roman"/>
                <w:i/>
                <w:sz w:val="28"/>
                <w:szCs w:val="28"/>
              </w:rPr>
              <w:t>1</w:t>
            </w:r>
            <w:r w:rsidR="006939AB">
              <w:rPr>
                <w:rFonts w:ascii="Times New Roman" w:hAnsi="Times New Roman" w:cs="Times New Roman"/>
                <w:i/>
                <w:sz w:val="28"/>
                <w:szCs w:val="28"/>
              </w:rPr>
              <w:t>3</w:t>
            </w:r>
          </w:p>
          <w:p w14:paraId="6A335D57" w14:textId="5E5E09D1" w:rsidR="005431C7" w:rsidRPr="00A96F8C" w:rsidRDefault="006939AB" w:rsidP="006939AB">
            <w:pPr>
              <w:spacing w:after="0" w:line="240" w:lineRule="auto"/>
              <w:ind w:firstLine="709"/>
              <w:contextualSpacing/>
              <w:jc w:val="right"/>
              <w:rPr>
                <w:rFonts w:ascii="Times New Roman" w:hAnsi="Times New Roman" w:cs="Times New Roman"/>
                <w:i/>
                <w:sz w:val="28"/>
                <w:szCs w:val="28"/>
              </w:rPr>
            </w:pPr>
            <w:r>
              <w:rPr>
                <w:rFonts w:ascii="Times New Roman" w:hAnsi="Times New Roman" w:cs="Times New Roman"/>
                <w:i/>
                <w:sz w:val="28"/>
                <w:szCs w:val="28"/>
              </w:rPr>
              <w:t>Старикова Валентина Алексеевна</w:t>
            </w:r>
            <w:r w:rsidR="007972F1">
              <w:rPr>
                <w:rFonts w:ascii="Times New Roman" w:hAnsi="Times New Roman" w:cs="Times New Roman"/>
                <w:i/>
                <w:sz w:val="28"/>
                <w:szCs w:val="28"/>
              </w:rPr>
              <w:t xml:space="preserve"> </w:t>
            </w:r>
            <w:bookmarkEnd w:id="2"/>
          </w:p>
        </w:tc>
      </w:tr>
    </w:tbl>
    <w:p w14:paraId="7CEC5ACE" w14:textId="77777777" w:rsidR="00474690" w:rsidRDefault="00474690"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474690" w:rsidRPr="006939AB" w14:paraId="29727BEF" w14:textId="77777777" w:rsidTr="006939AB">
        <w:tc>
          <w:tcPr>
            <w:tcW w:w="8720" w:type="dxa"/>
          </w:tcPr>
          <w:p w14:paraId="73FFADC5" w14:textId="30854DD2" w:rsidR="002017EA" w:rsidRPr="006939AB" w:rsidRDefault="006939AB" w:rsidP="006939AB">
            <w:pPr>
              <w:spacing w:after="0" w:line="240" w:lineRule="auto"/>
              <w:jc w:val="center"/>
              <w:rPr>
                <w:rFonts w:ascii="Times New Roman" w:hAnsi="Times New Roman" w:cs="Times New Roman"/>
                <w:b/>
                <w:sz w:val="28"/>
                <w:szCs w:val="28"/>
              </w:rPr>
            </w:pPr>
            <w:r w:rsidRPr="006939AB">
              <w:rPr>
                <w:rFonts w:ascii="Times New Roman" w:hAnsi="Times New Roman" w:cs="Times New Roman"/>
                <w:b/>
                <w:sz w:val="28"/>
                <w:szCs w:val="28"/>
              </w:rPr>
              <w:t xml:space="preserve">ПРИОБЩЕНИЕ СТАРШЕКЛАССНИКОВ К ЧТЕНИЮ </w:t>
            </w:r>
          </w:p>
          <w:p w14:paraId="32BA655D" w14:textId="636FFF60" w:rsidR="002017EA" w:rsidRPr="006939AB" w:rsidRDefault="006939AB" w:rsidP="006939AB">
            <w:pPr>
              <w:spacing w:after="0" w:line="240" w:lineRule="auto"/>
              <w:jc w:val="center"/>
              <w:rPr>
                <w:rFonts w:ascii="Times New Roman" w:hAnsi="Times New Roman" w:cs="Times New Roman"/>
                <w:b/>
                <w:sz w:val="28"/>
                <w:szCs w:val="28"/>
              </w:rPr>
            </w:pPr>
            <w:r w:rsidRPr="006939AB">
              <w:rPr>
                <w:rFonts w:ascii="Times New Roman" w:hAnsi="Times New Roman" w:cs="Times New Roman"/>
                <w:b/>
                <w:sz w:val="28"/>
                <w:szCs w:val="28"/>
              </w:rPr>
              <w:t>ПРИ ПОДГОТОВКЕ К ГИА</w:t>
            </w:r>
          </w:p>
          <w:p w14:paraId="33CF71EF" w14:textId="77777777" w:rsidR="002017EA" w:rsidRPr="006939AB" w:rsidRDefault="002017EA" w:rsidP="006939AB">
            <w:pPr>
              <w:spacing w:after="0" w:line="240" w:lineRule="auto"/>
              <w:jc w:val="center"/>
              <w:rPr>
                <w:rFonts w:ascii="Times New Roman" w:hAnsi="Times New Roman" w:cs="Times New Roman"/>
                <w:b/>
                <w:i/>
                <w:sz w:val="28"/>
                <w:szCs w:val="28"/>
              </w:rPr>
            </w:pPr>
          </w:p>
          <w:p w14:paraId="0DB24174" w14:textId="3603A257" w:rsidR="002017EA" w:rsidRPr="006939AB" w:rsidRDefault="002017EA" w:rsidP="006939AB">
            <w:pPr>
              <w:spacing w:after="0" w:line="240" w:lineRule="auto"/>
              <w:ind w:firstLine="709"/>
              <w:jc w:val="both"/>
              <w:rPr>
                <w:rFonts w:ascii="Times New Roman" w:hAnsi="Times New Roman" w:cs="Times New Roman"/>
                <w:sz w:val="28"/>
                <w:szCs w:val="28"/>
              </w:rPr>
            </w:pPr>
            <w:r w:rsidRPr="006939AB">
              <w:rPr>
                <w:rFonts w:ascii="Times New Roman" w:hAnsi="Times New Roman" w:cs="Times New Roman"/>
                <w:sz w:val="28"/>
                <w:szCs w:val="28"/>
              </w:rPr>
              <w:t xml:space="preserve">Мир компьютерных технологий подарил обществу множество самых разнообразных возможностей в получении новой информации, часто очень необходимой, но, к сожалению, и бесполезной. Отсюда появился дефицит времени для чтения книг, газет, журналов. Ведь, чтобы получить необходимое печатное издание, нужно, как минимум, порыться в собственной библиотеке или пойти в библиотеку школьную, сельскую, городскую. Легче нажать на клавиши и прочитать в Интернете…, но там ты «зависаешь» в цепи реклам и бульварных новостей. Я на собственном опыте работы со старшеклассниками убедилась, что чтение через Интернет весьма условно и часто проблематично, тем более при работе на уроке с текстом произведения. </w:t>
            </w:r>
          </w:p>
          <w:p w14:paraId="0A85C281" w14:textId="7E6AC048" w:rsidR="002017EA" w:rsidRPr="006939AB" w:rsidRDefault="002017EA" w:rsidP="006939AB">
            <w:pPr>
              <w:spacing w:after="0" w:line="240" w:lineRule="auto"/>
              <w:ind w:firstLine="709"/>
              <w:jc w:val="both"/>
              <w:rPr>
                <w:rFonts w:ascii="Times New Roman" w:hAnsi="Times New Roman" w:cs="Times New Roman"/>
                <w:sz w:val="28"/>
                <w:szCs w:val="28"/>
              </w:rPr>
            </w:pPr>
            <w:r w:rsidRPr="006939AB">
              <w:rPr>
                <w:rFonts w:ascii="Times New Roman" w:hAnsi="Times New Roman" w:cs="Times New Roman"/>
                <w:sz w:val="28"/>
                <w:szCs w:val="28"/>
              </w:rPr>
              <w:t xml:space="preserve">Как же сделать так, чтобы обучающиеся были заинтересованы в чтении книг и пристальной работе с текстом произведения? Если к 9 классу не сформировалось стойкое желание читать тексты произведений, то приходится прибегать к некоторым приемам, которые принудительно побуждают к чтению художественных произведений. Начиная с 5 класса, провожу условно называемые коллоквиумы – опросы по текстам прочитанных произведений перед тем, как начать их обзор </w:t>
            </w:r>
            <w:r w:rsidRPr="006939AB">
              <w:rPr>
                <w:rFonts w:ascii="Times New Roman" w:hAnsi="Times New Roman" w:cs="Times New Roman"/>
                <w:sz w:val="28"/>
                <w:szCs w:val="28"/>
              </w:rPr>
              <w:lastRenderedPageBreak/>
              <w:t>и характеристику.</w:t>
            </w:r>
          </w:p>
          <w:p w14:paraId="48838DA7" w14:textId="151CBE98" w:rsidR="002017EA" w:rsidRPr="006939AB" w:rsidRDefault="002017EA" w:rsidP="006939AB">
            <w:pPr>
              <w:spacing w:after="0" w:line="240" w:lineRule="auto"/>
              <w:ind w:firstLine="709"/>
              <w:jc w:val="both"/>
              <w:rPr>
                <w:rFonts w:ascii="Times New Roman" w:hAnsi="Times New Roman" w:cs="Times New Roman"/>
                <w:sz w:val="28"/>
                <w:szCs w:val="28"/>
              </w:rPr>
            </w:pPr>
            <w:r w:rsidRPr="006939AB">
              <w:rPr>
                <w:rFonts w:ascii="Times New Roman" w:hAnsi="Times New Roman" w:cs="Times New Roman"/>
                <w:sz w:val="28"/>
                <w:szCs w:val="28"/>
              </w:rPr>
              <w:t xml:space="preserve">Такая практика позволяет сразу выяснить, кто готов к изучению произведения, а у тех, кто ещё не прочитал, вызвать интерес к чтению. Эти опросники годами хранятся у меня в конвертах. (демонстрация конвертов с вопросами для коллоквиумов) Ими я позволяю </w:t>
            </w:r>
            <w:r w:rsidR="00AA1D61">
              <w:rPr>
                <w:rFonts w:ascii="Times New Roman" w:hAnsi="Times New Roman" w:cs="Times New Roman"/>
                <w:sz w:val="28"/>
                <w:szCs w:val="28"/>
              </w:rPr>
              <w:t xml:space="preserve">учащимся, </w:t>
            </w:r>
            <w:r w:rsidR="00AA1D61" w:rsidRPr="006939AB">
              <w:rPr>
                <w:rFonts w:ascii="Times New Roman" w:hAnsi="Times New Roman" w:cs="Times New Roman"/>
                <w:sz w:val="28"/>
                <w:szCs w:val="28"/>
              </w:rPr>
              <w:t>уже прочитавшим текст</w:t>
            </w:r>
            <w:r w:rsidR="00AA1D61">
              <w:rPr>
                <w:rFonts w:ascii="Times New Roman" w:hAnsi="Times New Roman" w:cs="Times New Roman"/>
                <w:sz w:val="28"/>
                <w:szCs w:val="28"/>
              </w:rPr>
              <w:t>,</w:t>
            </w:r>
            <w:r w:rsidR="00AA1D61" w:rsidRPr="006939AB">
              <w:rPr>
                <w:rFonts w:ascii="Times New Roman" w:hAnsi="Times New Roman" w:cs="Times New Roman"/>
                <w:sz w:val="28"/>
                <w:szCs w:val="28"/>
              </w:rPr>
              <w:t xml:space="preserve"> </w:t>
            </w:r>
            <w:r w:rsidRPr="006939AB">
              <w:rPr>
                <w:rFonts w:ascii="Times New Roman" w:hAnsi="Times New Roman" w:cs="Times New Roman"/>
                <w:sz w:val="28"/>
                <w:szCs w:val="28"/>
              </w:rPr>
              <w:t xml:space="preserve">пользоваться для опроса одноклассников. </w:t>
            </w:r>
            <w:r w:rsidR="00AA1D61">
              <w:rPr>
                <w:rFonts w:ascii="Times New Roman" w:hAnsi="Times New Roman" w:cs="Times New Roman"/>
                <w:sz w:val="28"/>
                <w:szCs w:val="28"/>
              </w:rPr>
              <w:t>В результате использу</w:t>
            </w:r>
            <w:r w:rsidRPr="006939AB">
              <w:rPr>
                <w:rFonts w:ascii="Times New Roman" w:hAnsi="Times New Roman" w:cs="Times New Roman"/>
                <w:sz w:val="28"/>
                <w:szCs w:val="28"/>
              </w:rPr>
              <w:t xml:space="preserve">ется еще один важный прием – работа в парах. </w:t>
            </w:r>
          </w:p>
          <w:p w14:paraId="79DE21BF" w14:textId="05E490AF" w:rsidR="002017EA" w:rsidRPr="006939AB" w:rsidRDefault="002017EA" w:rsidP="006939AB">
            <w:pPr>
              <w:spacing w:after="0" w:line="240" w:lineRule="auto"/>
              <w:ind w:firstLine="709"/>
              <w:jc w:val="both"/>
              <w:rPr>
                <w:rFonts w:ascii="Times New Roman" w:hAnsi="Times New Roman" w:cs="Times New Roman"/>
                <w:sz w:val="28"/>
                <w:szCs w:val="28"/>
              </w:rPr>
            </w:pPr>
            <w:r w:rsidRPr="006939AB">
              <w:rPr>
                <w:rFonts w:ascii="Times New Roman" w:hAnsi="Times New Roman" w:cs="Times New Roman"/>
                <w:sz w:val="28"/>
                <w:szCs w:val="28"/>
              </w:rPr>
              <w:t>В старших классах предпочитаю работать с конкретным текстом, отмечая необходимые фрагменты с помощью специальных закладок с необходимой информаци</w:t>
            </w:r>
            <w:r w:rsidR="00AB62A6">
              <w:rPr>
                <w:rFonts w:ascii="Times New Roman" w:hAnsi="Times New Roman" w:cs="Times New Roman"/>
                <w:sz w:val="28"/>
                <w:szCs w:val="28"/>
              </w:rPr>
              <w:t>ей</w:t>
            </w:r>
            <w:r w:rsidRPr="006939AB">
              <w:rPr>
                <w:rFonts w:ascii="Times New Roman" w:hAnsi="Times New Roman" w:cs="Times New Roman"/>
                <w:sz w:val="28"/>
                <w:szCs w:val="28"/>
              </w:rPr>
              <w:t>. Этот метод весьма действенный, так как позволяет при написании письменной работы быстро найти необходимую информацию. Некоторым закла</w:t>
            </w:r>
            <w:r w:rsidR="006939AB">
              <w:rPr>
                <w:rFonts w:ascii="Times New Roman" w:hAnsi="Times New Roman" w:cs="Times New Roman"/>
                <w:sz w:val="28"/>
                <w:szCs w:val="28"/>
              </w:rPr>
              <w:t>д</w:t>
            </w:r>
            <w:r w:rsidRPr="006939AB">
              <w:rPr>
                <w:rFonts w:ascii="Times New Roman" w:hAnsi="Times New Roman" w:cs="Times New Roman"/>
                <w:sz w:val="28"/>
                <w:szCs w:val="28"/>
              </w:rPr>
              <w:t>кам в книгах из школьной библиотеки уже по нескольку десятков лет</w:t>
            </w:r>
            <w:r w:rsidR="00AB62A6">
              <w:rPr>
                <w:rFonts w:ascii="Times New Roman" w:hAnsi="Times New Roman" w:cs="Times New Roman"/>
                <w:sz w:val="28"/>
                <w:szCs w:val="28"/>
              </w:rPr>
              <w:t>,</w:t>
            </w:r>
            <w:r w:rsidRPr="006939AB">
              <w:rPr>
                <w:rFonts w:ascii="Times New Roman" w:hAnsi="Times New Roman" w:cs="Times New Roman"/>
                <w:sz w:val="28"/>
                <w:szCs w:val="28"/>
              </w:rPr>
              <w:t xml:space="preserve"> и ими с удовольствием пользуются, нынешние мои ученики, бережно сохраняя их на месте.</w:t>
            </w:r>
          </w:p>
          <w:p w14:paraId="59C193AC" w14:textId="3D106D29" w:rsidR="002017EA" w:rsidRPr="006939AB" w:rsidRDefault="002017EA" w:rsidP="006939AB">
            <w:pPr>
              <w:spacing w:after="0" w:line="240" w:lineRule="auto"/>
              <w:ind w:firstLine="709"/>
              <w:jc w:val="both"/>
              <w:rPr>
                <w:rFonts w:ascii="Times New Roman" w:hAnsi="Times New Roman" w:cs="Times New Roman"/>
                <w:sz w:val="28"/>
                <w:szCs w:val="28"/>
              </w:rPr>
            </w:pPr>
            <w:r w:rsidRPr="006939AB">
              <w:rPr>
                <w:rFonts w:ascii="Times New Roman" w:hAnsi="Times New Roman" w:cs="Times New Roman"/>
                <w:sz w:val="28"/>
                <w:szCs w:val="28"/>
              </w:rPr>
              <w:t>Начиная подготовку к итоговому сочинению по литературе в 11 классе, составляем так называемую «Золотую полку» - перечень тех книг, которые можно будет использовать в качестве аргументации</w:t>
            </w:r>
            <w:r w:rsidR="00AB62A6">
              <w:rPr>
                <w:rFonts w:ascii="Times New Roman" w:hAnsi="Times New Roman" w:cs="Times New Roman"/>
                <w:sz w:val="28"/>
                <w:szCs w:val="28"/>
              </w:rPr>
              <w:t>,</w:t>
            </w:r>
            <w:r w:rsidRPr="006939AB">
              <w:rPr>
                <w:rFonts w:ascii="Times New Roman" w:hAnsi="Times New Roman" w:cs="Times New Roman"/>
                <w:sz w:val="28"/>
                <w:szCs w:val="28"/>
              </w:rPr>
              <w:t xml:space="preserve"> и отмечаем</w:t>
            </w:r>
            <w:r w:rsidR="00AB62A6">
              <w:rPr>
                <w:rFonts w:ascii="Times New Roman" w:hAnsi="Times New Roman" w:cs="Times New Roman"/>
                <w:sz w:val="28"/>
                <w:szCs w:val="28"/>
              </w:rPr>
              <w:t>,</w:t>
            </w:r>
            <w:r w:rsidRPr="006939AB">
              <w:rPr>
                <w:rFonts w:ascii="Times New Roman" w:hAnsi="Times New Roman" w:cs="Times New Roman"/>
                <w:sz w:val="28"/>
                <w:szCs w:val="28"/>
              </w:rPr>
              <w:t xml:space="preserve"> к какому блоку тем можно применить то или иное произведение.</w:t>
            </w:r>
          </w:p>
          <w:p w14:paraId="4461C172" w14:textId="3A38A17A" w:rsidR="002017EA" w:rsidRPr="006939AB" w:rsidRDefault="002017EA" w:rsidP="006939AB">
            <w:pPr>
              <w:spacing w:after="0" w:line="240" w:lineRule="auto"/>
              <w:ind w:firstLine="709"/>
              <w:jc w:val="both"/>
              <w:rPr>
                <w:rFonts w:ascii="Times New Roman" w:hAnsi="Times New Roman" w:cs="Times New Roman"/>
                <w:sz w:val="28"/>
                <w:szCs w:val="28"/>
              </w:rPr>
            </w:pPr>
            <w:r w:rsidRPr="006939AB">
              <w:rPr>
                <w:rFonts w:ascii="Times New Roman" w:hAnsi="Times New Roman" w:cs="Times New Roman"/>
                <w:sz w:val="28"/>
                <w:szCs w:val="28"/>
              </w:rPr>
              <w:t>Ещё одним из серьёзных помощников в приобщении к осознанному чтению является читательский дневник. Его мы вели всегда, но в упрощённой форме: автор, название, главные герои, краткое содержание. Но при подготовке к итоговому сочинению, к сочинению на ЕГЭ и ОГЭ, устному собеседованию в 9 классе необходимы ещё и проблема, и позиция автора. И поэтому мы составляем со старшеклассниками другой читательский дневник (просмотр и комментарий)</w:t>
            </w:r>
            <w:r w:rsidR="006939AB">
              <w:rPr>
                <w:rFonts w:ascii="Times New Roman" w:hAnsi="Times New Roman" w:cs="Times New Roman"/>
                <w:sz w:val="28"/>
                <w:szCs w:val="28"/>
              </w:rPr>
              <w:t>.</w:t>
            </w:r>
          </w:p>
          <w:p w14:paraId="7546FA91" w14:textId="07D32B0B" w:rsidR="002017EA" w:rsidRPr="006939AB" w:rsidRDefault="002017EA" w:rsidP="006939AB">
            <w:pPr>
              <w:spacing w:after="0" w:line="240" w:lineRule="auto"/>
              <w:ind w:firstLine="709"/>
              <w:jc w:val="both"/>
              <w:rPr>
                <w:rFonts w:ascii="Times New Roman" w:hAnsi="Times New Roman" w:cs="Times New Roman"/>
                <w:sz w:val="28"/>
                <w:szCs w:val="28"/>
              </w:rPr>
            </w:pPr>
            <w:r w:rsidRPr="006939AB">
              <w:rPr>
                <w:rFonts w:ascii="Times New Roman" w:hAnsi="Times New Roman" w:cs="Times New Roman"/>
                <w:sz w:val="28"/>
                <w:szCs w:val="28"/>
              </w:rPr>
              <w:t>Интерес к чтению, несомненно, вызывают и нетрадиционные формы работы на уроках и во внеурочной деятельности. Так на уроке в 5 классе мы составляли настоящий литературный журнал, а к знаменательным датам писателей и поэтов проводил</w:t>
            </w:r>
            <w:r w:rsidR="00AB62A6">
              <w:rPr>
                <w:rFonts w:ascii="Times New Roman" w:hAnsi="Times New Roman" w:cs="Times New Roman"/>
                <w:sz w:val="28"/>
                <w:szCs w:val="28"/>
              </w:rPr>
              <w:t>и</w:t>
            </w:r>
            <w:r w:rsidRPr="006939AB">
              <w:rPr>
                <w:rFonts w:ascii="Times New Roman" w:hAnsi="Times New Roman" w:cs="Times New Roman"/>
                <w:sz w:val="28"/>
                <w:szCs w:val="28"/>
              </w:rPr>
              <w:t xml:space="preserve"> литературные</w:t>
            </w:r>
            <w:r w:rsidR="00AB62A6">
              <w:rPr>
                <w:rFonts w:ascii="Times New Roman" w:hAnsi="Times New Roman" w:cs="Times New Roman"/>
                <w:sz w:val="28"/>
                <w:szCs w:val="28"/>
              </w:rPr>
              <w:t xml:space="preserve"> вечера</w:t>
            </w:r>
            <w:r w:rsidRPr="006939AB">
              <w:rPr>
                <w:rFonts w:ascii="Times New Roman" w:hAnsi="Times New Roman" w:cs="Times New Roman"/>
                <w:sz w:val="28"/>
                <w:szCs w:val="28"/>
              </w:rPr>
              <w:t xml:space="preserve">, где основным элементом становится инсценирование. </w:t>
            </w:r>
          </w:p>
          <w:p w14:paraId="3F0789CE" w14:textId="1257B409" w:rsidR="002017EA" w:rsidRPr="006939AB" w:rsidRDefault="002017EA" w:rsidP="006939AB">
            <w:pPr>
              <w:spacing w:after="0" w:line="240" w:lineRule="auto"/>
              <w:ind w:firstLine="709"/>
              <w:jc w:val="both"/>
              <w:rPr>
                <w:rFonts w:ascii="Times New Roman" w:hAnsi="Times New Roman" w:cs="Times New Roman"/>
                <w:sz w:val="28"/>
                <w:szCs w:val="28"/>
              </w:rPr>
            </w:pPr>
            <w:r w:rsidRPr="006939AB">
              <w:rPr>
                <w:rFonts w:ascii="Times New Roman" w:hAnsi="Times New Roman" w:cs="Times New Roman"/>
                <w:sz w:val="28"/>
                <w:szCs w:val="28"/>
              </w:rPr>
              <w:t>Совсем недавно сделали с выпускным классом инсцени</w:t>
            </w:r>
            <w:r w:rsidR="006939AB">
              <w:rPr>
                <w:rFonts w:ascii="Times New Roman" w:hAnsi="Times New Roman" w:cs="Times New Roman"/>
                <w:sz w:val="28"/>
                <w:szCs w:val="28"/>
              </w:rPr>
              <w:t>ров</w:t>
            </w:r>
            <w:r w:rsidRPr="006939AB">
              <w:rPr>
                <w:rFonts w:ascii="Times New Roman" w:hAnsi="Times New Roman" w:cs="Times New Roman"/>
                <w:sz w:val="28"/>
                <w:szCs w:val="28"/>
              </w:rPr>
              <w:t xml:space="preserve">ку </w:t>
            </w:r>
            <w:r w:rsidR="00AB62A6">
              <w:rPr>
                <w:rFonts w:ascii="Times New Roman" w:hAnsi="Times New Roman" w:cs="Times New Roman"/>
                <w:sz w:val="28"/>
                <w:szCs w:val="28"/>
              </w:rPr>
              <w:t>к</w:t>
            </w:r>
            <w:r w:rsidRPr="006939AB">
              <w:rPr>
                <w:rFonts w:ascii="Times New Roman" w:hAnsi="Times New Roman" w:cs="Times New Roman"/>
                <w:sz w:val="28"/>
                <w:szCs w:val="28"/>
              </w:rPr>
              <w:t xml:space="preserve"> 9 Мая по стихотворению А.</w:t>
            </w:r>
            <w:r w:rsidR="006939AB">
              <w:rPr>
                <w:rFonts w:ascii="Times New Roman" w:hAnsi="Times New Roman" w:cs="Times New Roman"/>
                <w:sz w:val="28"/>
                <w:szCs w:val="28"/>
              </w:rPr>
              <w:t xml:space="preserve"> </w:t>
            </w:r>
            <w:r w:rsidRPr="006939AB">
              <w:rPr>
                <w:rFonts w:ascii="Times New Roman" w:hAnsi="Times New Roman" w:cs="Times New Roman"/>
                <w:sz w:val="28"/>
                <w:szCs w:val="28"/>
              </w:rPr>
              <w:t>Твардовского «Я убит подо Ржевом». В этом году к 30-летию вывода войск из Афганистана состоялась интересная встреча с нашим поэтом-бардом А.</w:t>
            </w:r>
            <w:r w:rsidR="006939AB">
              <w:rPr>
                <w:rFonts w:ascii="Times New Roman" w:hAnsi="Times New Roman" w:cs="Times New Roman"/>
                <w:sz w:val="28"/>
                <w:szCs w:val="28"/>
              </w:rPr>
              <w:t xml:space="preserve"> </w:t>
            </w:r>
            <w:proofErr w:type="spellStart"/>
            <w:r w:rsidRPr="006939AB">
              <w:rPr>
                <w:rFonts w:ascii="Times New Roman" w:hAnsi="Times New Roman" w:cs="Times New Roman"/>
                <w:sz w:val="28"/>
                <w:szCs w:val="28"/>
              </w:rPr>
              <w:t>Ходусом</w:t>
            </w:r>
            <w:proofErr w:type="spellEnd"/>
            <w:r w:rsidRPr="006939AB">
              <w:rPr>
                <w:rFonts w:ascii="Times New Roman" w:hAnsi="Times New Roman" w:cs="Times New Roman"/>
                <w:sz w:val="28"/>
                <w:szCs w:val="28"/>
              </w:rPr>
              <w:t>. Сам автор пел свои песни и песни на стихи В.</w:t>
            </w:r>
            <w:r w:rsidR="006939AB">
              <w:rPr>
                <w:rFonts w:ascii="Times New Roman" w:hAnsi="Times New Roman" w:cs="Times New Roman"/>
                <w:sz w:val="28"/>
                <w:szCs w:val="28"/>
              </w:rPr>
              <w:t xml:space="preserve"> </w:t>
            </w:r>
            <w:r w:rsidR="006939AB" w:rsidRPr="006939AB">
              <w:rPr>
                <w:rFonts w:ascii="Times New Roman" w:hAnsi="Times New Roman" w:cs="Times New Roman"/>
                <w:sz w:val="28"/>
                <w:szCs w:val="28"/>
              </w:rPr>
              <w:t>Вы</w:t>
            </w:r>
            <w:r w:rsidR="00AB62A6">
              <w:rPr>
                <w:rFonts w:ascii="Times New Roman" w:hAnsi="Times New Roman" w:cs="Times New Roman"/>
                <w:sz w:val="28"/>
                <w:szCs w:val="28"/>
              </w:rPr>
              <w:t>с</w:t>
            </w:r>
            <w:r w:rsidR="006939AB" w:rsidRPr="006939AB">
              <w:rPr>
                <w:rFonts w:ascii="Times New Roman" w:hAnsi="Times New Roman" w:cs="Times New Roman"/>
                <w:sz w:val="28"/>
                <w:szCs w:val="28"/>
              </w:rPr>
              <w:t>о</w:t>
            </w:r>
            <w:r w:rsidR="00AB62A6">
              <w:rPr>
                <w:rFonts w:ascii="Times New Roman" w:hAnsi="Times New Roman" w:cs="Times New Roman"/>
                <w:sz w:val="28"/>
                <w:szCs w:val="28"/>
              </w:rPr>
              <w:t>ц</w:t>
            </w:r>
            <w:r w:rsidR="006939AB" w:rsidRPr="006939AB">
              <w:rPr>
                <w:rFonts w:ascii="Times New Roman" w:hAnsi="Times New Roman" w:cs="Times New Roman"/>
                <w:sz w:val="28"/>
                <w:szCs w:val="28"/>
              </w:rPr>
              <w:t>кого</w:t>
            </w:r>
            <w:r w:rsidRPr="006939AB">
              <w:rPr>
                <w:rFonts w:ascii="Times New Roman" w:hAnsi="Times New Roman" w:cs="Times New Roman"/>
                <w:sz w:val="28"/>
                <w:szCs w:val="28"/>
              </w:rPr>
              <w:t>, а старшеклассники читали его стихи из сборника, подаренного при первой встрече.</w:t>
            </w:r>
          </w:p>
          <w:p w14:paraId="1F3E8ADD" w14:textId="0C26E866" w:rsidR="002017EA" w:rsidRPr="006939AB" w:rsidRDefault="002017EA" w:rsidP="006939AB">
            <w:pPr>
              <w:spacing w:after="0" w:line="240" w:lineRule="auto"/>
              <w:ind w:firstLine="709"/>
              <w:jc w:val="both"/>
              <w:rPr>
                <w:rFonts w:ascii="Times New Roman" w:hAnsi="Times New Roman" w:cs="Times New Roman"/>
                <w:sz w:val="28"/>
                <w:szCs w:val="28"/>
              </w:rPr>
            </w:pPr>
            <w:r w:rsidRPr="006939AB">
              <w:rPr>
                <w:rFonts w:ascii="Times New Roman" w:hAnsi="Times New Roman" w:cs="Times New Roman"/>
                <w:sz w:val="28"/>
                <w:szCs w:val="28"/>
              </w:rPr>
              <w:t xml:space="preserve">Ну и ещё один очень действенный метод </w:t>
            </w:r>
            <w:proofErr w:type="gramStart"/>
            <w:r w:rsidR="00AB62A6">
              <w:rPr>
                <w:rFonts w:ascii="Times New Roman" w:hAnsi="Times New Roman" w:cs="Times New Roman"/>
                <w:sz w:val="28"/>
                <w:szCs w:val="28"/>
              </w:rPr>
              <w:t xml:space="preserve">- </w:t>
            </w:r>
            <w:r w:rsidRPr="006939AB">
              <w:rPr>
                <w:rFonts w:ascii="Times New Roman" w:hAnsi="Times New Roman" w:cs="Times New Roman"/>
                <w:sz w:val="28"/>
                <w:szCs w:val="28"/>
              </w:rPr>
              <w:t>это</w:t>
            </w:r>
            <w:proofErr w:type="gramEnd"/>
            <w:r w:rsidRPr="006939AB">
              <w:rPr>
                <w:rFonts w:ascii="Times New Roman" w:hAnsi="Times New Roman" w:cs="Times New Roman"/>
                <w:sz w:val="28"/>
                <w:szCs w:val="28"/>
              </w:rPr>
              <w:t xml:space="preserve"> мои летние поездки к старшеклассникам с передвижной библиотекой. Я загружаю на багажник велосипеда книги и еду по домам, </w:t>
            </w:r>
            <w:r w:rsidR="00167934">
              <w:rPr>
                <w:rFonts w:ascii="Times New Roman" w:hAnsi="Times New Roman" w:cs="Times New Roman"/>
                <w:sz w:val="28"/>
                <w:szCs w:val="28"/>
              </w:rPr>
              <w:t>у</w:t>
            </w:r>
            <w:r w:rsidRPr="006939AB">
              <w:rPr>
                <w:rFonts w:ascii="Times New Roman" w:hAnsi="Times New Roman" w:cs="Times New Roman"/>
                <w:sz w:val="28"/>
                <w:szCs w:val="28"/>
              </w:rPr>
              <w:t>биваю сразу двух зайцев: вручаю книгу, от чтения которой уже не отвертишься, и провожу беседу сразу и с учеником, и с родителями, убеждая в том, что читать необходимо для того, чтобы успешно сдать экзамены.</w:t>
            </w:r>
          </w:p>
          <w:p w14:paraId="558E4CC1" w14:textId="77777777" w:rsidR="00AB62A6" w:rsidRDefault="002017EA" w:rsidP="00AB62A6">
            <w:pPr>
              <w:spacing w:after="0" w:line="240" w:lineRule="auto"/>
              <w:ind w:firstLine="709"/>
              <w:jc w:val="both"/>
              <w:rPr>
                <w:rFonts w:ascii="Times New Roman" w:hAnsi="Times New Roman" w:cs="Times New Roman"/>
                <w:sz w:val="28"/>
                <w:szCs w:val="28"/>
              </w:rPr>
            </w:pPr>
            <w:r w:rsidRPr="006939AB">
              <w:rPr>
                <w:rFonts w:ascii="Times New Roman" w:hAnsi="Times New Roman" w:cs="Times New Roman"/>
                <w:sz w:val="28"/>
                <w:szCs w:val="28"/>
              </w:rPr>
              <w:t>Для успешной сдачи экзаменов в этом году ввела в практику от</w:t>
            </w:r>
            <w:r w:rsidRPr="006939AB">
              <w:rPr>
                <w:rFonts w:ascii="Times New Roman" w:hAnsi="Times New Roman" w:cs="Times New Roman"/>
                <w:sz w:val="28"/>
                <w:szCs w:val="28"/>
              </w:rPr>
              <w:lastRenderedPageBreak/>
              <w:t xml:space="preserve">крытые уроки литературы в 11 </w:t>
            </w:r>
            <w:r w:rsidR="00167934">
              <w:rPr>
                <w:rFonts w:ascii="Times New Roman" w:hAnsi="Times New Roman" w:cs="Times New Roman"/>
                <w:sz w:val="28"/>
                <w:szCs w:val="28"/>
              </w:rPr>
              <w:t xml:space="preserve">классе </w:t>
            </w:r>
            <w:r w:rsidRPr="006939AB">
              <w:rPr>
                <w:rFonts w:ascii="Times New Roman" w:hAnsi="Times New Roman" w:cs="Times New Roman"/>
                <w:sz w:val="28"/>
                <w:szCs w:val="28"/>
              </w:rPr>
              <w:t xml:space="preserve">с приглашением родителей, чтобы показать, насколько сложно работать детям при написании </w:t>
            </w:r>
            <w:r w:rsidR="00167934" w:rsidRPr="006939AB">
              <w:rPr>
                <w:rFonts w:ascii="Times New Roman" w:hAnsi="Times New Roman" w:cs="Times New Roman"/>
                <w:sz w:val="28"/>
                <w:szCs w:val="28"/>
              </w:rPr>
              <w:t xml:space="preserve">итогового </w:t>
            </w:r>
            <w:r w:rsidRPr="006939AB">
              <w:rPr>
                <w:rFonts w:ascii="Times New Roman" w:hAnsi="Times New Roman" w:cs="Times New Roman"/>
                <w:sz w:val="28"/>
                <w:szCs w:val="28"/>
              </w:rPr>
              <w:t>сочинени</w:t>
            </w:r>
            <w:r w:rsidR="00167934">
              <w:rPr>
                <w:rFonts w:ascii="Times New Roman" w:hAnsi="Times New Roman" w:cs="Times New Roman"/>
                <w:sz w:val="28"/>
                <w:szCs w:val="28"/>
              </w:rPr>
              <w:t xml:space="preserve">я по литературе </w:t>
            </w:r>
            <w:r w:rsidRPr="006939AB">
              <w:rPr>
                <w:rFonts w:ascii="Times New Roman" w:hAnsi="Times New Roman" w:cs="Times New Roman"/>
                <w:sz w:val="28"/>
                <w:szCs w:val="28"/>
              </w:rPr>
              <w:t xml:space="preserve">и </w:t>
            </w:r>
            <w:r w:rsidR="00167934">
              <w:rPr>
                <w:rFonts w:ascii="Times New Roman" w:hAnsi="Times New Roman" w:cs="Times New Roman"/>
                <w:sz w:val="28"/>
                <w:szCs w:val="28"/>
              </w:rPr>
              <w:t>сочинения ЕГЭ по русскому языку</w:t>
            </w:r>
            <w:r w:rsidRPr="006939AB">
              <w:rPr>
                <w:rFonts w:ascii="Times New Roman" w:hAnsi="Times New Roman" w:cs="Times New Roman"/>
                <w:sz w:val="28"/>
                <w:szCs w:val="28"/>
              </w:rPr>
              <w:t xml:space="preserve">, если нет серьёзного читательского опыта. И вы знаете, это тоже работает, родители активно включаются в помощь своим детям. Эта идея пришла ко мне </w:t>
            </w:r>
            <w:r w:rsidR="00AB62A6">
              <w:rPr>
                <w:rFonts w:ascii="Times New Roman" w:hAnsi="Times New Roman" w:cs="Times New Roman"/>
                <w:sz w:val="28"/>
                <w:szCs w:val="28"/>
              </w:rPr>
              <w:t>после</w:t>
            </w:r>
            <w:r w:rsidRPr="006939AB">
              <w:rPr>
                <w:rFonts w:ascii="Times New Roman" w:hAnsi="Times New Roman" w:cs="Times New Roman"/>
                <w:sz w:val="28"/>
                <w:szCs w:val="28"/>
              </w:rPr>
              <w:t xml:space="preserve"> проведения экзаменов для родителей</w:t>
            </w:r>
            <w:r w:rsidR="00AB62A6">
              <w:rPr>
                <w:rFonts w:ascii="Times New Roman" w:hAnsi="Times New Roman" w:cs="Times New Roman"/>
                <w:sz w:val="28"/>
                <w:szCs w:val="28"/>
              </w:rPr>
              <w:t xml:space="preserve">. </w:t>
            </w:r>
          </w:p>
          <w:p w14:paraId="52D75205" w14:textId="0DB402C3" w:rsidR="00474690" w:rsidRPr="006939AB" w:rsidRDefault="002017EA" w:rsidP="00AB62A6">
            <w:pPr>
              <w:spacing w:after="0" w:line="240" w:lineRule="auto"/>
              <w:ind w:firstLine="709"/>
              <w:jc w:val="both"/>
              <w:rPr>
                <w:rFonts w:ascii="Times New Roman" w:hAnsi="Times New Roman" w:cs="Times New Roman"/>
                <w:sz w:val="28"/>
                <w:szCs w:val="28"/>
              </w:rPr>
            </w:pPr>
            <w:r w:rsidRPr="006939AB">
              <w:rPr>
                <w:rFonts w:ascii="Times New Roman" w:hAnsi="Times New Roman" w:cs="Times New Roman"/>
                <w:sz w:val="28"/>
                <w:szCs w:val="28"/>
              </w:rPr>
              <w:t xml:space="preserve">В заключение хочется поделиться ещё одной идеей, которую случайно услышала по радио, идеей </w:t>
            </w:r>
            <w:proofErr w:type="spellStart"/>
            <w:r w:rsidRPr="006939AB">
              <w:rPr>
                <w:rFonts w:ascii="Times New Roman" w:hAnsi="Times New Roman" w:cs="Times New Roman"/>
                <w:sz w:val="28"/>
                <w:szCs w:val="28"/>
              </w:rPr>
              <w:t>культуротерапии</w:t>
            </w:r>
            <w:proofErr w:type="spellEnd"/>
            <w:r w:rsidRPr="006939AB">
              <w:rPr>
                <w:rFonts w:ascii="Times New Roman" w:hAnsi="Times New Roman" w:cs="Times New Roman"/>
                <w:sz w:val="28"/>
                <w:szCs w:val="28"/>
              </w:rPr>
              <w:t xml:space="preserve">. Что это такое? </w:t>
            </w:r>
            <w:r w:rsidR="00FF7E03">
              <w:rPr>
                <w:rFonts w:ascii="Times New Roman" w:hAnsi="Times New Roman" w:cs="Times New Roman"/>
                <w:sz w:val="28"/>
                <w:szCs w:val="28"/>
              </w:rPr>
              <w:t>И</w:t>
            </w:r>
            <w:r w:rsidR="00AB62A6">
              <w:rPr>
                <w:rFonts w:ascii="Times New Roman" w:hAnsi="Times New Roman" w:cs="Times New Roman"/>
                <w:sz w:val="28"/>
                <w:szCs w:val="28"/>
              </w:rPr>
              <w:t>звестно</w:t>
            </w:r>
            <w:r w:rsidRPr="006939AB">
              <w:rPr>
                <w:rFonts w:ascii="Times New Roman" w:hAnsi="Times New Roman" w:cs="Times New Roman"/>
                <w:sz w:val="28"/>
                <w:szCs w:val="28"/>
              </w:rPr>
              <w:t xml:space="preserve">, что молодые люди слишком погружены в </w:t>
            </w:r>
            <w:r w:rsidR="00FF7E03">
              <w:rPr>
                <w:rFonts w:ascii="Times New Roman" w:hAnsi="Times New Roman" w:cs="Times New Roman"/>
                <w:sz w:val="28"/>
                <w:szCs w:val="28"/>
              </w:rPr>
              <w:t>интернет-</w:t>
            </w:r>
            <w:r w:rsidRPr="006939AB">
              <w:rPr>
                <w:rFonts w:ascii="Times New Roman" w:hAnsi="Times New Roman" w:cs="Times New Roman"/>
                <w:sz w:val="28"/>
                <w:szCs w:val="28"/>
              </w:rPr>
              <w:t>сети и не замечают того, что должны бы замечать. Чтобы вырвать молодых людей из «сетей», необходимо пробудить в них желание вживую приобщаться к истинной культуре, и на первом месте здесь стоит чтение художественной литературы. Психологи советуют молодым людям ежедневно обращаться к художественным текстам и прочитывать хотя бы несколько страниц книжного текста.</w:t>
            </w:r>
          </w:p>
        </w:tc>
      </w:tr>
    </w:tbl>
    <w:p w14:paraId="28094BCE" w14:textId="27FDEC17" w:rsidR="00474690" w:rsidRDefault="0047469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2017EA" w14:paraId="1ACF4D0C" w14:textId="77777777" w:rsidTr="002017EA">
        <w:tc>
          <w:tcPr>
            <w:tcW w:w="8720" w:type="dxa"/>
          </w:tcPr>
          <w:p w14:paraId="65A0BF40" w14:textId="593F10DC" w:rsidR="002017EA" w:rsidRPr="002017EA" w:rsidRDefault="002017EA" w:rsidP="002017EA">
            <w:pPr>
              <w:contextualSpacing/>
              <w:jc w:val="right"/>
              <w:rPr>
                <w:rFonts w:ascii="Times New Roman" w:hAnsi="Times New Roman" w:cs="Times New Roman"/>
                <w:i/>
                <w:sz w:val="28"/>
                <w:szCs w:val="28"/>
              </w:rPr>
            </w:pPr>
            <w:r w:rsidRPr="002017EA">
              <w:rPr>
                <w:rFonts w:ascii="Times New Roman" w:hAnsi="Times New Roman" w:cs="Times New Roman"/>
                <w:i/>
                <w:sz w:val="28"/>
                <w:szCs w:val="28"/>
              </w:rPr>
              <w:t>Учитель русского языка и литературы МАОУ С</w:t>
            </w:r>
            <w:r w:rsidR="006939AB">
              <w:rPr>
                <w:rFonts w:ascii="Times New Roman" w:hAnsi="Times New Roman" w:cs="Times New Roman"/>
                <w:i/>
                <w:sz w:val="28"/>
                <w:szCs w:val="28"/>
              </w:rPr>
              <w:t>О</w:t>
            </w:r>
            <w:r w:rsidRPr="002017EA">
              <w:rPr>
                <w:rFonts w:ascii="Times New Roman" w:hAnsi="Times New Roman" w:cs="Times New Roman"/>
                <w:i/>
                <w:sz w:val="28"/>
                <w:szCs w:val="28"/>
              </w:rPr>
              <w:t>Ш №2</w:t>
            </w:r>
          </w:p>
          <w:p w14:paraId="41F623FC" w14:textId="52C8F144" w:rsidR="002017EA" w:rsidRDefault="002017EA" w:rsidP="002017EA">
            <w:pPr>
              <w:contextualSpacing/>
              <w:jc w:val="right"/>
              <w:rPr>
                <w:rFonts w:ascii="Times New Roman" w:hAnsi="Times New Roman" w:cs="Times New Roman"/>
                <w:sz w:val="28"/>
                <w:szCs w:val="28"/>
              </w:rPr>
            </w:pPr>
            <w:r w:rsidRPr="002017EA">
              <w:rPr>
                <w:rFonts w:ascii="Times New Roman" w:hAnsi="Times New Roman" w:cs="Times New Roman"/>
                <w:i/>
                <w:sz w:val="28"/>
                <w:szCs w:val="28"/>
              </w:rPr>
              <w:t>Сечнев Юрий Алексеевич</w:t>
            </w:r>
          </w:p>
        </w:tc>
      </w:tr>
    </w:tbl>
    <w:p w14:paraId="5356FFE0" w14:textId="1DCB7850" w:rsidR="002017EA" w:rsidRDefault="002017EA"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2017EA" w14:paraId="1AD20A6E" w14:textId="77777777" w:rsidTr="002017EA">
        <w:tc>
          <w:tcPr>
            <w:tcW w:w="8720" w:type="dxa"/>
          </w:tcPr>
          <w:p w14:paraId="431B39BB" w14:textId="77777777" w:rsidR="006939AB" w:rsidRDefault="006939AB" w:rsidP="002017EA">
            <w:pPr>
              <w:jc w:val="center"/>
              <w:rPr>
                <w:rFonts w:ascii="Times New Roman" w:hAnsi="Times New Roman" w:cs="Times New Roman"/>
                <w:b/>
                <w:sz w:val="28"/>
                <w:szCs w:val="28"/>
              </w:rPr>
            </w:pPr>
            <w:r>
              <w:rPr>
                <w:rFonts w:ascii="Times New Roman" w:hAnsi="Times New Roman" w:cs="Times New Roman"/>
                <w:b/>
                <w:sz w:val="28"/>
                <w:szCs w:val="28"/>
              </w:rPr>
              <w:t xml:space="preserve">СИСТЕМНО-ДЕЯТЕЛЬНОСТНЫЙ ПОДХОД </w:t>
            </w:r>
          </w:p>
          <w:p w14:paraId="633AF47C" w14:textId="357420CD" w:rsidR="002017EA" w:rsidRDefault="006939AB" w:rsidP="002017EA">
            <w:pPr>
              <w:jc w:val="center"/>
              <w:rPr>
                <w:rFonts w:ascii="Times New Roman" w:hAnsi="Times New Roman" w:cs="Times New Roman"/>
                <w:b/>
                <w:sz w:val="28"/>
                <w:szCs w:val="28"/>
              </w:rPr>
            </w:pPr>
            <w:r>
              <w:rPr>
                <w:rFonts w:ascii="Times New Roman" w:hAnsi="Times New Roman" w:cs="Times New Roman"/>
                <w:b/>
                <w:sz w:val="28"/>
                <w:szCs w:val="28"/>
              </w:rPr>
              <w:t>НА УРОКАХ ЛИТЕРАТУРЫ</w:t>
            </w:r>
          </w:p>
          <w:p w14:paraId="67C21B93" w14:textId="77777777" w:rsidR="002017EA" w:rsidRDefault="002017EA" w:rsidP="002017EA">
            <w:pPr>
              <w:jc w:val="center"/>
              <w:rPr>
                <w:rFonts w:ascii="Times New Roman" w:hAnsi="Times New Roman" w:cs="Times New Roman"/>
                <w:b/>
                <w:sz w:val="28"/>
                <w:szCs w:val="28"/>
              </w:rPr>
            </w:pPr>
          </w:p>
          <w:p w14:paraId="1CA8D123" w14:textId="04780456" w:rsidR="002017EA" w:rsidRDefault="002017EA" w:rsidP="00C643CD">
            <w:pPr>
              <w:ind w:firstLine="709"/>
              <w:jc w:val="both"/>
              <w:rPr>
                <w:rFonts w:ascii="Times New Roman" w:hAnsi="Times New Roman" w:cs="Times New Roman"/>
                <w:sz w:val="28"/>
                <w:szCs w:val="28"/>
              </w:rPr>
            </w:pPr>
            <w:r>
              <w:rPr>
                <w:rFonts w:ascii="Times New Roman" w:hAnsi="Times New Roman" w:cs="Times New Roman"/>
                <w:sz w:val="28"/>
                <w:szCs w:val="28"/>
              </w:rPr>
              <w:t xml:space="preserve">Современный человек живёт в условиях постоянного обновления знаний: Интернет, печатная продукция, телевидение. Предлагается большой объём информации. Всё это требует новых способов её освоения. Поэтому перед современным учителем стоит важная задача - использовать системно-деятельностный подход в обучении школьников. Школа, в которой работаю я, входит в число образовательных организаций, которые работают в рамках ФГОС. Мы занимаемся воспитанием молодёжи, которая живёт в современном обществе, а этому обществу нужны люди, которые умеют задавать вопросы, самостоятельно находить ответы на поставленные вопросы, принимать важные решения, делать выводы. Одним словом, нужны инициативные люди. </w:t>
            </w:r>
          </w:p>
          <w:p w14:paraId="136BF36D" w14:textId="1D3CD12D"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Лев Семёнович Выго</w:t>
            </w:r>
            <w:r w:rsidR="00167934">
              <w:rPr>
                <w:rFonts w:ascii="Times New Roman" w:hAnsi="Times New Roman" w:cs="Times New Roman"/>
                <w:sz w:val="28"/>
                <w:szCs w:val="28"/>
              </w:rPr>
              <w:t>т</w:t>
            </w:r>
            <w:r>
              <w:rPr>
                <w:rFonts w:ascii="Times New Roman" w:hAnsi="Times New Roman" w:cs="Times New Roman"/>
                <w:sz w:val="28"/>
                <w:szCs w:val="28"/>
              </w:rPr>
              <w:t xml:space="preserve">ский, великий учёный первой половины </w:t>
            </w:r>
            <w:r w:rsidR="00C643CD">
              <w:rPr>
                <w:rFonts w:ascii="Times New Roman" w:hAnsi="Times New Roman" w:cs="Times New Roman"/>
                <w:sz w:val="28"/>
                <w:szCs w:val="28"/>
                <w:lang w:val="en-US"/>
              </w:rPr>
              <w:t>XX</w:t>
            </w:r>
            <w:r>
              <w:rPr>
                <w:rFonts w:ascii="Times New Roman" w:hAnsi="Times New Roman" w:cs="Times New Roman"/>
                <w:sz w:val="28"/>
                <w:szCs w:val="28"/>
              </w:rPr>
              <w:t xml:space="preserve"> века, считал, что ученики способны не только повторять за учителем заученный урок. Они способны на большее. Он считал, что дети должны мыслить на перспективу. Поэтому системно-деятельностный подход в обучении призван помочь в воспитании </w:t>
            </w:r>
            <w:r w:rsidR="00C643CD">
              <w:rPr>
                <w:rFonts w:ascii="Times New Roman" w:hAnsi="Times New Roman" w:cs="Times New Roman"/>
                <w:sz w:val="28"/>
                <w:szCs w:val="28"/>
                <w:lang w:val="en-US"/>
              </w:rPr>
              <w:t>c</w:t>
            </w:r>
            <w:proofErr w:type="spellStart"/>
            <w:r w:rsidR="00C643CD">
              <w:rPr>
                <w:rFonts w:ascii="Times New Roman" w:hAnsi="Times New Roman" w:cs="Times New Roman"/>
                <w:sz w:val="28"/>
                <w:szCs w:val="28"/>
              </w:rPr>
              <w:t>овременного</w:t>
            </w:r>
            <w:proofErr w:type="spellEnd"/>
            <w:r>
              <w:rPr>
                <w:rFonts w:ascii="Times New Roman" w:hAnsi="Times New Roman" w:cs="Times New Roman"/>
                <w:sz w:val="28"/>
                <w:szCs w:val="28"/>
              </w:rPr>
              <w:t xml:space="preserve"> человека. </w:t>
            </w:r>
          </w:p>
          <w:p w14:paraId="2F66498E" w14:textId="6A0CFEAC"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 xml:space="preserve">Каждый современный учитель должен пересмотреть свою деятельность, предоставить обучающимся самостоятельно, но последовательно открывать для себя новые знания. Мы должны осознать, что обучающиеся являются главными героями на уроке. Поэтому наша задача подготовить такой урок, который будет предполагать творческую активность как обучающегося, так и учителя. Я пытаюсь создать </w:t>
            </w:r>
            <w:r>
              <w:rPr>
                <w:rFonts w:ascii="Times New Roman" w:hAnsi="Times New Roman" w:cs="Times New Roman"/>
                <w:sz w:val="28"/>
                <w:szCs w:val="28"/>
              </w:rPr>
              <w:lastRenderedPageBreak/>
              <w:t>такую ситуацию, в которой мои обучающиеся ставят и решают различные коммуникативные задачи. Соответственно, уровень коммуникативной культуры обучающихся повышает использование следующих методов организации урока:</w:t>
            </w:r>
          </w:p>
          <w:p w14:paraId="0220A5D4"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 решение коммуникативно-ситуативных задач, с помощью которых обучение приближено к естественным условиям общения, позволяет повысить уровень культуры речевого общения;</w:t>
            </w:r>
          </w:p>
          <w:p w14:paraId="3986764E"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 выполнение творческих работ на основе жизненных ситуаций;</w:t>
            </w:r>
          </w:p>
          <w:p w14:paraId="76756254"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 участие в диалоге, дискуссиях;</w:t>
            </w:r>
          </w:p>
          <w:p w14:paraId="104A391D"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  использование упражнений по интерпретации и созданию текстов (редактирование текста, его создание по опорным словам);</w:t>
            </w:r>
          </w:p>
          <w:p w14:paraId="0A7DC61C"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 создание проектов и мультимедийных презентаций.</w:t>
            </w:r>
          </w:p>
          <w:p w14:paraId="1625D8F8"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В своей практике я применяю активные формы обучения для формирования компетентной личности:</w:t>
            </w:r>
          </w:p>
          <w:p w14:paraId="45016FCB"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 работа в парах, в группах;</w:t>
            </w:r>
          </w:p>
          <w:p w14:paraId="632AA672"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 ролевые игры;</w:t>
            </w:r>
          </w:p>
          <w:p w14:paraId="76404C3C"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 языковые игры;</w:t>
            </w:r>
          </w:p>
          <w:p w14:paraId="1BB99E6C"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 разновидности рефлексии, помогающие обучающимся высказаться.</w:t>
            </w:r>
          </w:p>
          <w:p w14:paraId="3AFF5C31"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Я поделюсь опытом применения игровых приёмов работы на различных этапах урока в 5 классе, которые помогают активизировать познавательную деятельность обучающихся. Итак, чтобы мотивировать учащихся на учебную деятельность, использую упражнения, типа «Я рад общаться с Вами», «У меня хорошее настроение». При формулировке цели урока нужно обратить внимание не только на то, чего хочет достичь обучаемый, но и каким образом он это достигнет. На этапе закрепления изученного материала при работе в группе, в парах применяю упражнения с использованием пословиц, например, «Перепутанные пословицы», «Сочинение по пословице», «Пословицы на соответствие». В качестве рефлексии проверяю самооценку результатов деятельности своей и класса. А дифференциация домашнего задания даёт обучающимся право выбора согласно их способностям.</w:t>
            </w:r>
          </w:p>
          <w:p w14:paraId="71809E29" w14:textId="25CAA44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Применение в своей работе системно-деятельностного подхода помогает мне стимулировать творческую инициативу, познавательную деятельность, выстраивать активную позицию обучающихся по отношению к себе.</w:t>
            </w:r>
          </w:p>
          <w:p w14:paraId="6E408D58" w14:textId="143DE6C4"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sz w:val="28"/>
                <w:szCs w:val="28"/>
              </w:rPr>
              <w:t>Задания для работы взяты из пособия для учителя под редакцией А.Г.</w:t>
            </w:r>
            <w:r w:rsidR="006939AB">
              <w:rPr>
                <w:rFonts w:ascii="Times New Roman" w:hAnsi="Times New Roman" w:cs="Times New Roman"/>
                <w:sz w:val="28"/>
                <w:szCs w:val="28"/>
              </w:rPr>
              <w:t xml:space="preserve"> </w:t>
            </w:r>
            <w:r>
              <w:rPr>
                <w:rFonts w:ascii="Times New Roman" w:hAnsi="Times New Roman" w:cs="Times New Roman"/>
                <w:sz w:val="28"/>
                <w:szCs w:val="28"/>
              </w:rPr>
              <w:t>Асмолова.</w:t>
            </w:r>
          </w:p>
          <w:p w14:paraId="3D7B4BF3" w14:textId="77777777" w:rsidR="002017EA" w:rsidRDefault="002017EA" w:rsidP="002017EA">
            <w:pPr>
              <w:ind w:firstLine="708"/>
              <w:jc w:val="both"/>
              <w:rPr>
                <w:rFonts w:ascii="Times New Roman" w:hAnsi="Times New Roman" w:cs="Times New Roman"/>
                <w:b/>
                <w:sz w:val="28"/>
                <w:szCs w:val="28"/>
              </w:rPr>
            </w:pPr>
            <w:r>
              <w:rPr>
                <w:rFonts w:ascii="Times New Roman" w:hAnsi="Times New Roman" w:cs="Times New Roman"/>
                <w:b/>
                <w:sz w:val="28"/>
                <w:szCs w:val="28"/>
              </w:rPr>
              <w:t>Упражнение «Работа с метафорами»</w:t>
            </w:r>
          </w:p>
          <w:p w14:paraId="3E1D812B" w14:textId="77777777" w:rsidR="002017EA" w:rsidRPr="00E71F2B" w:rsidRDefault="002017EA" w:rsidP="002017EA">
            <w:pPr>
              <w:ind w:firstLine="708"/>
              <w:jc w:val="both"/>
              <w:rPr>
                <w:rFonts w:ascii="Times New Roman" w:hAnsi="Times New Roman" w:cs="Times New Roman"/>
                <w:sz w:val="28"/>
                <w:szCs w:val="28"/>
              </w:rPr>
            </w:pPr>
            <w:r>
              <w:rPr>
                <w:rFonts w:ascii="Times New Roman" w:hAnsi="Times New Roman" w:cs="Times New Roman"/>
                <w:b/>
                <w:sz w:val="28"/>
                <w:szCs w:val="28"/>
              </w:rPr>
              <w:t xml:space="preserve">Цель: </w:t>
            </w:r>
            <w:r w:rsidRPr="00E71F2B">
              <w:rPr>
                <w:rFonts w:ascii="Times New Roman" w:hAnsi="Times New Roman" w:cs="Times New Roman"/>
                <w:sz w:val="28"/>
                <w:szCs w:val="28"/>
              </w:rPr>
              <w:t>формирование умения</w:t>
            </w:r>
            <w:r>
              <w:rPr>
                <w:rFonts w:ascii="Times New Roman" w:hAnsi="Times New Roman" w:cs="Times New Roman"/>
                <w:sz w:val="28"/>
                <w:szCs w:val="28"/>
              </w:rPr>
              <w:t xml:space="preserve"> работать с метафорами (воз</w:t>
            </w:r>
            <w:r w:rsidRPr="00E71F2B">
              <w:rPr>
                <w:rFonts w:ascii="Times New Roman" w:hAnsi="Times New Roman" w:cs="Times New Roman"/>
                <w:sz w:val="28"/>
                <w:szCs w:val="28"/>
              </w:rPr>
              <w:t>можность понимать переносный смысл выражений, понимать</w:t>
            </w:r>
            <w:r>
              <w:rPr>
                <w:rFonts w:ascii="Times New Roman" w:hAnsi="Times New Roman" w:cs="Times New Roman"/>
                <w:sz w:val="28"/>
                <w:szCs w:val="28"/>
              </w:rPr>
              <w:t xml:space="preserve"> </w:t>
            </w:r>
            <w:r w:rsidRPr="00E71F2B">
              <w:rPr>
                <w:rFonts w:ascii="Times New Roman" w:hAnsi="Times New Roman" w:cs="Times New Roman"/>
                <w:sz w:val="28"/>
                <w:szCs w:val="28"/>
              </w:rPr>
              <w:t>и строить обороты речи</w:t>
            </w:r>
            <w:r>
              <w:rPr>
                <w:rFonts w:ascii="Times New Roman" w:hAnsi="Times New Roman" w:cs="Times New Roman"/>
                <w:sz w:val="28"/>
                <w:szCs w:val="28"/>
              </w:rPr>
              <w:t xml:space="preserve"> на основе скрытого уподобления </w:t>
            </w:r>
            <w:r w:rsidRPr="00E71F2B">
              <w:rPr>
                <w:rFonts w:ascii="Times New Roman" w:hAnsi="Times New Roman" w:cs="Times New Roman"/>
                <w:sz w:val="28"/>
                <w:szCs w:val="28"/>
              </w:rPr>
              <w:t>образного сближения слов).</w:t>
            </w:r>
          </w:p>
          <w:p w14:paraId="0CF12AF0" w14:textId="77777777"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b/>
                <w:sz w:val="28"/>
                <w:szCs w:val="28"/>
              </w:rPr>
              <w:t xml:space="preserve">Форма выполнения задания: </w:t>
            </w:r>
            <w:r>
              <w:rPr>
                <w:rFonts w:ascii="Times New Roman" w:hAnsi="Times New Roman" w:cs="Times New Roman"/>
                <w:sz w:val="28"/>
                <w:szCs w:val="28"/>
              </w:rPr>
              <w:t>обучающимся предлагается список русских и немецких пословиц. Необходимо установить, какие по</w:t>
            </w:r>
            <w:r>
              <w:rPr>
                <w:rFonts w:ascii="Times New Roman" w:hAnsi="Times New Roman" w:cs="Times New Roman"/>
                <w:sz w:val="28"/>
                <w:szCs w:val="28"/>
              </w:rPr>
              <w:lastRenderedPageBreak/>
              <w:t>словицы подходят друг другу по смыслу.</w:t>
            </w:r>
            <w:r w:rsidRPr="00B027AF">
              <w:rPr>
                <w:rFonts w:ascii="Times New Roman" w:hAnsi="Times New Roman" w:cs="Times New Roman"/>
                <w:sz w:val="28"/>
                <w:szCs w:val="28"/>
              </w:rPr>
              <w:t xml:space="preserve"> </w:t>
            </w:r>
          </w:p>
          <w:p w14:paraId="1B08E446" w14:textId="23B5C195" w:rsidR="002017EA" w:rsidRDefault="002017EA" w:rsidP="002017EA">
            <w:pPr>
              <w:ind w:firstLine="708"/>
              <w:jc w:val="both"/>
              <w:rPr>
                <w:rFonts w:ascii="Times New Roman" w:hAnsi="Times New Roman" w:cs="Times New Roman"/>
                <w:sz w:val="28"/>
                <w:szCs w:val="28"/>
              </w:rPr>
            </w:pPr>
            <w:r>
              <w:rPr>
                <w:rFonts w:ascii="Times New Roman" w:hAnsi="Times New Roman" w:cs="Times New Roman"/>
                <w:b/>
                <w:sz w:val="28"/>
                <w:szCs w:val="28"/>
              </w:rPr>
              <w:t xml:space="preserve">Инструкция: </w:t>
            </w:r>
            <w:r w:rsidRPr="00B027AF">
              <w:rPr>
                <w:rFonts w:ascii="Times New Roman" w:hAnsi="Times New Roman" w:cs="Times New Roman"/>
                <w:sz w:val="28"/>
                <w:szCs w:val="28"/>
              </w:rPr>
              <w:t>многие народы имеют сходные по смыслу пословицы и поговорки. Например, русской пословице «Как волка н</w:t>
            </w:r>
            <w:r w:rsidR="00AF5992">
              <w:rPr>
                <w:rFonts w:ascii="Times New Roman" w:hAnsi="Times New Roman" w:cs="Times New Roman"/>
                <w:sz w:val="28"/>
                <w:szCs w:val="28"/>
              </w:rPr>
              <w:t>и</w:t>
            </w:r>
            <w:r w:rsidRPr="00B027AF">
              <w:rPr>
                <w:rFonts w:ascii="Times New Roman" w:hAnsi="Times New Roman" w:cs="Times New Roman"/>
                <w:sz w:val="28"/>
                <w:szCs w:val="28"/>
              </w:rPr>
              <w:t xml:space="preserve"> корми, он всё в лес смотрит» соответствует немецкая «Посади лягушку хоть на золотой стул, она всё равно опять в лужу прыгнет»</w:t>
            </w:r>
            <w:r>
              <w:rPr>
                <w:rFonts w:ascii="Times New Roman" w:hAnsi="Times New Roman" w:cs="Times New Roman"/>
                <w:sz w:val="28"/>
                <w:szCs w:val="28"/>
              </w:rPr>
              <w:t>.</w:t>
            </w:r>
            <w:r w:rsidRPr="00B027AF">
              <w:rPr>
                <w:rFonts w:ascii="Times New Roman" w:hAnsi="Times New Roman" w:cs="Times New Roman"/>
                <w:sz w:val="28"/>
                <w:szCs w:val="28"/>
              </w:rPr>
              <w:t xml:space="preserve"> В таблице слева даны немецкие пословицы, справа – русские. Определите, какие пословицы соответствуют друг другу по смыслу. </w:t>
            </w:r>
          </w:p>
          <w:p w14:paraId="4DB74954" w14:textId="77777777" w:rsidR="005E688A" w:rsidRDefault="005E688A" w:rsidP="002017EA">
            <w:pPr>
              <w:ind w:firstLine="708"/>
              <w:jc w:val="both"/>
              <w:rPr>
                <w:rFonts w:ascii="Times New Roman" w:hAnsi="Times New Roman" w:cs="Times New Roman"/>
                <w:sz w:val="28"/>
                <w:szCs w:val="28"/>
              </w:rPr>
            </w:pPr>
          </w:p>
          <w:tbl>
            <w:tblPr>
              <w:tblW w:w="8508" w:type="dxa"/>
              <w:tblCellMar>
                <w:left w:w="0" w:type="dxa"/>
                <w:right w:w="0" w:type="dxa"/>
              </w:tblCellMar>
              <w:tblLook w:val="04A0" w:firstRow="1" w:lastRow="0" w:firstColumn="1" w:lastColumn="0" w:noHBand="0" w:noVBand="1"/>
            </w:tblPr>
            <w:tblGrid>
              <w:gridCol w:w="4398"/>
              <w:gridCol w:w="4110"/>
            </w:tblGrid>
            <w:tr w:rsidR="002017EA" w:rsidRPr="00E2711F" w14:paraId="6CF99435" w14:textId="77777777" w:rsidTr="005E688A">
              <w:trPr>
                <w:trHeight w:val="460"/>
              </w:trPr>
              <w:tc>
                <w:tcPr>
                  <w:tcW w:w="4398"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hideMark/>
                </w:tcPr>
                <w:p w14:paraId="3F2A15EA" w14:textId="77777777" w:rsidR="002017EA" w:rsidRPr="00E2711F" w:rsidRDefault="002017EA" w:rsidP="002017EA">
                  <w:pPr>
                    <w:spacing w:after="0" w:line="220" w:lineRule="atLeast"/>
                    <w:ind w:left="442"/>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b/>
                      <w:bCs/>
                      <w:color w:val="000000"/>
                      <w:sz w:val="24"/>
                      <w:szCs w:val="24"/>
                      <w:lang w:eastAsia="ru-RU"/>
                    </w:rPr>
                    <w:t>Немецкие пословицы</w:t>
                  </w:r>
                </w:p>
              </w:tc>
              <w:tc>
                <w:tcPr>
                  <w:tcW w:w="4110" w:type="dxa"/>
                  <w:tcBorders>
                    <w:top w:val="single" w:sz="4" w:space="0" w:color="000000"/>
                    <w:left w:val="single" w:sz="4" w:space="0" w:color="000000"/>
                    <w:bottom w:val="single" w:sz="4" w:space="0" w:color="000000"/>
                    <w:right w:val="single" w:sz="4" w:space="0" w:color="000000"/>
                  </w:tcBorders>
                  <w:shd w:val="clear" w:color="auto" w:fill="FFFFFF"/>
                  <w:tcMar>
                    <w:top w:w="0" w:type="dxa"/>
                    <w:left w:w="40" w:type="dxa"/>
                    <w:bottom w:w="0" w:type="dxa"/>
                    <w:right w:w="40" w:type="dxa"/>
                  </w:tcMar>
                  <w:hideMark/>
                </w:tcPr>
                <w:p w14:paraId="4C978C98" w14:textId="77777777" w:rsidR="002017EA" w:rsidRPr="00E2711F" w:rsidRDefault="002017EA" w:rsidP="002017EA">
                  <w:pPr>
                    <w:spacing w:after="0" w:line="220" w:lineRule="atLeast"/>
                    <w:ind w:left="504"/>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b/>
                      <w:bCs/>
                      <w:color w:val="000000"/>
                      <w:sz w:val="24"/>
                      <w:szCs w:val="24"/>
                      <w:lang w:eastAsia="ru-RU"/>
                    </w:rPr>
                    <w:t>Русские пословицы</w:t>
                  </w:r>
                </w:p>
              </w:tc>
            </w:tr>
            <w:tr w:rsidR="002017EA" w:rsidRPr="00E2711F" w14:paraId="791ECFDA" w14:textId="77777777" w:rsidTr="005E688A">
              <w:trPr>
                <w:trHeight w:val="619"/>
              </w:trPr>
              <w:tc>
                <w:tcPr>
                  <w:tcW w:w="4398" w:type="dxa"/>
                  <w:tcBorders>
                    <w:top w:val="single" w:sz="4"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4B3AA0F1" w14:textId="06FC1347" w:rsidR="002017EA" w:rsidRPr="00A82375" w:rsidRDefault="002017EA" w:rsidP="00167934">
                  <w:pPr>
                    <w:spacing w:after="0" w:line="220" w:lineRule="atLeast"/>
                    <w:ind w:left="96"/>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1. Не ленись, ясли сами</w:t>
                  </w:r>
                  <w:r w:rsidR="005E688A">
                    <w:rPr>
                      <w:rFonts w:ascii="Times New Roman" w:eastAsia="Times New Roman" w:hAnsi="Times New Roman" w:cs="Times New Roman"/>
                      <w:color w:val="000000"/>
                      <w:sz w:val="24"/>
                      <w:szCs w:val="24"/>
                      <w:lang w:eastAsia="ru-RU"/>
                    </w:rPr>
                    <w:t xml:space="preserve"> </w:t>
                  </w:r>
                  <w:r w:rsidRPr="00A82375">
                    <w:rPr>
                      <w:rFonts w:ascii="Times New Roman" w:eastAsia="Times New Roman" w:hAnsi="Times New Roman" w:cs="Times New Roman"/>
                      <w:color w:val="000000"/>
                      <w:sz w:val="24"/>
                      <w:szCs w:val="24"/>
                      <w:lang w:eastAsia="ru-RU"/>
                    </w:rPr>
                    <w:t>ко рту не пойдут.</w:t>
                  </w:r>
                  <w:r>
                    <w:rPr>
                      <w:rFonts w:ascii="Times New Roman" w:eastAsia="Times New Roman" w:hAnsi="Times New Roman" w:cs="Times New Roman"/>
                      <w:color w:val="000000"/>
                      <w:sz w:val="24"/>
                      <w:szCs w:val="24"/>
                      <w:lang w:eastAsia="ru-RU"/>
                    </w:rPr>
                    <w:t xml:space="preserve"> </w:t>
                  </w:r>
                </w:p>
              </w:tc>
              <w:tc>
                <w:tcPr>
                  <w:tcW w:w="4110" w:type="dxa"/>
                  <w:tcBorders>
                    <w:top w:val="single" w:sz="4"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233D136C" w14:textId="77777777"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1.</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Язык до Киева доведёт.</w:t>
                  </w:r>
                </w:p>
              </w:tc>
            </w:tr>
            <w:tr w:rsidR="002017EA" w:rsidRPr="00E2711F" w14:paraId="26E4328B" w14:textId="77777777" w:rsidTr="005E688A">
              <w:trPr>
                <w:trHeight w:val="557"/>
              </w:trPr>
              <w:tc>
                <w:tcPr>
                  <w:tcW w:w="4398"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094435CF" w14:textId="6A12E579" w:rsidR="002017EA" w:rsidRPr="00A82375" w:rsidRDefault="002017EA" w:rsidP="00167934">
                  <w:pPr>
                    <w:spacing w:after="0" w:line="220" w:lineRule="atLeast"/>
                    <w:ind w:left="76"/>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2. Кто много начинает</w:t>
                  </w:r>
                  <w:r w:rsidR="005E688A">
                    <w:rPr>
                      <w:rFonts w:ascii="Times New Roman" w:eastAsia="Times New Roman" w:hAnsi="Times New Roman" w:cs="Times New Roman"/>
                      <w:color w:val="000000"/>
                      <w:sz w:val="24"/>
                      <w:szCs w:val="24"/>
                      <w:lang w:eastAsia="ru-RU"/>
                    </w:rPr>
                    <w:t xml:space="preserve">, </w:t>
                  </w:r>
                  <w:r w:rsidRPr="00A82375">
                    <w:rPr>
                      <w:rFonts w:ascii="Times New Roman" w:eastAsia="Times New Roman" w:hAnsi="Times New Roman" w:cs="Times New Roman"/>
                      <w:color w:val="000000"/>
                      <w:sz w:val="24"/>
                      <w:szCs w:val="24"/>
                      <w:lang w:eastAsia="ru-RU"/>
                    </w:rPr>
                    <w:t>очень мало осуществляет.</w:t>
                  </w:r>
                  <w:r>
                    <w:rPr>
                      <w:rFonts w:ascii="Times New Roman" w:eastAsia="Times New Roman" w:hAnsi="Times New Roman" w:cs="Times New Roman"/>
                      <w:color w:val="000000"/>
                      <w:sz w:val="24"/>
                      <w:szCs w:val="24"/>
                      <w:lang w:eastAsia="ru-RU"/>
                    </w:rPr>
                    <w:t xml:space="preserve"> </w:t>
                  </w:r>
                </w:p>
              </w:tc>
              <w:tc>
                <w:tcPr>
                  <w:tcW w:w="4110"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18D10CC9" w14:textId="77777777"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2.</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Один в поле не воин.</w:t>
                  </w:r>
                </w:p>
              </w:tc>
            </w:tr>
            <w:tr w:rsidR="002017EA" w:rsidRPr="00E2711F" w14:paraId="0CA0CB50" w14:textId="77777777" w:rsidTr="005E688A">
              <w:trPr>
                <w:trHeight w:val="358"/>
              </w:trPr>
              <w:tc>
                <w:tcPr>
                  <w:tcW w:w="4398"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43EC27AF" w14:textId="26393869" w:rsidR="002017EA" w:rsidRPr="00A82375" w:rsidRDefault="002017EA" w:rsidP="00167934">
                  <w:pPr>
                    <w:spacing w:after="0" w:line="220" w:lineRule="atLeast"/>
                    <w:ind w:left="86"/>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3. Ошибки других —</w:t>
                  </w:r>
                  <w:r w:rsidR="005E688A">
                    <w:rPr>
                      <w:rFonts w:ascii="Times New Roman" w:eastAsia="Times New Roman" w:hAnsi="Times New Roman" w:cs="Times New Roman"/>
                      <w:color w:val="000000"/>
                      <w:sz w:val="24"/>
                      <w:szCs w:val="24"/>
                      <w:lang w:eastAsia="ru-RU"/>
                    </w:rPr>
                    <w:t xml:space="preserve"> </w:t>
                  </w:r>
                  <w:r w:rsidRPr="00A82375">
                    <w:rPr>
                      <w:rFonts w:ascii="Times New Roman" w:eastAsia="Times New Roman" w:hAnsi="Times New Roman" w:cs="Times New Roman"/>
                      <w:color w:val="000000"/>
                      <w:sz w:val="24"/>
                      <w:szCs w:val="24"/>
                      <w:lang w:eastAsia="ru-RU"/>
                    </w:rPr>
                    <w:t>хорошие учителя.</w:t>
                  </w:r>
                  <w:r>
                    <w:rPr>
                      <w:rFonts w:ascii="Times New Roman" w:eastAsia="Times New Roman" w:hAnsi="Times New Roman" w:cs="Times New Roman"/>
                      <w:color w:val="000000"/>
                      <w:sz w:val="24"/>
                      <w:szCs w:val="24"/>
                      <w:lang w:eastAsia="ru-RU"/>
                    </w:rPr>
                    <w:t xml:space="preserve"> </w:t>
                  </w:r>
                </w:p>
              </w:tc>
              <w:tc>
                <w:tcPr>
                  <w:tcW w:w="4110"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55BB4707" w14:textId="77777777"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3.</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Овёс к лошади не ходит.</w:t>
                  </w:r>
                </w:p>
              </w:tc>
            </w:tr>
            <w:tr w:rsidR="002017EA" w:rsidRPr="00E2711F" w14:paraId="5D36925C" w14:textId="77777777" w:rsidTr="005E688A">
              <w:trPr>
                <w:trHeight w:val="557"/>
              </w:trPr>
              <w:tc>
                <w:tcPr>
                  <w:tcW w:w="4398"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303E4AFD" w14:textId="17B67803" w:rsidR="002017EA" w:rsidRPr="00A82375" w:rsidRDefault="002017EA" w:rsidP="00167934">
                  <w:pPr>
                    <w:spacing w:after="0" w:line="220" w:lineRule="atLeast"/>
                    <w:ind w:left="76"/>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4. Совершённые поступки</w:t>
                  </w:r>
                  <w:r w:rsidR="005E688A">
                    <w:rPr>
                      <w:rFonts w:ascii="Times New Roman" w:eastAsia="Times New Roman" w:hAnsi="Times New Roman" w:cs="Times New Roman"/>
                      <w:color w:val="000000"/>
                      <w:sz w:val="24"/>
                      <w:szCs w:val="24"/>
                      <w:lang w:eastAsia="ru-RU"/>
                    </w:rPr>
                    <w:t xml:space="preserve"> </w:t>
                  </w:r>
                  <w:r w:rsidRPr="00A82375">
                    <w:rPr>
                      <w:rFonts w:ascii="Times New Roman" w:eastAsia="Times New Roman" w:hAnsi="Times New Roman" w:cs="Times New Roman"/>
                      <w:color w:val="000000"/>
                      <w:sz w:val="24"/>
                      <w:szCs w:val="24"/>
                      <w:lang w:eastAsia="ru-RU"/>
                    </w:rPr>
                    <w:t>в советах не нуждаются.</w:t>
                  </w:r>
                  <w:r>
                    <w:rPr>
                      <w:rFonts w:ascii="Times New Roman" w:eastAsia="Times New Roman" w:hAnsi="Times New Roman" w:cs="Times New Roman"/>
                      <w:color w:val="000000"/>
                      <w:sz w:val="24"/>
                      <w:szCs w:val="24"/>
                      <w:lang w:eastAsia="ru-RU"/>
                    </w:rPr>
                    <w:t xml:space="preserve"> </w:t>
                  </w:r>
                </w:p>
              </w:tc>
              <w:tc>
                <w:tcPr>
                  <w:tcW w:w="4110"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1986A361" w14:textId="11863C82"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4.</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Семь раз отмерь,</w:t>
                  </w:r>
                  <w:r w:rsidR="005E688A">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один — отрежь.</w:t>
                  </w:r>
                </w:p>
              </w:tc>
            </w:tr>
            <w:tr w:rsidR="002017EA" w:rsidRPr="00E2711F" w14:paraId="33AF7E05" w14:textId="77777777" w:rsidTr="005E688A">
              <w:trPr>
                <w:trHeight w:val="557"/>
              </w:trPr>
              <w:tc>
                <w:tcPr>
                  <w:tcW w:w="4398"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500BAFD7" w14:textId="42F5E97B" w:rsidR="002017EA" w:rsidRPr="00A82375" w:rsidRDefault="002017EA" w:rsidP="00167934">
                  <w:pPr>
                    <w:spacing w:after="0" w:line="220" w:lineRule="atLeast"/>
                    <w:ind w:left="82"/>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5. С красноречивым</w:t>
                  </w:r>
                  <w:r w:rsidR="005E688A">
                    <w:rPr>
                      <w:rFonts w:ascii="Times New Roman" w:eastAsia="Times New Roman" w:hAnsi="Times New Roman" w:cs="Times New Roman"/>
                      <w:color w:val="000000"/>
                      <w:sz w:val="24"/>
                      <w:szCs w:val="24"/>
                      <w:lang w:eastAsia="ru-RU"/>
                    </w:rPr>
                    <w:t xml:space="preserve"> </w:t>
                  </w:r>
                  <w:r w:rsidRPr="00A82375">
                    <w:rPr>
                      <w:rFonts w:ascii="Times New Roman" w:eastAsia="Times New Roman" w:hAnsi="Times New Roman" w:cs="Times New Roman"/>
                      <w:color w:val="000000"/>
                      <w:sz w:val="24"/>
                      <w:szCs w:val="24"/>
                      <w:lang w:eastAsia="ru-RU"/>
                    </w:rPr>
                    <w:t>языком не пропадёшь.</w:t>
                  </w:r>
                  <w:r>
                    <w:rPr>
                      <w:rFonts w:ascii="Times New Roman" w:eastAsia="Times New Roman" w:hAnsi="Times New Roman" w:cs="Times New Roman"/>
                      <w:color w:val="000000"/>
                      <w:sz w:val="24"/>
                      <w:szCs w:val="24"/>
                      <w:lang w:eastAsia="ru-RU"/>
                    </w:rPr>
                    <w:t xml:space="preserve"> </w:t>
                  </w:r>
                </w:p>
              </w:tc>
              <w:tc>
                <w:tcPr>
                  <w:tcW w:w="4110"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6B65991A" w14:textId="77777777"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5.</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Дело мастера боится.</w:t>
                  </w:r>
                </w:p>
              </w:tc>
            </w:tr>
            <w:tr w:rsidR="002017EA" w:rsidRPr="00E2711F" w14:paraId="63A86A1D" w14:textId="77777777" w:rsidTr="005E688A">
              <w:trPr>
                <w:trHeight w:val="420"/>
              </w:trPr>
              <w:tc>
                <w:tcPr>
                  <w:tcW w:w="4398" w:type="dxa"/>
                  <w:tcBorders>
                    <w:top w:val="single" w:sz="2" w:space="0" w:color="000000"/>
                    <w:left w:val="single" w:sz="4" w:space="0" w:color="000000"/>
                    <w:bottom w:val="single" w:sz="2" w:space="0" w:color="000000"/>
                    <w:right w:val="single" w:sz="4" w:space="0" w:color="000000"/>
                  </w:tcBorders>
                  <w:shd w:val="clear" w:color="auto" w:fill="FFFFFF"/>
                  <w:tcMar>
                    <w:top w:w="0" w:type="dxa"/>
                    <w:left w:w="40" w:type="dxa"/>
                    <w:bottom w:w="0" w:type="dxa"/>
                    <w:right w:w="40" w:type="dxa"/>
                  </w:tcMar>
                  <w:hideMark/>
                </w:tcPr>
                <w:p w14:paraId="6E825E28" w14:textId="77777777" w:rsidR="002017EA" w:rsidRPr="00A82375" w:rsidRDefault="002017EA" w:rsidP="00167934">
                  <w:pPr>
                    <w:spacing w:after="0" w:line="220" w:lineRule="atLeast"/>
                    <w:ind w:left="82"/>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6. Лицо выдаёт негодяя.</w:t>
                  </w:r>
                  <w:r>
                    <w:rPr>
                      <w:rFonts w:ascii="Times New Roman" w:eastAsia="Times New Roman" w:hAnsi="Times New Roman" w:cs="Times New Roman"/>
                      <w:color w:val="000000"/>
                      <w:sz w:val="24"/>
                      <w:szCs w:val="24"/>
                      <w:lang w:eastAsia="ru-RU"/>
                    </w:rPr>
                    <w:t xml:space="preserve"> </w:t>
                  </w:r>
                </w:p>
              </w:tc>
              <w:tc>
                <w:tcPr>
                  <w:tcW w:w="4110" w:type="dxa"/>
                  <w:tcBorders>
                    <w:top w:val="single" w:sz="2" w:space="0" w:color="000000"/>
                    <w:left w:val="single" w:sz="4" w:space="0" w:color="000000"/>
                    <w:bottom w:val="single" w:sz="2" w:space="0" w:color="000000"/>
                    <w:right w:val="single" w:sz="4" w:space="0" w:color="000000"/>
                  </w:tcBorders>
                  <w:shd w:val="clear" w:color="auto" w:fill="FFFFFF"/>
                  <w:tcMar>
                    <w:top w:w="0" w:type="dxa"/>
                    <w:left w:w="40" w:type="dxa"/>
                    <w:bottom w:w="0" w:type="dxa"/>
                    <w:right w:w="40" w:type="dxa"/>
                  </w:tcMar>
                  <w:hideMark/>
                </w:tcPr>
                <w:p w14:paraId="1A63044B" w14:textId="77777777"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6.</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Кончил дело, гуляй смело.</w:t>
                  </w:r>
                </w:p>
              </w:tc>
            </w:tr>
            <w:tr w:rsidR="002017EA" w:rsidRPr="00E2711F" w14:paraId="66318B4C" w14:textId="77777777" w:rsidTr="005E688A">
              <w:trPr>
                <w:trHeight w:val="355"/>
              </w:trPr>
              <w:tc>
                <w:tcPr>
                  <w:tcW w:w="4398"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2E3CFF42" w14:textId="60F573AD" w:rsidR="002017EA" w:rsidRPr="00A82375" w:rsidRDefault="002017EA" w:rsidP="00167934">
                  <w:pPr>
                    <w:spacing w:after="0" w:line="220" w:lineRule="atLeast"/>
                    <w:ind w:left="82"/>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7. Один всё равно что</w:t>
                  </w:r>
                  <w:r w:rsidR="005E688A">
                    <w:rPr>
                      <w:rFonts w:ascii="Times New Roman" w:eastAsia="Times New Roman" w:hAnsi="Times New Roman" w:cs="Times New Roman"/>
                      <w:color w:val="000000"/>
                      <w:sz w:val="24"/>
                      <w:szCs w:val="24"/>
                      <w:lang w:eastAsia="ru-RU"/>
                    </w:rPr>
                    <w:t xml:space="preserve"> </w:t>
                  </w:r>
                  <w:r w:rsidRPr="00A82375">
                    <w:rPr>
                      <w:rFonts w:ascii="Times New Roman" w:eastAsia="Times New Roman" w:hAnsi="Times New Roman" w:cs="Times New Roman"/>
                      <w:color w:val="000000"/>
                      <w:sz w:val="24"/>
                      <w:szCs w:val="24"/>
                      <w:lang w:eastAsia="ru-RU"/>
                    </w:rPr>
                    <w:t>никто.</w:t>
                  </w:r>
                  <w:r>
                    <w:rPr>
                      <w:rFonts w:ascii="Times New Roman" w:eastAsia="Times New Roman" w:hAnsi="Times New Roman" w:cs="Times New Roman"/>
                      <w:color w:val="000000"/>
                      <w:sz w:val="24"/>
                      <w:szCs w:val="24"/>
                      <w:lang w:eastAsia="ru-RU"/>
                    </w:rPr>
                    <w:t xml:space="preserve"> </w:t>
                  </w:r>
                </w:p>
              </w:tc>
              <w:tc>
                <w:tcPr>
                  <w:tcW w:w="4110"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751949CF" w14:textId="77777777"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7.</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С миру по нитке —</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голому рубашка.</w:t>
                  </w:r>
                </w:p>
              </w:tc>
            </w:tr>
            <w:tr w:rsidR="002017EA" w:rsidRPr="00E2711F" w14:paraId="78AC266A" w14:textId="77777777" w:rsidTr="005E688A">
              <w:trPr>
                <w:trHeight w:val="363"/>
              </w:trPr>
              <w:tc>
                <w:tcPr>
                  <w:tcW w:w="4398"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1711194E" w14:textId="60C60200" w:rsidR="002017EA" w:rsidRPr="00A82375" w:rsidRDefault="002017EA" w:rsidP="00167934">
                  <w:pPr>
                    <w:spacing w:after="0" w:line="220" w:lineRule="atLeast"/>
                    <w:ind w:left="86"/>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8. Тухлое яйцо портит</w:t>
                  </w:r>
                  <w:r w:rsidR="005E688A">
                    <w:rPr>
                      <w:rFonts w:ascii="Times New Roman" w:eastAsia="Times New Roman" w:hAnsi="Times New Roman" w:cs="Times New Roman"/>
                      <w:color w:val="000000"/>
                      <w:sz w:val="24"/>
                      <w:szCs w:val="24"/>
                      <w:lang w:eastAsia="ru-RU"/>
                    </w:rPr>
                    <w:t xml:space="preserve"> </w:t>
                  </w:r>
                  <w:r w:rsidRPr="00A82375">
                    <w:rPr>
                      <w:rFonts w:ascii="Times New Roman" w:eastAsia="Times New Roman" w:hAnsi="Times New Roman" w:cs="Times New Roman"/>
                      <w:color w:val="000000"/>
                      <w:sz w:val="24"/>
                      <w:szCs w:val="24"/>
                      <w:lang w:eastAsia="ru-RU"/>
                    </w:rPr>
                    <w:t>всю кашу.</w:t>
                  </w:r>
                  <w:r>
                    <w:rPr>
                      <w:rFonts w:ascii="Times New Roman" w:eastAsia="Times New Roman" w:hAnsi="Times New Roman" w:cs="Times New Roman"/>
                      <w:color w:val="000000"/>
                      <w:sz w:val="24"/>
                      <w:szCs w:val="24"/>
                      <w:lang w:eastAsia="ru-RU"/>
                    </w:rPr>
                    <w:t xml:space="preserve"> </w:t>
                  </w:r>
                </w:p>
              </w:tc>
              <w:tc>
                <w:tcPr>
                  <w:tcW w:w="4110"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060493F1" w14:textId="77777777"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8.</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Дуракам закон не писан.</w:t>
                  </w:r>
                </w:p>
              </w:tc>
            </w:tr>
            <w:tr w:rsidR="002017EA" w:rsidRPr="00E2711F" w14:paraId="747C7388" w14:textId="77777777" w:rsidTr="005E688A">
              <w:trPr>
                <w:trHeight w:val="402"/>
              </w:trPr>
              <w:tc>
                <w:tcPr>
                  <w:tcW w:w="4398"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6FFF8123" w14:textId="00104073" w:rsidR="002017EA" w:rsidRPr="00A82375" w:rsidRDefault="002017EA" w:rsidP="00167934">
                  <w:pPr>
                    <w:spacing w:after="0" w:line="220" w:lineRule="atLeast"/>
                    <w:ind w:left="82"/>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9. Сначала подумай,</w:t>
                  </w:r>
                  <w:r w:rsidR="005E688A">
                    <w:rPr>
                      <w:rFonts w:ascii="Times New Roman" w:eastAsia="Times New Roman" w:hAnsi="Times New Roman" w:cs="Times New Roman"/>
                      <w:color w:val="000000"/>
                      <w:sz w:val="24"/>
                      <w:szCs w:val="24"/>
                      <w:lang w:eastAsia="ru-RU"/>
                    </w:rPr>
                    <w:t xml:space="preserve"> </w:t>
                  </w:r>
                  <w:r w:rsidRPr="00A82375">
                    <w:rPr>
                      <w:rFonts w:ascii="Times New Roman" w:eastAsia="Times New Roman" w:hAnsi="Times New Roman" w:cs="Times New Roman"/>
                      <w:color w:val="000000"/>
                      <w:sz w:val="24"/>
                      <w:szCs w:val="24"/>
                      <w:lang w:eastAsia="ru-RU"/>
                    </w:rPr>
                    <w:t>потом начинай.</w:t>
                  </w:r>
                  <w:r>
                    <w:rPr>
                      <w:rFonts w:ascii="Times New Roman" w:eastAsia="Times New Roman" w:hAnsi="Times New Roman" w:cs="Times New Roman"/>
                      <w:color w:val="000000"/>
                      <w:sz w:val="24"/>
                      <w:szCs w:val="24"/>
                      <w:lang w:eastAsia="ru-RU"/>
                    </w:rPr>
                    <w:t xml:space="preserve"> </w:t>
                  </w:r>
                </w:p>
              </w:tc>
              <w:tc>
                <w:tcPr>
                  <w:tcW w:w="4110"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380A0C08" w14:textId="77777777"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9.</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После драки кулаками</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не машут.</w:t>
                  </w:r>
                </w:p>
              </w:tc>
            </w:tr>
            <w:tr w:rsidR="002017EA" w:rsidRPr="00E2711F" w14:paraId="3E70A48C" w14:textId="77777777" w:rsidTr="005E688A">
              <w:trPr>
                <w:trHeight w:val="421"/>
              </w:trPr>
              <w:tc>
                <w:tcPr>
                  <w:tcW w:w="4398"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0DF45E3F" w14:textId="493D584F" w:rsidR="002017EA" w:rsidRPr="00A82375"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10. Сначала ноша,</w:t>
                  </w:r>
                  <w:r w:rsidR="005E688A">
                    <w:rPr>
                      <w:rFonts w:ascii="Times New Roman" w:eastAsia="Times New Roman" w:hAnsi="Times New Roman" w:cs="Times New Roman"/>
                      <w:color w:val="000000"/>
                      <w:sz w:val="24"/>
                      <w:szCs w:val="24"/>
                      <w:lang w:eastAsia="ru-RU"/>
                    </w:rPr>
                    <w:t xml:space="preserve"> </w:t>
                  </w:r>
                  <w:r w:rsidRPr="00A82375">
                    <w:rPr>
                      <w:rFonts w:ascii="Times New Roman" w:eastAsia="Times New Roman" w:hAnsi="Times New Roman" w:cs="Times New Roman"/>
                      <w:color w:val="000000"/>
                      <w:sz w:val="24"/>
                      <w:szCs w:val="24"/>
                      <w:lang w:eastAsia="ru-RU"/>
                    </w:rPr>
                    <w:t>потом отдых.</w:t>
                  </w:r>
                  <w:r>
                    <w:rPr>
                      <w:rFonts w:ascii="Times New Roman" w:eastAsia="Times New Roman" w:hAnsi="Times New Roman" w:cs="Times New Roman"/>
                      <w:color w:val="000000"/>
                      <w:sz w:val="24"/>
                      <w:szCs w:val="24"/>
                      <w:lang w:eastAsia="ru-RU"/>
                    </w:rPr>
                    <w:t xml:space="preserve"> </w:t>
                  </w:r>
                </w:p>
              </w:tc>
              <w:tc>
                <w:tcPr>
                  <w:tcW w:w="4110"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72D05C44" w14:textId="77777777"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10.</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Молчание —</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знак согласия.</w:t>
                  </w:r>
                </w:p>
              </w:tc>
            </w:tr>
            <w:tr w:rsidR="002017EA" w:rsidRPr="00E2711F" w14:paraId="7ADBEAB4" w14:textId="77777777" w:rsidTr="005E688A">
              <w:trPr>
                <w:trHeight w:val="412"/>
              </w:trPr>
              <w:tc>
                <w:tcPr>
                  <w:tcW w:w="4398"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026574D7" w14:textId="77777777" w:rsidR="002017EA" w:rsidRPr="00A82375" w:rsidRDefault="002017EA" w:rsidP="00167934">
                  <w:pPr>
                    <w:spacing w:after="0" w:line="220" w:lineRule="atLeast"/>
                    <w:ind w:left="4"/>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11. В беде сотня друзей весят очень мало.</w:t>
                  </w:r>
                  <w:r>
                    <w:rPr>
                      <w:rFonts w:ascii="Times New Roman" w:eastAsia="Times New Roman" w:hAnsi="Times New Roman" w:cs="Times New Roman"/>
                      <w:color w:val="000000"/>
                      <w:sz w:val="24"/>
                      <w:szCs w:val="24"/>
                      <w:lang w:eastAsia="ru-RU"/>
                    </w:rPr>
                    <w:t xml:space="preserve"> </w:t>
                  </w:r>
                </w:p>
              </w:tc>
              <w:tc>
                <w:tcPr>
                  <w:tcW w:w="4110"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094017C1" w14:textId="77777777"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11.</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На голове густо,</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да в голове пусто.</w:t>
                  </w:r>
                </w:p>
              </w:tc>
            </w:tr>
            <w:tr w:rsidR="002017EA" w:rsidRPr="00E2711F" w14:paraId="2C2BA8AE" w14:textId="77777777" w:rsidTr="005E688A">
              <w:trPr>
                <w:trHeight w:val="411"/>
              </w:trPr>
              <w:tc>
                <w:tcPr>
                  <w:tcW w:w="4398"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61C7F6F0" w14:textId="77777777" w:rsidR="002017EA" w:rsidRPr="00A82375" w:rsidRDefault="002017EA" w:rsidP="00167934">
                  <w:pPr>
                    <w:spacing w:after="0" w:line="220" w:lineRule="atLeast"/>
                    <w:ind w:left="4"/>
                    <w:jc w:val="both"/>
                    <w:rPr>
                      <w:rFonts w:ascii="Times New Roman" w:eastAsia="Times New Roman" w:hAnsi="Times New Roman" w:cs="Times New Roman"/>
                      <w:color w:val="000000"/>
                      <w:sz w:val="24"/>
                      <w:szCs w:val="24"/>
                      <w:lang w:eastAsia="ru-RU"/>
                    </w:rPr>
                  </w:pPr>
                  <w:r w:rsidRPr="00A82375">
                    <w:rPr>
                      <w:rFonts w:ascii="Times New Roman" w:eastAsia="Times New Roman" w:hAnsi="Times New Roman" w:cs="Times New Roman"/>
                      <w:color w:val="000000"/>
                      <w:sz w:val="24"/>
                      <w:szCs w:val="24"/>
                      <w:lang w:eastAsia="ru-RU"/>
                    </w:rPr>
                    <w:t>12. Свежая рыба — хорошая рыба.</w:t>
                  </w:r>
                  <w:r>
                    <w:rPr>
                      <w:rFonts w:ascii="Times New Roman" w:eastAsia="Times New Roman" w:hAnsi="Times New Roman" w:cs="Times New Roman"/>
                      <w:color w:val="000000"/>
                      <w:sz w:val="24"/>
                      <w:szCs w:val="24"/>
                      <w:lang w:eastAsia="ru-RU"/>
                    </w:rPr>
                    <w:t xml:space="preserve"> </w:t>
                  </w:r>
                </w:p>
              </w:tc>
              <w:tc>
                <w:tcPr>
                  <w:tcW w:w="4110" w:type="dxa"/>
                  <w:tcBorders>
                    <w:top w:val="single" w:sz="2" w:space="0" w:color="000000"/>
                    <w:left w:val="single" w:sz="4" w:space="0" w:color="000000"/>
                    <w:right w:val="single" w:sz="4" w:space="0" w:color="000000"/>
                  </w:tcBorders>
                  <w:shd w:val="clear" w:color="auto" w:fill="FFFFFF"/>
                  <w:tcMar>
                    <w:top w:w="0" w:type="dxa"/>
                    <w:left w:w="40" w:type="dxa"/>
                    <w:bottom w:w="0" w:type="dxa"/>
                    <w:right w:w="40" w:type="dxa"/>
                  </w:tcMar>
                  <w:hideMark/>
                </w:tcPr>
                <w:p w14:paraId="4F5933F9" w14:textId="77777777"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sidRPr="00E2711F">
                    <w:rPr>
                      <w:rFonts w:ascii="Times New Roman" w:eastAsia="Times New Roman" w:hAnsi="Times New Roman" w:cs="Times New Roman"/>
                      <w:color w:val="000000"/>
                      <w:sz w:val="24"/>
                      <w:szCs w:val="24"/>
                      <w:lang w:eastAsia="ru-RU"/>
                    </w:rPr>
                    <w:t>12.</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Истинные друзья</w:t>
                  </w:r>
                  <w:r>
                    <w:rPr>
                      <w:rFonts w:ascii="Times New Roman" w:eastAsia="Times New Roman" w:hAnsi="Times New Roman" w:cs="Times New Roman"/>
                      <w:color w:val="000000"/>
                      <w:sz w:val="24"/>
                      <w:szCs w:val="24"/>
                      <w:lang w:eastAsia="ru-RU"/>
                    </w:rPr>
                    <w:t xml:space="preserve"> </w:t>
                  </w:r>
                  <w:r w:rsidRPr="00E2711F">
                    <w:rPr>
                      <w:rFonts w:ascii="Times New Roman" w:eastAsia="Times New Roman" w:hAnsi="Times New Roman" w:cs="Times New Roman"/>
                      <w:color w:val="000000"/>
                      <w:sz w:val="24"/>
                      <w:szCs w:val="24"/>
                      <w:lang w:eastAsia="ru-RU"/>
                    </w:rPr>
                    <w:t>познаются в беде.</w:t>
                  </w:r>
                </w:p>
              </w:tc>
            </w:tr>
            <w:tr w:rsidR="002017EA" w:rsidRPr="00E2711F" w14:paraId="1FBAE881" w14:textId="77777777" w:rsidTr="005E688A">
              <w:trPr>
                <w:trHeight w:val="425"/>
              </w:trPr>
              <w:tc>
                <w:tcPr>
                  <w:tcW w:w="4398" w:type="dxa"/>
                  <w:tcBorders>
                    <w:top w:val="single" w:sz="2" w:space="0" w:color="000000"/>
                    <w:left w:val="single" w:sz="4" w:space="0" w:color="000000"/>
                    <w:bottom w:val="single" w:sz="4" w:space="0" w:color="auto"/>
                    <w:right w:val="single" w:sz="4" w:space="0" w:color="000000"/>
                  </w:tcBorders>
                  <w:shd w:val="clear" w:color="auto" w:fill="FFFFFF"/>
                  <w:tcMar>
                    <w:top w:w="0" w:type="dxa"/>
                    <w:left w:w="40" w:type="dxa"/>
                    <w:bottom w:w="0" w:type="dxa"/>
                    <w:right w:w="40" w:type="dxa"/>
                  </w:tcMar>
                </w:tcPr>
                <w:p w14:paraId="001A4C20" w14:textId="7D4C96BB" w:rsidR="002017EA" w:rsidRPr="005E688A" w:rsidRDefault="002017EA" w:rsidP="00167934">
                  <w:pPr>
                    <w:spacing w:after="0" w:line="220" w:lineRule="atLeast"/>
                    <w:ind w:left="48"/>
                    <w:jc w:val="both"/>
                    <w:rPr>
                      <w:rFonts w:ascii="&amp;quot" w:eastAsia="Times New Roman" w:hAnsi="&amp;quot" w:cs="Arial"/>
                      <w:color w:val="000000"/>
                      <w:lang w:eastAsia="ru-RU"/>
                    </w:rPr>
                  </w:pPr>
                  <w:r w:rsidRPr="00A82375">
                    <w:rPr>
                      <w:rFonts w:ascii="&amp;quot" w:eastAsia="Times New Roman" w:hAnsi="&amp;quot" w:cs="Arial"/>
                      <w:color w:val="000000"/>
                      <w:lang w:eastAsia="ru-RU"/>
                    </w:rPr>
                    <w:t>13</w:t>
                  </w:r>
                  <w:r w:rsidR="005E688A">
                    <w:rPr>
                      <w:rFonts w:ascii="&amp;quot" w:eastAsia="Times New Roman" w:hAnsi="&amp;quot" w:cs="Arial"/>
                      <w:color w:val="000000"/>
                      <w:lang w:eastAsia="ru-RU"/>
                    </w:rPr>
                    <w:t xml:space="preserve"> </w:t>
                  </w:r>
                  <w:r w:rsidRPr="00A82375">
                    <w:rPr>
                      <w:rFonts w:ascii="&amp;quot" w:eastAsia="Times New Roman" w:hAnsi="&amp;quot" w:cs="Arial"/>
                      <w:color w:val="000000"/>
                      <w:lang w:eastAsia="ru-RU"/>
                    </w:rPr>
                    <w:t>Дожди образуют реки.</w:t>
                  </w:r>
                  <w:r>
                    <w:rPr>
                      <w:rFonts w:ascii="&amp;quot" w:eastAsia="Times New Roman" w:hAnsi="&amp;quot" w:cs="Arial"/>
                      <w:color w:val="000000"/>
                      <w:lang w:eastAsia="ru-RU"/>
                    </w:rPr>
                    <w:t xml:space="preserve"> </w:t>
                  </w:r>
                </w:p>
              </w:tc>
              <w:tc>
                <w:tcPr>
                  <w:tcW w:w="4110" w:type="dxa"/>
                  <w:tcBorders>
                    <w:top w:val="single" w:sz="2" w:space="0" w:color="000000"/>
                    <w:left w:val="single" w:sz="4" w:space="0" w:color="000000"/>
                    <w:bottom w:val="single" w:sz="4" w:space="0" w:color="auto"/>
                    <w:right w:val="single" w:sz="4" w:space="0" w:color="000000"/>
                  </w:tcBorders>
                  <w:shd w:val="clear" w:color="auto" w:fill="FFFFFF"/>
                  <w:tcMar>
                    <w:top w:w="0" w:type="dxa"/>
                    <w:left w:w="40" w:type="dxa"/>
                    <w:bottom w:w="0" w:type="dxa"/>
                    <w:right w:w="40" w:type="dxa"/>
                  </w:tcMar>
                </w:tcPr>
                <w:p w14:paraId="3994E250" w14:textId="001C5DE1" w:rsidR="002017EA" w:rsidRPr="00E2711F" w:rsidRDefault="002017EA" w:rsidP="00167934">
                  <w:pPr>
                    <w:spacing w:after="0" w:line="220" w:lineRule="atLeast"/>
                    <w:jc w:val="both"/>
                    <w:rPr>
                      <w:rFonts w:ascii="Times New Roman" w:eastAsia="Times New Roman" w:hAnsi="Times New Roman" w:cs="Times New Roman"/>
                      <w:color w:val="000000"/>
                      <w:sz w:val="24"/>
                      <w:szCs w:val="24"/>
                      <w:lang w:eastAsia="ru-RU"/>
                    </w:rPr>
                  </w:pPr>
                  <w:r>
                    <w:rPr>
                      <w:rFonts w:ascii="&amp;quot" w:eastAsia="Times New Roman" w:hAnsi="&amp;quot" w:cs="Arial"/>
                      <w:color w:val="000000"/>
                      <w:lang w:eastAsia="ru-RU"/>
                    </w:rPr>
                    <w:t>13.</w:t>
                  </w:r>
                  <w:r w:rsidR="00CB4E00">
                    <w:rPr>
                      <w:rFonts w:ascii="&amp;quot" w:eastAsia="Times New Roman" w:hAnsi="&amp;quot" w:cs="Arial"/>
                      <w:color w:val="000000"/>
                      <w:lang w:eastAsia="ru-RU"/>
                    </w:rPr>
                    <w:t xml:space="preserve"> </w:t>
                  </w:r>
                  <w:r w:rsidRPr="00E2711F">
                    <w:rPr>
                      <w:rFonts w:ascii="&amp;quot" w:eastAsia="Times New Roman" w:hAnsi="&amp;quot" w:cs="Arial"/>
                      <w:color w:val="000000"/>
                      <w:lang w:eastAsia="ru-RU"/>
                    </w:rPr>
                    <w:t>Насильно мил не будешь.</w:t>
                  </w:r>
                </w:p>
              </w:tc>
            </w:tr>
            <w:tr w:rsidR="002017EA" w:rsidRPr="00E2711F" w14:paraId="3ED0F9F7" w14:textId="77777777" w:rsidTr="005E688A">
              <w:trPr>
                <w:trHeight w:val="601"/>
              </w:trPr>
              <w:tc>
                <w:tcPr>
                  <w:tcW w:w="4398"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3637084E" w14:textId="023A872F" w:rsidR="002017EA" w:rsidRPr="00A82375" w:rsidRDefault="002017EA" w:rsidP="00167934">
                  <w:pPr>
                    <w:spacing w:after="0" w:line="220" w:lineRule="atLeast"/>
                    <w:ind w:left="48" w:right="24"/>
                    <w:jc w:val="both"/>
                    <w:rPr>
                      <w:rFonts w:ascii="&amp;quot" w:eastAsia="Times New Roman" w:hAnsi="&amp;quot" w:cs="Arial"/>
                      <w:color w:val="000000"/>
                      <w:lang w:eastAsia="ru-RU"/>
                    </w:rPr>
                  </w:pPr>
                  <w:r w:rsidRPr="00A82375">
                    <w:rPr>
                      <w:rFonts w:ascii="&amp;quot" w:eastAsia="Times New Roman" w:hAnsi="&amp;quot" w:cs="Arial"/>
                      <w:color w:val="000000"/>
                      <w:lang w:eastAsia="ru-RU"/>
                    </w:rPr>
                    <w:t>14.</w:t>
                  </w:r>
                  <w:r w:rsidR="005E688A">
                    <w:rPr>
                      <w:rFonts w:ascii="&amp;quot" w:eastAsia="Times New Roman" w:hAnsi="&amp;quot" w:cs="Arial"/>
                      <w:color w:val="000000"/>
                      <w:lang w:eastAsia="ru-RU"/>
                    </w:rPr>
                    <w:t xml:space="preserve"> </w:t>
                  </w:r>
                  <w:r w:rsidRPr="00A82375">
                    <w:rPr>
                      <w:rFonts w:ascii="&amp;quot" w:eastAsia="Times New Roman" w:hAnsi="&amp;quot" w:cs="Arial"/>
                      <w:color w:val="000000"/>
                      <w:lang w:eastAsia="ru-RU"/>
                    </w:rPr>
                    <w:t>Чем наряднее девушка, тем</w:t>
                  </w:r>
                  <w:r w:rsidR="005E688A">
                    <w:rPr>
                      <w:rFonts w:ascii="&amp;quot" w:eastAsia="Times New Roman" w:hAnsi="&amp;quot" w:cs="Arial"/>
                      <w:color w:val="000000"/>
                      <w:lang w:eastAsia="ru-RU"/>
                    </w:rPr>
                    <w:t xml:space="preserve"> </w:t>
                  </w:r>
                  <w:r w:rsidRPr="00A82375">
                    <w:rPr>
                      <w:rFonts w:ascii="&amp;quot" w:eastAsia="Times New Roman" w:hAnsi="&amp;quot" w:cs="Arial"/>
                      <w:color w:val="000000"/>
                      <w:lang w:eastAsia="ru-RU"/>
                    </w:rPr>
                    <w:t>меньше от неё пользы.</w:t>
                  </w:r>
                  <w:r>
                    <w:rPr>
                      <w:rFonts w:ascii="&amp;quot" w:eastAsia="Times New Roman" w:hAnsi="&amp;quot" w:cs="Arial"/>
                      <w:color w:val="000000"/>
                      <w:lang w:eastAsia="ru-RU"/>
                    </w:rPr>
                    <w:t xml:space="preserve"> </w:t>
                  </w:r>
                </w:p>
              </w:tc>
              <w:tc>
                <w:tcPr>
                  <w:tcW w:w="411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78465FAA" w14:textId="77777777" w:rsidR="002017EA" w:rsidRPr="00E2711F" w:rsidRDefault="002017EA" w:rsidP="00167934">
                  <w:pPr>
                    <w:spacing w:after="0" w:line="220" w:lineRule="atLeast"/>
                    <w:jc w:val="both"/>
                    <w:rPr>
                      <w:rFonts w:ascii="&amp;quot" w:eastAsia="Times New Roman" w:hAnsi="&amp;quot" w:cs="Arial"/>
                      <w:color w:val="000000"/>
                      <w:lang w:eastAsia="ru-RU"/>
                    </w:rPr>
                  </w:pPr>
                  <w:r w:rsidRPr="00E2711F">
                    <w:rPr>
                      <w:rFonts w:ascii="&amp;quot" w:eastAsia="Times New Roman" w:hAnsi="&amp;quot" w:cs="Arial"/>
                      <w:color w:val="000000"/>
                      <w:lang w:eastAsia="ru-RU"/>
                    </w:rPr>
                    <w:t>14.</w:t>
                  </w:r>
                  <w:r>
                    <w:rPr>
                      <w:rFonts w:ascii="&amp;quot" w:eastAsia="Times New Roman" w:hAnsi="&amp;quot" w:cs="Arial"/>
                      <w:color w:val="000000"/>
                      <w:lang w:eastAsia="ru-RU"/>
                    </w:rPr>
                    <w:t xml:space="preserve"> </w:t>
                  </w:r>
                  <w:r w:rsidRPr="00E2711F">
                    <w:rPr>
                      <w:rFonts w:ascii="&amp;quot" w:eastAsia="Times New Roman" w:hAnsi="&amp;quot" w:cs="Arial"/>
                      <w:color w:val="000000"/>
                      <w:lang w:eastAsia="ru-RU"/>
                    </w:rPr>
                    <w:t>На воре шапка горит</w:t>
                  </w:r>
                </w:p>
              </w:tc>
            </w:tr>
            <w:tr w:rsidR="002017EA" w:rsidRPr="00E2711F" w14:paraId="770203A3" w14:textId="77777777" w:rsidTr="005E688A">
              <w:trPr>
                <w:trHeight w:val="378"/>
              </w:trPr>
              <w:tc>
                <w:tcPr>
                  <w:tcW w:w="4398"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1391C44" w14:textId="49A7E94F" w:rsidR="002017EA" w:rsidRPr="00A82375" w:rsidRDefault="002017EA" w:rsidP="00167934">
                  <w:pPr>
                    <w:spacing w:after="0" w:line="220" w:lineRule="atLeast"/>
                    <w:ind w:left="48" w:right="24"/>
                    <w:jc w:val="both"/>
                    <w:rPr>
                      <w:rFonts w:ascii="&amp;quot" w:eastAsia="Times New Roman" w:hAnsi="&amp;quot" w:cs="Arial"/>
                      <w:color w:val="000000"/>
                      <w:lang w:eastAsia="ru-RU"/>
                    </w:rPr>
                  </w:pPr>
                  <w:r w:rsidRPr="00A82375">
                    <w:rPr>
                      <w:rFonts w:ascii="&amp;quot" w:eastAsia="Times New Roman" w:hAnsi="&amp;quot" w:cs="Arial"/>
                      <w:color w:val="000000"/>
                      <w:lang w:eastAsia="ru-RU"/>
                    </w:rPr>
                    <w:t>15.</w:t>
                  </w:r>
                  <w:r w:rsidR="00CB4E00">
                    <w:rPr>
                      <w:rFonts w:ascii="&amp;quot" w:eastAsia="Times New Roman" w:hAnsi="&amp;quot" w:cs="Arial"/>
                      <w:color w:val="000000"/>
                      <w:lang w:eastAsia="ru-RU"/>
                    </w:rPr>
                    <w:t xml:space="preserve"> </w:t>
                  </w:r>
                  <w:r w:rsidRPr="00A82375">
                    <w:rPr>
                      <w:rFonts w:ascii="&amp;quot" w:eastAsia="Times New Roman" w:hAnsi="&amp;quot" w:cs="Arial"/>
                      <w:color w:val="000000"/>
                      <w:lang w:eastAsia="ru-RU"/>
                    </w:rPr>
                    <w:t>Отсутствие ответа тоже</w:t>
                  </w:r>
                  <w:r w:rsidR="005E688A">
                    <w:rPr>
                      <w:rFonts w:ascii="&amp;quot" w:eastAsia="Times New Roman" w:hAnsi="&amp;quot" w:cs="Arial"/>
                      <w:color w:val="000000"/>
                      <w:lang w:eastAsia="ru-RU"/>
                    </w:rPr>
                    <w:t xml:space="preserve"> </w:t>
                  </w:r>
                  <w:r w:rsidRPr="00A82375">
                    <w:rPr>
                      <w:rFonts w:ascii="&amp;quot" w:eastAsia="Times New Roman" w:hAnsi="&amp;quot" w:cs="Arial"/>
                      <w:color w:val="000000"/>
                      <w:lang w:eastAsia="ru-RU"/>
                    </w:rPr>
                    <w:t>ответ.</w:t>
                  </w:r>
                  <w:r>
                    <w:rPr>
                      <w:rFonts w:ascii="&amp;quot" w:eastAsia="Times New Roman" w:hAnsi="&amp;quot" w:cs="Arial"/>
                      <w:color w:val="000000"/>
                      <w:lang w:eastAsia="ru-RU"/>
                    </w:rPr>
                    <w:t xml:space="preserve"> </w:t>
                  </w:r>
                </w:p>
              </w:tc>
              <w:tc>
                <w:tcPr>
                  <w:tcW w:w="411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2AA36B8" w14:textId="002B5898" w:rsidR="002017EA" w:rsidRPr="00E2711F" w:rsidRDefault="002017EA" w:rsidP="00167934">
                  <w:pPr>
                    <w:spacing w:after="0" w:line="220" w:lineRule="atLeast"/>
                    <w:jc w:val="both"/>
                    <w:rPr>
                      <w:rFonts w:ascii="&amp;quot" w:eastAsia="Times New Roman" w:hAnsi="&amp;quot" w:cs="Arial"/>
                      <w:color w:val="000000"/>
                      <w:lang w:eastAsia="ru-RU"/>
                    </w:rPr>
                  </w:pPr>
                  <w:r w:rsidRPr="00E2711F">
                    <w:rPr>
                      <w:rFonts w:ascii="&amp;quot" w:eastAsia="Times New Roman" w:hAnsi="&amp;quot" w:cs="Arial"/>
                      <w:color w:val="000000"/>
                      <w:lang w:eastAsia="ru-RU"/>
                    </w:rPr>
                    <w:t>15.</w:t>
                  </w:r>
                  <w:r>
                    <w:rPr>
                      <w:rFonts w:ascii="&amp;quot" w:eastAsia="Times New Roman" w:hAnsi="&amp;quot" w:cs="Arial"/>
                      <w:color w:val="000000"/>
                      <w:lang w:eastAsia="ru-RU"/>
                    </w:rPr>
                    <w:t xml:space="preserve"> </w:t>
                  </w:r>
                  <w:r w:rsidRPr="00E2711F">
                    <w:rPr>
                      <w:rFonts w:ascii="&amp;quot" w:eastAsia="Times New Roman" w:hAnsi="&amp;quot" w:cs="Arial"/>
                      <w:color w:val="000000"/>
                      <w:lang w:eastAsia="ru-RU"/>
                    </w:rPr>
                    <w:t>Куй железо, пока горячо.</w:t>
                  </w:r>
                </w:p>
              </w:tc>
            </w:tr>
            <w:tr w:rsidR="002017EA" w:rsidRPr="00E2711F" w14:paraId="419C5BE2" w14:textId="77777777" w:rsidTr="006939AB">
              <w:trPr>
                <w:trHeight w:val="411"/>
              </w:trPr>
              <w:tc>
                <w:tcPr>
                  <w:tcW w:w="4398"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3527968" w14:textId="4020C565" w:rsidR="002017EA" w:rsidRPr="00A82375" w:rsidRDefault="002017EA" w:rsidP="00167934">
                  <w:pPr>
                    <w:spacing w:after="0" w:line="220" w:lineRule="atLeast"/>
                    <w:ind w:left="48" w:right="24"/>
                    <w:jc w:val="both"/>
                    <w:rPr>
                      <w:rFonts w:ascii="&amp;quot" w:eastAsia="Times New Roman" w:hAnsi="&amp;quot" w:cs="Arial"/>
                      <w:color w:val="000000"/>
                      <w:lang w:eastAsia="ru-RU"/>
                    </w:rPr>
                  </w:pPr>
                  <w:r w:rsidRPr="00A82375">
                    <w:rPr>
                      <w:rFonts w:ascii="&amp;quot" w:eastAsia="Times New Roman" w:hAnsi="&amp;quot" w:cs="Arial"/>
                      <w:color w:val="000000"/>
                      <w:lang w:eastAsia="ru-RU"/>
                    </w:rPr>
                    <w:t>16.</w:t>
                  </w:r>
                  <w:r w:rsidR="005E688A">
                    <w:rPr>
                      <w:rFonts w:ascii="&amp;quot" w:eastAsia="Times New Roman" w:hAnsi="&amp;quot" w:cs="Arial"/>
                      <w:color w:val="000000"/>
                      <w:lang w:eastAsia="ru-RU"/>
                    </w:rPr>
                    <w:t xml:space="preserve"> </w:t>
                  </w:r>
                  <w:r w:rsidRPr="00A82375">
                    <w:rPr>
                      <w:rFonts w:ascii="&amp;quot" w:eastAsia="Times New Roman" w:hAnsi="&amp;quot" w:cs="Arial"/>
                      <w:color w:val="000000"/>
                      <w:lang w:eastAsia="ru-RU"/>
                    </w:rPr>
                    <w:t>Любить и петь</w:t>
                  </w:r>
                  <w:r w:rsidR="005E688A">
                    <w:rPr>
                      <w:rFonts w:ascii="&amp;quot" w:eastAsia="Times New Roman" w:hAnsi="&amp;quot" w:cs="Arial"/>
                      <w:color w:val="000000"/>
                      <w:lang w:eastAsia="ru-RU"/>
                    </w:rPr>
                    <w:t xml:space="preserve"> </w:t>
                  </w:r>
                  <w:r w:rsidRPr="00A82375">
                    <w:rPr>
                      <w:rFonts w:ascii="&amp;quot" w:eastAsia="Times New Roman" w:hAnsi="&amp;quot" w:cs="Arial"/>
                      <w:color w:val="000000"/>
                      <w:lang w:eastAsia="ru-RU"/>
                    </w:rPr>
                    <w:t>заставить нельзя.</w:t>
                  </w:r>
                  <w:r>
                    <w:rPr>
                      <w:rFonts w:ascii="&amp;quot" w:eastAsia="Times New Roman" w:hAnsi="&amp;quot" w:cs="Arial"/>
                      <w:color w:val="000000"/>
                      <w:lang w:eastAsia="ru-RU"/>
                    </w:rPr>
                    <w:t xml:space="preserve"> </w:t>
                  </w:r>
                </w:p>
              </w:tc>
              <w:tc>
                <w:tcPr>
                  <w:tcW w:w="411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DC7B5F6" w14:textId="44419BFE" w:rsidR="002017EA" w:rsidRPr="00E2711F" w:rsidRDefault="002017EA" w:rsidP="00167934">
                  <w:pPr>
                    <w:spacing w:after="0" w:line="220" w:lineRule="atLeast"/>
                    <w:jc w:val="both"/>
                    <w:rPr>
                      <w:rFonts w:ascii="&amp;quot" w:eastAsia="Times New Roman" w:hAnsi="&amp;quot" w:cs="Arial"/>
                      <w:color w:val="000000"/>
                      <w:lang w:eastAsia="ru-RU"/>
                    </w:rPr>
                  </w:pPr>
                  <w:r w:rsidRPr="00E2711F">
                    <w:rPr>
                      <w:rFonts w:ascii="&amp;quot" w:eastAsia="Times New Roman" w:hAnsi="&amp;quot" w:cs="Arial"/>
                      <w:color w:val="000000"/>
                      <w:lang w:eastAsia="ru-RU"/>
                    </w:rPr>
                    <w:t>16.</w:t>
                  </w:r>
                  <w:r>
                    <w:rPr>
                      <w:rFonts w:ascii="&amp;quot" w:eastAsia="Times New Roman" w:hAnsi="&amp;quot" w:cs="Arial"/>
                      <w:color w:val="000000"/>
                      <w:lang w:eastAsia="ru-RU"/>
                    </w:rPr>
                    <w:t xml:space="preserve"> </w:t>
                  </w:r>
                  <w:r w:rsidRPr="00E2711F">
                    <w:rPr>
                      <w:rFonts w:ascii="&amp;quot" w:eastAsia="Times New Roman" w:hAnsi="&amp;quot" w:cs="Arial"/>
                      <w:color w:val="000000"/>
                      <w:lang w:eastAsia="ru-RU"/>
                    </w:rPr>
                    <w:t>Ложка дёгтя в бочке меда.</w:t>
                  </w:r>
                </w:p>
              </w:tc>
            </w:tr>
            <w:tr w:rsidR="002017EA" w:rsidRPr="00E2711F" w14:paraId="7511C37C" w14:textId="77777777" w:rsidTr="006939AB">
              <w:trPr>
                <w:trHeight w:val="417"/>
              </w:trPr>
              <w:tc>
                <w:tcPr>
                  <w:tcW w:w="4398"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67DCBD0" w14:textId="2598DB05" w:rsidR="002017EA" w:rsidRPr="00A82375" w:rsidRDefault="002017EA" w:rsidP="00167934">
                  <w:pPr>
                    <w:spacing w:after="0" w:line="220" w:lineRule="atLeast"/>
                    <w:ind w:left="48" w:right="24"/>
                    <w:jc w:val="both"/>
                    <w:rPr>
                      <w:rFonts w:ascii="&amp;quot" w:eastAsia="Times New Roman" w:hAnsi="&amp;quot" w:cs="Arial"/>
                      <w:color w:val="000000"/>
                      <w:lang w:eastAsia="ru-RU"/>
                    </w:rPr>
                  </w:pPr>
                  <w:r w:rsidRPr="00A82375">
                    <w:rPr>
                      <w:rFonts w:ascii="&amp;quot" w:eastAsia="Times New Roman" w:hAnsi="&amp;quot" w:cs="Arial"/>
                      <w:color w:val="000000"/>
                      <w:lang w:eastAsia="ru-RU"/>
                    </w:rPr>
                    <w:t>17.</w:t>
                  </w:r>
                  <w:r w:rsidR="006939AB">
                    <w:rPr>
                      <w:rFonts w:ascii="&amp;quot" w:eastAsia="Times New Roman" w:hAnsi="&amp;quot" w:cs="Arial"/>
                      <w:color w:val="000000"/>
                      <w:lang w:eastAsia="ru-RU"/>
                    </w:rPr>
                    <w:t xml:space="preserve"> </w:t>
                  </w:r>
                  <w:r w:rsidRPr="00A82375">
                    <w:rPr>
                      <w:rFonts w:ascii="&amp;quot" w:eastAsia="Times New Roman" w:hAnsi="&amp;quot" w:cs="Arial"/>
                      <w:color w:val="000000"/>
                      <w:lang w:eastAsia="ru-RU"/>
                    </w:rPr>
                    <w:t>Любовь к делу делает</w:t>
                  </w:r>
                  <w:r w:rsidR="006939AB">
                    <w:rPr>
                      <w:rFonts w:ascii="&amp;quot" w:eastAsia="Times New Roman" w:hAnsi="&amp;quot" w:cs="Arial"/>
                      <w:color w:val="000000"/>
                      <w:lang w:eastAsia="ru-RU"/>
                    </w:rPr>
                    <w:t xml:space="preserve"> </w:t>
                  </w:r>
                  <w:r w:rsidRPr="00A82375">
                    <w:rPr>
                      <w:rFonts w:ascii="&amp;quot" w:eastAsia="Times New Roman" w:hAnsi="&amp;quot" w:cs="Arial"/>
                      <w:color w:val="000000"/>
                      <w:lang w:eastAsia="ru-RU"/>
                    </w:rPr>
                    <w:t>труд лёгким.</w:t>
                  </w:r>
                  <w:r>
                    <w:rPr>
                      <w:rFonts w:ascii="&amp;quot" w:eastAsia="Times New Roman" w:hAnsi="&amp;quot" w:cs="Arial"/>
                      <w:color w:val="000000"/>
                      <w:lang w:eastAsia="ru-RU"/>
                    </w:rPr>
                    <w:t xml:space="preserve"> </w:t>
                  </w:r>
                </w:p>
              </w:tc>
              <w:tc>
                <w:tcPr>
                  <w:tcW w:w="411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0D258FFE" w14:textId="74170510" w:rsidR="002017EA" w:rsidRPr="00E2711F" w:rsidRDefault="002017EA" w:rsidP="00167934">
                  <w:pPr>
                    <w:spacing w:after="0" w:line="220" w:lineRule="atLeast"/>
                    <w:jc w:val="both"/>
                    <w:rPr>
                      <w:rFonts w:ascii="&amp;quot" w:eastAsia="Times New Roman" w:hAnsi="&amp;quot" w:cs="Arial"/>
                      <w:color w:val="000000"/>
                      <w:lang w:eastAsia="ru-RU"/>
                    </w:rPr>
                  </w:pPr>
                  <w:r>
                    <w:rPr>
                      <w:rFonts w:ascii="&amp;quot" w:eastAsia="Times New Roman" w:hAnsi="&amp;quot" w:cs="Arial"/>
                      <w:color w:val="000000"/>
                      <w:lang w:eastAsia="ru-RU"/>
                    </w:rPr>
                    <w:t xml:space="preserve">17. </w:t>
                  </w:r>
                  <w:r w:rsidRPr="00E2711F">
                    <w:rPr>
                      <w:rFonts w:ascii="&amp;quot" w:eastAsia="Times New Roman" w:hAnsi="&amp;quot" w:cs="Arial"/>
                      <w:color w:val="000000"/>
                      <w:lang w:eastAsia="ru-RU"/>
                    </w:rPr>
                    <w:t>На ошибках учатся.</w:t>
                  </w:r>
                </w:p>
              </w:tc>
            </w:tr>
            <w:tr w:rsidR="002017EA" w:rsidRPr="00E2711F" w14:paraId="47390FD2" w14:textId="77777777" w:rsidTr="005E688A">
              <w:trPr>
                <w:trHeight w:val="601"/>
              </w:trPr>
              <w:tc>
                <w:tcPr>
                  <w:tcW w:w="4398"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45855F70" w14:textId="3F53C48B" w:rsidR="002017EA" w:rsidRPr="00A82375" w:rsidRDefault="002017EA" w:rsidP="00167934">
                  <w:pPr>
                    <w:spacing w:after="0" w:line="220" w:lineRule="atLeast"/>
                    <w:ind w:left="48" w:right="24"/>
                    <w:jc w:val="both"/>
                    <w:rPr>
                      <w:rFonts w:ascii="&amp;quot" w:eastAsia="Times New Roman" w:hAnsi="&amp;quot" w:cs="Arial"/>
                      <w:color w:val="000000"/>
                      <w:lang w:eastAsia="ru-RU"/>
                    </w:rPr>
                  </w:pPr>
                  <w:r w:rsidRPr="00A82375">
                    <w:rPr>
                      <w:rFonts w:ascii="&amp;quot" w:eastAsia="Times New Roman" w:hAnsi="&amp;quot" w:cs="Arial"/>
                      <w:color w:val="000000"/>
                      <w:lang w:eastAsia="ru-RU"/>
                    </w:rPr>
                    <w:t>18.</w:t>
                  </w:r>
                  <w:r w:rsidR="006939AB">
                    <w:rPr>
                      <w:rFonts w:ascii="&amp;quot" w:eastAsia="Times New Roman" w:hAnsi="&amp;quot" w:cs="Arial"/>
                      <w:color w:val="000000"/>
                      <w:lang w:eastAsia="ru-RU"/>
                    </w:rPr>
                    <w:t xml:space="preserve"> </w:t>
                  </w:r>
                  <w:r w:rsidRPr="00A82375">
                    <w:rPr>
                      <w:rFonts w:ascii="&amp;quot" w:eastAsia="Times New Roman" w:hAnsi="&amp;quot" w:cs="Arial"/>
                      <w:color w:val="000000"/>
                      <w:lang w:eastAsia="ru-RU"/>
                    </w:rPr>
                    <w:t>Глупые руки марают стол</w:t>
                  </w:r>
                  <w:r w:rsidR="006939AB">
                    <w:rPr>
                      <w:rFonts w:ascii="&amp;quot" w:eastAsia="Times New Roman" w:hAnsi="&amp;quot" w:cs="Arial"/>
                      <w:color w:val="000000"/>
                      <w:lang w:eastAsia="ru-RU"/>
                    </w:rPr>
                    <w:t xml:space="preserve"> </w:t>
                  </w:r>
                  <w:r w:rsidRPr="00A82375">
                    <w:rPr>
                      <w:rFonts w:ascii="&amp;quot" w:eastAsia="Times New Roman" w:hAnsi="&amp;quot" w:cs="Arial"/>
                      <w:color w:val="000000"/>
                      <w:lang w:eastAsia="ru-RU"/>
                    </w:rPr>
                    <w:t>и стены.</w:t>
                  </w:r>
                  <w:r>
                    <w:rPr>
                      <w:rFonts w:ascii="&amp;quot" w:eastAsia="Times New Roman" w:hAnsi="&amp;quot" w:cs="Arial"/>
                      <w:color w:val="000000"/>
                      <w:lang w:eastAsia="ru-RU"/>
                    </w:rPr>
                    <w:t xml:space="preserve"> </w:t>
                  </w:r>
                </w:p>
              </w:tc>
              <w:tc>
                <w:tcPr>
                  <w:tcW w:w="4110" w:type="dxa"/>
                  <w:tcBorders>
                    <w:top w:val="single" w:sz="4" w:space="0" w:color="auto"/>
                    <w:left w:val="single" w:sz="4" w:space="0" w:color="auto"/>
                    <w:bottom w:val="single" w:sz="4" w:space="0" w:color="auto"/>
                    <w:right w:val="single" w:sz="4" w:space="0" w:color="auto"/>
                  </w:tcBorders>
                  <w:shd w:val="clear" w:color="auto" w:fill="FFFFFF"/>
                  <w:tcMar>
                    <w:top w:w="0" w:type="dxa"/>
                    <w:left w:w="40" w:type="dxa"/>
                    <w:bottom w:w="0" w:type="dxa"/>
                    <w:right w:w="40" w:type="dxa"/>
                  </w:tcMar>
                </w:tcPr>
                <w:p w14:paraId="28AB1B0A" w14:textId="443DDC6C" w:rsidR="002017EA" w:rsidRPr="00E2711F" w:rsidRDefault="002017EA" w:rsidP="00167934">
                  <w:pPr>
                    <w:spacing w:after="0" w:line="220" w:lineRule="atLeast"/>
                    <w:ind w:left="100"/>
                    <w:jc w:val="both"/>
                    <w:rPr>
                      <w:rFonts w:ascii="&amp;quot" w:eastAsia="Times New Roman" w:hAnsi="&amp;quot" w:cs="Arial"/>
                      <w:color w:val="000000"/>
                      <w:lang w:eastAsia="ru-RU"/>
                    </w:rPr>
                  </w:pPr>
                  <w:r w:rsidRPr="00E2711F">
                    <w:rPr>
                      <w:rFonts w:ascii="&amp;quot" w:eastAsia="Times New Roman" w:hAnsi="&amp;quot" w:cs="Arial"/>
                      <w:color w:val="000000"/>
                      <w:lang w:eastAsia="ru-RU"/>
                    </w:rPr>
                    <w:t>1</w:t>
                  </w:r>
                  <w:r>
                    <w:rPr>
                      <w:rFonts w:ascii="&amp;quot" w:eastAsia="Times New Roman" w:hAnsi="&amp;quot" w:cs="Arial"/>
                      <w:color w:val="000000"/>
                      <w:lang w:eastAsia="ru-RU"/>
                    </w:rPr>
                    <w:t xml:space="preserve">8. </w:t>
                  </w:r>
                  <w:r w:rsidRPr="00E2711F">
                    <w:rPr>
                      <w:rFonts w:ascii="&amp;quot" w:eastAsia="Times New Roman" w:hAnsi="&amp;quot" w:cs="Arial"/>
                      <w:color w:val="000000"/>
                      <w:lang w:eastAsia="ru-RU"/>
                    </w:rPr>
                    <w:t>За двумя зайцами</w:t>
                  </w:r>
                  <w:r>
                    <w:rPr>
                      <w:rFonts w:ascii="&amp;quot" w:eastAsia="Times New Roman" w:hAnsi="&amp;quot" w:cs="Arial"/>
                      <w:color w:val="000000"/>
                      <w:lang w:eastAsia="ru-RU"/>
                    </w:rPr>
                    <w:t xml:space="preserve"> </w:t>
                  </w:r>
                  <w:r w:rsidRPr="00E2711F">
                    <w:rPr>
                      <w:rFonts w:ascii="&amp;quot" w:eastAsia="Times New Roman" w:hAnsi="&amp;quot" w:cs="Arial"/>
                      <w:color w:val="000000"/>
                      <w:lang w:eastAsia="ru-RU"/>
                    </w:rPr>
                    <w:t>погонишься, ни одного</w:t>
                  </w:r>
                  <w:r w:rsidR="006939AB">
                    <w:rPr>
                      <w:rFonts w:ascii="&amp;quot" w:eastAsia="Times New Roman" w:hAnsi="&amp;quot" w:cs="Arial"/>
                      <w:color w:val="000000"/>
                      <w:lang w:eastAsia="ru-RU"/>
                    </w:rPr>
                    <w:t xml:space="preserve"> </w:t>
                  </w:r>
                  <w:r w:rsidRPr="00E2711F">
                    <w:rPr>
                      <w:rFonts w:ascii="&amp;quot" w:eastAsia="Times New Roman" w:hAnsi="&amp;quot" w:cs="Arial"/>
                      <w:color w:val="000000"/>
                      <w:lang w:eastAsia="ru-RU"/>
                    </w:rPr>
                    <w:t>не поймаешь.</w:t>
                  </w:r>
                </w:p>
              </w:tc>
            </w:tr>
          </w:tbl>
          <w:p w14:paraId="7320C62D" w14:textId="77777777" w:rsidR="002017EA" w:rsidRDefault="002017EA" w:rsidP="002017EA">
            <w:pPr>
              <w:ind w:firstLine="708"/>
              <w:jc w:val="both"/>
              <w:rPr>
                <w:rFonts w:ascii="Times New Roman" w:hAnsi="Times New Roman" w:cs="Times New Roman"/>
                <w:sz w:val="28"/>
                <w:szCs w:val="28"/>
              </w:rPr>
            </w:pPr>
          </w:p>
          <w:p w14:paraId="7B789AA1" w14:textId="77777777" w:rsidR="002017EA" w:rsidRPr="00B027AF" w:rsidRDefault="002017EA" w:rsidP="002017EA">
            <w:pPr>
              <w:ind w:firstLine="708"/>
              <w:jc w:val="both"/>
              <w:rPr>
                <w:rFonts w:ascii="Times New Roman" w:hAnsi="Times New Roman" w:cs="Times New Roman"/>
                <w:sz w:val="28"/>
                <w:szCs w:val="28"/>
              </w:rPr>
            </w:pPr>
            <w:r w:rsidRPr="0005366A">
              <w:rPr>
                <w:rFonts w:ascii="Times New Roman" w:hAnsi="Times New Roman" w:cs="Times New Roman"/>
                <w:b/>
                <w:sz w:val="28"/>
                <w:szCs w:val="28"/>
              </w:rPr>
              <w:t>Упражнение</w:t>
            </w:r>
            <w:r w:rsidRPr="00B027AF">
              <w:rPr>
                <w:rFonts w:ascii="Times New Roman" w:hAnsi="Times New Roman" w:cs="Times New Roman"/>
                <w:sz w:val="28"/>
                <w:szCs w:val="28"/>
              </w:rPr>
              <w:t xml:space="preserve"> «Пословицы» </w:t>
            </w:r>
          </w:p>
          <w:p w14:paraId="5CD0FD09" w14:textId="77777777" w:rsidR="002017EA" w:rsidRPr="00B027AF" w:rsidRDefault="002017EA" w:rsidP="002017EA">
            <w:pPr>
              <w:ind w:firstLine="708"/>
              <w:jc w:val="both"/>
              <w:rPr>
                <w:rFonts w:ascii="Times New Roman" w:hAnsi="Times New Roman" w:cs="Times New Roman"/>
                <w:sz w:val="28"/>
                <w:szCs w:val="28"/>
              </w:rPr>
            </w:pPr>
            <w:r w:rsidRPr="0005366A">
              <w:rPr>
                <w:rFonts w:ascii="Times New Roman" w:hAnsi="Times New Roman" w:cs="Times New Roman"/>
                <w:b/>
                <w:sz w:val="28"/>
                <w:szCs w:val="28"/>
              </w:rPr>
              <w:t>Цель:</w:t>
            </w:r>
            <w:r w:rsidRPr="00B027AF">
              <w:rPr>
                <w:rFonts w:ascii="Times New Roman" w:hAnsi="Times New Roman" w:cs="Times New Roman"/>
                <w:sz w:val="28"/>
                <w:szCs w:val="28"/>
              </w:rPr>
              <w:t xml:space="preserve"> формирование умения понимать смысл пословиц на основе адекватного восприятия переносного значения и метафоры. </w:t>
            </w:r>
          </w:p>
          <w:p w14:paraId="5888277F" w14:textId="77777777" w:rsidR="002017EA" w:rsidRPr="00B027AF" w:rsidRDefault="002017EA" w:rsidP="002017EA">
            <w:pPr>
              <w:ind w:firstLine="708"/>
              <w:jc w:val="both"/>
              <w:rPr>
                <w:rFonts w:ascii="Times New Roman" w:hAnsi="Times New Roman" w:cs="Times New Roman"/>
                <w:sz w:val="28"/>
                <w:szCs w:val="28"/>
              </w:rPr>
            </w:pPr>
            <w:r w:rsidRPr="0005366A">
              <w:rPr>
                <w:rFonts w:ascii="Times New Roman" w:hAnsi="Times New Roman" w:cs="Times New Roman"/>
                <w:b/>
                <w:sz w:val="28"/>
                <w:szCs w:val="28"/>
              </w:rPr>
              <w:t>Форма выполнения задания:</w:t>
            </w:r>
            <w:r w:rsidRPr="00B027AF">
              <w:rPr>
                <w:rFonts w:ascii="Times New Roman" w:hAnsi="Times New Roman" w:cs="Times New Roman"/>
                <w:sz w:val="28"/>
                <w:szCs w:val="28"/>
              </w:rPr>
              <w:t xml:space="preserve"> работа в группах. </w:t>
            </w:r>
          </w:p>
          <w:p w14:paraId="7A601C2F" w14:textId="77777777" w:rsidR="002017EA" w:rsidRPr="00B027AF" w:rsidRDefault="002017EA" w:rsidP="002017EA">
            <w:pPr>
              <w:ind w:firstLine="708"/>
              <w:jc w:val="both"/>
              <w:rPr>
                <w:rFonts w:ascii="Times New Roman" w:hAnsi="Times New Roman" w:cs="Times New Roman"/>
                <w:sz w:val="28"/>
                <w:szCs w:val="28"/>
              </w:rPr>
            </w:pPr>
            <w:r w:rsidRPr="0005366A">
              <w:rPr>
                <w:rFonts w:ascii="Times New Roman" w:hAnsi="Times New Roman" w:cs="Times New Roman"/>
                <w:b/>
                <w:sz w:val="28"/>
                <w:szCs w:val="28"/>
              </w:rPr>
              <w:t>Описания задания:</w:t>
            </w:r>
            <w:r w:rsidRPr="00B027AF">
              <w:rPr>
                <w:rFonts w:ascii="Times New Roman" w:hAnsi="Times New Roman" w:cs="Times New Roman"/>
                <w:sz w:val="28"/>
                <w:szCs w:val="28"/>
              </w:rPr>
              <w:t xml:space="preserve"> учащимся предлагается прочитать пословицы и выполнить задания. Каждое из заданий выполняется в процессе обсуждения в группе и представляется классу как общее решение. Для создания мотивации можно использовать форму командного со</w:t>
            </w:r>
            <w:r w:rsidRPr="00B027AF">
              <w:rPr>
                <w:rFonts w:ascii="Times New Roman" w:hAnsi="Times New Roman" w:cs="Times New Roman"/>
                <w:sz w:val="28"/>
                <w:szCs w:val="28"/>
              </w:rPr>
              <w:lastRenderedPageBreak/>
              <w:t xml:space="preserve">ревнования – конкурса по аналогии, например, с телевизионными передачами «Умники и умницы», «Что? Где? Когда?» </w:t>
            </w:r>
          </w:p>
          <w:p w14:paraId="54262A3D" w14:textId="085CE99C" w:rsidR="002017EA" w:rsidRPr="0005366A" w:rsidRDefault="002017EA" w:rsidP="002017EA">
            <w:pPr>
              <w:ind w:firstLine="708"/>
              <w:jc w:val="both"/>
              <w:rPr>
                <w:rFonts w:ascii="Times New Roman" w:hAnsi="Times New Roman" w:cs="Times New Roman"/>
                <w:b/>
                <w:sz w:val="28"/>
                <w:szCs w:val="28"/>
              </w:rPr>
            </w:pPr>
            <w:r w:rsidRPr="0005366A">
              <w:rPr>
                <w:rFonts w:ascii="Times New Roman" w:hAnsi="Times New Roman" w:cs="Times New Roman"/>
                <w:b/>
                <w:sz w:val="28"/>
                <w:szCs w:val="28"/>
              </w:rPr>
              <w:t xml:space="preserve">Задания: </w:t>
            </w:r>
          </w:p>
          <w:p w14:paraId="572F470B"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Перепутанные пословицы. На карточке приведены пословицы, в которых перепутаны части: первая часть от одной пословицы, вторая – от другой. Необходимо «собрать» пословицы, объединив первую и вторую часть. </w:t>
            </w:r>
          </w:p>
          <w:p w14:paraId="4BC54584"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Не рой другому яму – не жди добра </w:t>
            </w:r>
          </w:p>
          <w:p w14:paraId="6A08AE98"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Без труда – гуляй смело. </w:t>
            </w:r>
          </w:p>
          <w:p w14:paraId="6A1EEEA8"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Встречают по одёжке – в том и совесть. </w:t>
            </w:r>
          </w:p>
          <w:p w14:paraId="3FB6A362"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Сделал дело – глаз не выклюет. </w:t>
            </w:r>
          </w:p>
          <w:p w14:paraId="5CA6C635"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В ком есть стыд – люби и саночки возить. </w:t>
            </w:r>
          </w:p>
          <w:p w14:paraId="050ED6C5"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Ворон ворону – кулаками не машут. </w:t>
            </w:r>
          </w:p>
          <w:p w14:paraId="2551EC2E"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Сделав худо – сам в неё попадёшь. </w:t>
            </w:r>
          </w:p>
          <w:p w14:paraId="52DE656B"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После драки – не выловишь рыбку из пруда. </w:t>
            </w:r>
          </w:p>
          <w:p w14:paraId="38E5A95D"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Любишь кататься – провожают по уму. </w:t>
            </w:r>
          </w:p>
          <w:p w14:paraId="5D9F396A" w14:textId="77777777" w:rsidR="002017EA" w:rsidRPr="00B027AF" w:rsidRDefault="002017EA" w:rsidP="002017EA">
            <w:pPr>
              <w:ind w:firstLine="708"/>
              <w:jc w:val="both"/>
              <w:rPr>
                <w:rFonts w:ascii="Times New Roman" w:hAnsi="Times New Roman" w:cs="Times New Roman"/>
                <w:sz w:val="28"/>
                <w:szCs w:val="28"/>
              </w:rPr>
            </w:pPr>
            <w:r w:rsidRPr="0005366A">
              <w:rPr>
                <w:rFonts w:ascii="Times New Roman" w:hAnsi="Times New Roman" w:cs="Times New Roman"/>
                <w:b/>
                <w:sz w:val="28"/>
                <w:szCs w:val="28"/>
              </w:rPr>
              <w:t>Инструкция:</w:t>
            </w:r>
            <w:r w:rsidRPr="00B027AF">
              <w:rPr>
                <w:rFonts w:ascii="Times New Roman" w:hAnsi="Times New Roman" w:cs="Times New Roman"/>
                <w:sz w:val="28"/>
                <w:szCs w:val="28"/>
              </w:rPr>
              <w:t xml:space="preserve"> учащиеся восстанавливают пословицы и читают их вслух. Затем отвечают на вопросы: какова основная идея каждой из пословиц? Есть ли в получившемся списке близкие по смыслу пословицы? Какие именно? </w:t>
            </w:r>
          </w:p>
          <w:p w14:paraId="7A3D41A7" w14:textId="2E146A80" w:rsidR="002017EA" w:rsidRPr="00B027AF" w:rsidRDefault="002017EA" w:rsidP="002017EA">
            <w:pPr>
              <w:ind w:firstLine="708"/>
              <w:jc w:val="both"/>
              <w:rPr>
                <w:rFonts w:ascii="Times New Roman" w:hAnsi="Times New Roman" w:cs="Times New Roman"/>
                <w:sz w:val="28"/>
                <w:szCs w:val="28"/>
              </w:rPr>
            </w:pPr>
            <w:r w:rsidRPr="0005366A">
              <w:rPr>
                <w:rFonts w:ascii="Times New Roman" w:hAnsi="Times New Roman" w:cs="Times New Roman"/>
                <w:b/>
                <w:sz w:val="28"/>
                <w:szCs w:val="28"/>
              </w:rPr>
              <w:t>Упражнение</w:t>
            </w:r>
            <w:r w:rsidRPr="00B027AF">
              <w:rPr>
                <w:rFonts w:ascii="Times New Roman" w:hAnsi="Times New Roman" w:cs="Times New Roman"/>
                <w:sz w:val="28"/>
                <w:szCs w:val="28"/>
              </w:rPr>
              <w:t xml:space="preserve"> «Сочинение историй по пословице» </w:t>
            </w:r>
          </w:p>
          <w:p w14:paraId="1B0CAC44"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На карточке приведен список пословиц. Необходимо сочинить историю, раскрывающую смысл выбранной пословицы. </w:t>
            </w:r>
          </w:p>
          <w:p w14:paraId="50396546" w14:textId="49AE4CB2" w:rsidR="002017EA" w:rsidRPr="00B027AF" w:rsidRDefault="002017EA" w:rsidP="002017EA">
            <w:pPr>
              <w:ind w:firstLine="708"/>
              <w:jc w:val="both"/>
              <w:rPr>
                <w:rFonts w:ascii="Times New Roman" w:hAnsi="Times New Roman" w:cs="Times New Roman"/>
                <w:sz w:val="28"/>
                <w:szCs w:val="28"/>
              </w:rPr>
            </w:pPr>
            <w:r w:rsidRPr="0005366A">
              <w:rPr>
                <w:rFonts w:ascii="Times New Roman" w:hAnsi="Times New Roman" w:cs="Times New Roman"/>
                <w:b/>
                <w:sz w:val="28"/>
                <w:szCs w:val="28"/>
              </w:rPr>
              <w:t>Инструкция:</w:t>
            </w:r>
            <w:r w:rsidRPr="00B027AF">
              <w:rPr>
                <w:rFonts w:ascii="Times New Roman" w:hAnsi="Times New Roman" w:cs="Times New Roman"/>
                <w:sz w:val="28"/>
                <w:szCs w:val="28"/>
              </w:rPr>
              <w:t xml:space="preserve"> учащиеся внимательно читают пословицы. Выбирают наиболее важную, по их мнению. И затем сочиняют историю, которая бы отражала смысл и главную идею этой пословицы. Завершающей фразой истории должна стать выбранная учащимися пословица. </w:t>
            </w:r>
          </w:p>
          <w:p w14:paraId="44EF0D97" w14:textId="77777777" w:rsidR="002017EA" w:rsidRPr="00B027AF" w:rsidRDefault="002017EA" w:rsidP="002017EA">
            <w:pPr>
              <w:ind w:firstLine="708"/>
              <w:jc w:val="both"/>
              <w:rPr>
                <w:rFonts w:ascii="Times New Roman" w:hAnsi="Times New Roman" w:cs="Times New Roman"/>
                <w:sz w:val="28"/>
                <w:szCs w:val="28"/>
              </w:rPr>
            </w:pPr>
            <w:r w:rsidRPr="0005366A">
              <w:rPr>
                <w:rFonts w:ascii="Times New Roman" w:hAnsi="Times New Roman" w:cs="Times New Roman"/>
                <w:b/>
                <w:sz w:val="28"/>
                <w:szCs w:val="28"/>
              </w:rPr>
              <w:t>Материал:</w:t>
            </w:r>
            <w:r w:rsidRPr="00B027AF">
              <w:rPr>
                <w:rFonts w:ascii="Times New Roman" w:hAnsi="Times New Roman" w:cs="Times New Roman"/>
                <w:sz w:val="28"/>
                <w:szCs w:val="28"/>
              </w:rPr>
              <w:t xml:space="preserve"> карточки с пословицами. </w:t>
            </w:r>
          </w:p>
          <w:p w14:paraId="21E9278F" w14:textId="1DF98480" w:rsidR="002017EA" w:rsidRPr="0005366A" w:rsidRDefault="002017EA" w:rsidP="002017EA">
            <w:pPr>
              <w:ind w:firstLine="708"/>
              <w:jc w:val="both"/>
              <w:rPr>
                <w:rFonts w:ascii="Times New Roman" w:hAnsi="Times New Roman" w:cs="Times New Roman"/>
                <w:b/>
                <w:sz w:val="28"/>
                <w:szCs w:val="28"/>
              </w:rPr>
            </w:pPr>
            <w:r w:rsidRPr="0005366A">
              <w:rPr>
                <w:rFonts w:ascii="Times New Roman" w:hAnsi="Times New Roman" w:cs="Times New Roman"/>
                <w:b/>
                <w:sz w:val="28"/>
                <w:szCs w:val="28"/>
              </w:rPr>
              <w:t xml:space="preserve">Задания: </w:t>
            </w:r>
          </w:p>
          <w:p w14:paraId="089F5A4A"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Что ни делается, всё к лучшему (русск.) </w:t>
            </w:r>
          </w:p>
          <w:p w14:paraId="64578B58"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Как аукнется, так и откликнется (русск.) </w:t>
            </w:r>
          </w:p>
          <w:p w14:paraId="0D898D3B"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Без труда не вытянешь и рыбку из пруда (русск.) </w:t>
            </w:r>
          </w:p>
          <w:p w14:paraId="70FBD73D"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По одёжке протягивай ножки (русск.) </w:t>
            </w:r>
          </w:p>
          <w:p w14:paraId="087D31F4" w14:textId="77777777" w:rsidR="002017EA" w:rsidRPr="00B027AF" w:rsidRDefault="002017EA" w:rsidP="002017EA">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В чужой монастырь со своим уставом не суйся (русск.) </w:t>
            </w:r>
          </w:p>
          <w:p w14:paraId="397D6680" w14:textId="0742851E" w:rsidR="002017EA" w:rsidRDefault="002017EA" w:rsidP="00167934">
            <w:pPr>
              <w:ind w:firstLine="708"/>
              <w:jc w:val="both"/>
              <w:rPr>
                <w:rFonts w:ascii="Times New Roman" w:hAnsi="Times New Roman" w:cs="Times New Roman"/>
                <w:sz w:val="28"/>
                <w:szCs w:val="28"/>
              </w:rPr>
            </w:pPr>
            <w:r w:rsidRPr="00B027AF">
              <w:rPr>
                <w:rFonts w:ascii="Times New Roman" w:hAnsi="Times New Roman" w:cs="Times New Roman"/>
                <w:sz w:val="28"/>
                <w:szCs w:val="28"/>
              </w:rPr>
              <w:t xml:space="preserve">Не имей сто рублей, а имей сто друзей (русск.) </w:t>
            </w:r>
          </w:p>
        </w:tc>
      </w:tr>
    </w:tbl>
    <w:p w14:paraId="21D35C52" w14:textId="7B19D139" w:rsidR="002017EA" w:rsidRDefault="002017EA"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B4118F" w14:paraId="05C80019" w14:textId="77777777" w:rsidTr="00B4118F">
        <w:tc>
          <w:tcPr>
            <w:tcW w:w="8720" w:type="dxa"/>
          </w:tcPr>
          <w:p w14:paraId="2A062310" w14:textId="77777777" w:rsidR="00B4118F" w:rsidRPr="00510B2D" w:rsidRDefault="00B4118F" w:rsidP="00B4118F">
            <w:pPr>
              <w:contextualSpacing/>
              <w:jc w:val="right"/>
              <w:rPr>
                <w:rFonts w:ascii="Times New Roman" w:eastAsia="Times New Roman" w:hAnsi="Times New Roman" w:cs="Times New Roman"/>
                <w:i/>
                <w:sz w:val="28"/>
                <w:szCs w:val="28"/>
                <w:lang w:eastAsia="ru-RU"/>
              </w:rPr>
            </w:pPr>
            <w:r w:rsidRPr="00510B2D">
              <w:rPr>
                <w:rFonts w:ascii="Times New Roman" w:eastAsia="Times New Roman" w:hAnsi="Times New Roman" w:cs="Times New Roman"/>
                <w:i/>
                <w:sz w:val="28"/>
                <w:szCs w:val="28"/>
                <w:lang w:eastAsia="ru-RU"/>
              </w:rPr>
              <w:t xml:space="preserve">Учитель русского языка и литературы МАОУ СОШ №2: </w:t>
            </w:r>
          </w:p>
          <w:p w14:paraId="0BB04EB4" w14:textId="487BD6BB" w:rsidR="00B4118F" w:rsidRDefault="00B4118F" w:rsidP="00B4118F">
            <w:pPr>
              <w:contextualSpacing/>
              <w:jc w:val="right"/>
              <w:rPr>
                <w:rFonts w:ascii="Times New Roman" w:hAnsi="Times New Roman" w:cs="Times New Roman"/>
                <w:sz w:val="28"/>
                <w:szCs w:val="28"/>
              </w:rPr>
            </w:pPr>
            <w:r w:rsidRPr="00510B2D">
              <w:rPr>
                <w:rFonts w:ascii="Times New Roman" w:eastAsia="Times New Roman" w:hAnsi="Times New Roman" w:cs="Times New Roman"/>
                <w:i/>
                <w:sz w:val="28"/>
                <w:szCs w:val="28"/>
                <w:lang w:eastAsia="ru-RU"/>
              </w:rPr>
              <w:t>Чёрная Татьяна Яковлевна</w:t>
            </w:r>
          </w:p>
        </w:tc>
      </w:tr>
    </w:tbl>
    <w:p w14:paraId="2E764A14" w14:textId="0B04BEEE" w:rsidR="00B4118F" w:rsidRDefault="00B4118F"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510B2D" w14:paraId="09808BF7" w14:textId="77777777" w:rsidTr="00510B2D">
        <w:tc>
          <w:tcPr>
            <w:tcW w:w="8720" w:type="dxa"/>
          </w:tcPr>
          <w:p w14:paraId="54487F84" w14:textId="77777777" w:rsidR="00167934" w:rsidRDefault="00B4118F" w:rsidP="00B4118F">
            <w:pPr>
              <w:contextualSpacing/>
              <w:jc w:val="center"/>
              <w:rPr>
                <w:rFonts w:ascii="Times New Roman" w:eastAsia="Times New Roman" w:hAnsi="Times New Roman" w:cs="Times New Roman"/>
                <w:b/>
                <w:sz w:val="28"/>
                <w:szCs w:val="28"/>
              </w:rPr>
            </w:pPr>
            <w:r w:rsidRPr="00510B2D">
              <w:rPr>
                <w:rFonts w:ascii="Times New Roman" w:eastAsia="Times New Roman" w:hAnsi="Times New Roman" w:cs="Times New Roman"/>
                <w:b/>
                <w:sz w:val="28"/>
                <w:szCs w:val="28"/>
              </w:rPr>
              <w:t xml:space="preserve">ПРОЕКТНАЯ ДЕЯТЕЛЬНОСТЬ - МОДА ВРЕМЕНИ </w:t>
            </w:r>
          </w:p>
          <w:p w14:paraId="1AE9E601" w14:textId="3F9C94C6" w:rsidR="00510B2D" w:rsidRDefault="00B4118F" w:rsidP="00B4118F">
            <w:pPr>
              <w:contextualSpacing/>
              <w:jc w:val="center"/>
              <w:rPr>
                <w:rFonts w:ascii="Times New Roman" w:eastAsia="Times New Roman" w:hAnsi="Times New Roman" w:cs="Times New Roman"/>
                <w:b/>
                <w:sz w:val="28"/>
                <w:szCs w:val="28"/>
              </w:rPr>
            </w:pPr>
            <w:r w:rsidRPr="00510B2D">
              <w:rPr>
                <w:rFonts w:ascii="Times New Roman" w:eastAsia="Times New Roman" w:hAnsi="Times New Roman" w:cs="Times New Roman"/>
                <w:b/>
                <w:sz w:val="28"/>
                <w:szCs w:val="28"/>
              </w:rPr>
              <w:t>ИЛИ НЕОБХОДИМЫЙ РЕСУРС</w:t>
            </w:r>
            <w:r w:rsidR="0058039E">
              <w:rPr>
                <w:rFonts w:ascii="Times New Roman" w:eastAsia="Times New Roman" w:hAnsi="Times New Roman" w:cs="Times New Roman"/>
                <w:b/>
                <w:sz w:val="28"/>
                <w:szCs w:val="28"/>
              </w:rPr>
              <w:t>?</w:t>
            </w:r>
          </w:p>
          <w:p w14:paraId="5A455A69" w14:textId="77777777" w:rsidR="00B4118F" w:rsidRDefault="00B4118F" w:rsidP="00B4118F">
            <w:pPr>
              <w:contextualSpacing/>
              <w:jc w:val="center"/>
              <w:rPr>
                <w:rFonts w:ascii="Times New Roman" w:hAnsi="Times New Roman" w:cs="Times New Roman"/>
                <w:b/>
                <w:sz w:val="28"/>
                <w:szCs w:val="28"/>
              </w:rPr>
            </w:pPr>
          </w:p>
          <w:p w14:paraId="60A1F79B" w14:textId="2C35BE58" w:rsidR="00B4118F" w:rsidRPr="00510B2D" w:rsidRDefault="00CB4E00" w:rsidP="00B4118F">
            <w:pPr>
              <w:ind w:firstLine="709"/>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П</w:t>
            </w:r>
            <w:r w:rsidR="00B4118F" w:rsidRPr="00510B2D">
              <w:rPr>
                <w:rFonts w:ascii="Times New Roman" w:eastAsiaTheme="minorEastAsia" w:hAnsi="Times New Roman" w:cs="Times New Roman"/>
                <w:sz w:val="28"/>
                <w:szCs w:val="28"/>
                <w:lang w:eastAsia="ru-RU"/>
              </w:rPr>
              <w:t>роектирование</w:t>
            </w:r>
            <w:r w:rsidR="00167934">
              <w:rPr>
                <w:rFonts w:ascii="Times New Roman" w:eastAsiaTheme="minorEastAsia" w:hAnsi="Times New Roman" w:cs="Times New Roman"/>
                <w:sz w:val="28"/>
                <w:szCs w:val="28"/>
                <w:lang w:eastAsia="ru-RU"/>
              </w:rPr>
              <w:t xml:space="preserve"> </w:t>
            </w:r>
            <w:r w:rsidR="00B4118F" w:rsidRPr="00510B2D">
              <w:rPr>
                <w:rFonts w:ascii="Times New Roman" w:eastAsiaTheme="minorEastAsia" w:hAnsi="Times New Roman" w:cs="Times New Roman"/>
                <w:sz w:val="28"/>
                <w:szCs w:val="28"/>
                <w:lang w:eastAsia="ru-RU"/>
              </w:rPr>
              <w:t>— это деятельность, направленная на</w:t>
            </w:r>
            <w:r w:rsidR="00167934">
              <w:rPr>
                <w:rFonts w:ascii="Times New Roman" w:eastAsiaTheme="minorEastAsia" w:hAnsi="Times New Roman" w:cs="Times New Roman"/>
                <w:sz w:val="28"/>
                <w:szCs w:val="28"/>
                <w:lang w:eastAsia="ru-RU"/>
              </w:rPr>
              <w:t xml:space="preserve"> </w:t>
            </w:r>
            <w:r w:rsidR="00B4118F" w:rsidRPr="00510B2D">
              <w:rPr>
                <w:rFonts w:ascii="Times New Roman" w:eastAsiaTheme="minorEastAsia" w:hAnsi="Times New Roman" w:cs="Times New Roman"/>
                <w:sz w:val="28"/>
                <w:szCs w:val="28"/>
                <w:lang w:eastAsia="ru-RU"/>
              </w:rPr>
              <w:t>создание нового продукта, имеющего социальную и/или личностную значи</w:t>
            </w:r>
            <w:r w:rsidR="00B4118F" w:rsidRPr="00510B2D">
              <w:rPr>
                <w:rFonts w:ascii="Times New Roman" w:eastAsiaTheme="minorEastAsia" w:hAnsi="Times New Roman" w:cs="Times New Roman"/>
                <w:sz w:val="28"/>
                <w:szCs w:val="28"/>
                <w:lang w:eastAsia="ru-RU"/>
              </w:rPr>
              <w:lastRenderedPageBreak/>
              <w:t>мость. Иными словами, проект</w:t>
            </w:r>
            <w:r w:rsidR="00167934">
              <w:rPr>
                <w:rFonts w:ascii="Times New Roman" w:eastAsiaTheme="minorEastAsia" w:hAnsi="Times New Roman" w:cs="Times New Roman"/>
                <w:sz w:val="28"/>
                <w:szCs w:val="28"/>
                <w:lang w:eastAsia="ru-RU"/>
              </w:rPr>
              <w:t xml:space="preserve"> </w:t>
            </w:r>
            <w:r w:rsidR="00B4118F" w:rsidRPr="00510B2D">
              <w:rPr>
                <w:rFonts w:ascii="Times New Roman" w:eastAsiaTheme="minorEastAsia" w:hAnsi="Times New Roman" w:cs="Times New Roman"/>
                <w:sz w:val="28"/>
                <w:szCs w:val="28"/>
                <w:lang w:eastAsia="ru-RU"/>
              </w:rPr>
              <w:t xml:space="preserve">— это то, что вы делаете </w:t>
            </w:r>
            <w:r w:rsidRPr="00510B2D">
              <w:rPr>
                <w:rFonts w:ascii="Times New Roman" w:eastAsiaTheme="minorEastAsia" w:hAnsi="Times New Roman" w:cs="Times New Roman"/>
                <w:sz w:val="28"/>
                <w:szCs w:val="28"/>
                <w:lang w:eastAsia="ru-RU"/>
              </w:rPr>
              <w:t>сами</w:t>
            </w:r>
            <w:r w:rsidR="00B4118F" w:rsidRPr="00510B2D">
              <w:rPr>
                <w:rFonts w:ascii="Times New Roman" w:eastAsiaTheme="minorEastAsia" w:hAnsi="Times New Roman" w:cs="Times New Roman"/>
                <w:sz w:val="28"/>
                <w:szCs w:val="28"/>
                <w:lang w:eastAsia="ru-RU"/>
              </w:rPr>
              <w:t>, а</w:t>
            </w:r>
            <w:r w:rsidR="00167934">
              <w:rPr>
                <w:rFonts w:ascii="Times New Roman" w:eastAsiaTheme="minorEastAsia" w:hAnsi="Times New Roman" w:cs="Times New Roman"/>
                <w:sz w:val="28"/>
                <w:szCs w:val="28"/>
                <w:lang w:eastAsia="ru-RU"/>
              </w:rPr>
              <w:t xml:space="preserve"> </w:t>
            </w:r>
            <w:r w:rsidR="00B4118F" w:rsidRPr="00510B2D">
              <w:rPr>
                <w:rFonts w:ascii="Times New Roman" w:eastAsiaTheme="minorEastAsia" w:hAnsi="Times New Roman" w:cs="Times New Roman"/>
                <w:sz w:val="28"/>
                <w:szCs w:val="28"/>
                <w:lang w:eastAsia="ru-RU"/>
              </w:rPr>
              <w:t xml:space="preserve">результат (продукт) может быть </w:t>
            </w:r>
            <w:r w:rsidRPr="00510B2D">
              <w:rPr>
                <w:rFonts w:ascii="Times New Roman" w:eastAsiaTheme="minorEastAsia" w:hAnsi="Times New Roman" w:cs="Times New Roman"/>
                <w:sz w:val="28"/>
                <w:szCs w:val="28"/>
                <w:lang w:eastAsia="ru-RU"/>
              </w:rPr>
              <w:t>полезен</w:t>
            </w:r>
            <w:r w:rsidR="00B4118F" w:rsidRPr="00510B2D">
              <w:rPr>
                <w:rFonts w:ascii="Times New Roman" w:eastAsiaTheme="minorEastAsia" w:hAnsi="Times New Roman" w:cs="Times New Roman"/>
                <w:sz w:val="28"/>
                <w:szCs w:val="28"/>
                <w:lang w:eastAsia="ru-RU"/>
              </w:rPr>
              <w:t xml:space="preserve"> другим и/или вам самому в</w:t>
            </w:r>
            <w:r>
              <w:rPr>
                <w:rFonts w:ascii="Times New Roman" w:eastAsiaTheme="minorEastAsia" w:hAnsi="Times New Roman" w:cs="Times New Roman"/>
                <w:sz w:val="28"/>
                <w:szCs w:val="28"/>
                <w:lang w:eastAsia="ru-RU"/>
              </w:rPr>
              <w:t xml:space="preserve"> </w:t>
            </w:r>
            <w:r w:rsidR="00B4118F" w:rsidRPr="00510B2D">
              <w:rPr>
                <w:rFonts w:ascii="Times New Roman" w:eastAsiaTheme="minorEastAsia" w:hAnsi="Times New Roman" w:cs="Times New Roman"/>
                <w:sz w:val="28"/>
                <w:szCs w:val="28"/>
                <w:lang w:eastAsia="ru-RU"/>
              </w:rPr>
              <w:t>последующем.</w:t>
            </w:r>
          </w:p>
          <w:p w14:paraId="40A4D55E" w14:textId="76A3078A"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Обратите внимание</w:t>
            </w:r>
            <w:r w:rsidR="00CB4E00">
              <w:rPr>
                <w:rFonts w:ascii="Times New Roman" w:eastAsiaTheme="minorEastAsia" w:hAnsi="Times New Roman" w:cs="Times New Roman"/>
                <w:sz w:val="28"/>
                <w:szCs w:val="28"/>
                <w:lang w:eastAsia="ru-RU"/>
              </w:rPr>
              <w:t>,</w:t>
            </w:r>
            <w:r w:rsidRPr="00510B2D">
              <w:rPr>
                <w:rFonts w:ascii="Times New Roman" w:eastAsiaTheme="minorEastAsia" w:hAnsi="Times New Roman" w:cs="Times New Roman"/>
                <w:sz w:val="28"/>
                <w:szCs w:val="28"/>
                <w:lang w:eastAsia="ru-RU"/>
              </w:rPr>
              <w:t xml:space="preserve"> что смысл проектной деятельности заключается не только и</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не столько в</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создании продукта. Очень важно научиться планировать и</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организовывать собственную деятельность, доводить свой замысел до</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конечного результата.</w:t>
            </w:r>
          </w:p>
          <w:p w14:paraId="0E9A4BBF" w14:textId="77777777"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2. Какой проект выбрать?</w:t>
            </w:r>
          </w:p>
          <w:p w14:paraId="505894A2" w14:textId="55438981"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Первый и</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очень ответственный шаг, который вам предстоит сделать,</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 это выбор типа проекта и</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определение, вы должны подумать, с</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какими учебными предметами будет связан ваш проект. Может быть, вы захотите выполнить проект междисциплинарный, то</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есть включающий несколько предметных областей. Можно выбрать и</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социальный проект, который почти не будет напрямую затрагивать школьные предметы.</w:t>
            </w:r>
          </w:p>
          <w:p w14:paraId="714AF82B" w14:textId="68EB93BF"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Выбор типа проекта зависит от</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того, что будет представлять собой конечный продукт. Это первый самостоятельный шаг, который определит, насколько интересной будет для</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вас работа над</w:t>
            </w:r>
            <w:r w:rsidR="004355D3">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проектом. Выбирая тип проекта, подумайте о</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том, какое занятие вы предпочитаете другим.</w:t>
            </w:r>
          </w:p>
          <w:p w14:paraId="641F8A59" w14:textId="35162B22" w:rsidR="00B4118F" w:rsidRPr="00510B2D" w:rsidRDefault="00B4118F" w:rsidP="00944058">
            <w:pPr>
              <w:numPr>
                <w:ilvl w:val="0"/>
                <w:numId w:val="27"/>
              </w:numPr>
              <w:tabs>
                <w:tab w:val="clear" w:pos="720"/>
              </w:tabs>
              <w:ind w:left="0"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Если вы любите делать что-то своими руками, то выбирайте материальный проект. Это может быть создание модели, костюма, прибора, таблицы, настольной игры и</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д.</w:t>
            </w:r>
          </w:p>
          <w:p w14:paraId="290B5492" w14:textId="726341DA" w:rsidR="00B4118F" w:rsidRPr="00510B2D" w:rsidRDefault="00B4118F" w:rsidP="00944058">
            <w:pPr>
              <w:numPr>
                <w:ilvl w:val="0"/>
                <w:numId w:val="27"/>
              </w:numPr>
              <w:ind w:left="0"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 xml:space="preserve">Если вы предпочитаете </w:t>
            </w:r>
            <w:r w:rsidR="00785871">
              <w:rPr>
                <w:rFonts w:ascii="Times New Roman" w:eastAsiaTheme="minorEastAsia" w:hAnsi="Times New Roman" w:cs="Times New Roman"/>
                <w:sz w:val="28"/>
                <w:szCs w:val="28"/>
                <w:lang w:eastAsia="ru-RU"/>
              </w:rPr>
              <w:t>искать информацию</w:t>
            </w:r>
            <w:r w:rsidRPr="00510B2D">
              <w:rPr>
                <w:rFonts w:ascii="Times New Roman" w:eastAsiaTheme="minorEastAsia" w:hAnsi="Times New Roman" w:cs="Times New Roman"/>
                <w:sz w:val="28"/>
                <w:szCs w:val="28"/>
                <w:lang w:eastAsia="ru-RU"/>
              </w:rPr>
              <w:t xml:space="preserve"> в</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книгах, Интернете, то беритесь за</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информационный проект. Например, газета, веб-страница, справочник.</w:t>
            </w:r>
          </w:p>
          <w:p w14:paraId="32B82F85" w14:textId="69988C75" w:rsidR="00B4118F" w:rsidRPr="00510B2D" w:rsidRDefault="00B4118F" w:rsidP="00944058">
            <w:pPr>
              <w:numPr>
                <w:ilvl w:val="0"/>
                <w:numId w:val="27"/>
              </w:numPr>
              <w:ind w:left="0"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Если же вам нравится решать загадки, искать ответы на</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интересные вопросы, то ваш проект должен быть исследовательским. Например, эссе по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литературе, реферат по</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географии, экспериментальное исследование по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биологии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т.п.</w:t>
            </w:r>
          </w:p>
          <w:p w14:paraId="5F03C9EC" w14:textId="16573097" w:rsidR="00B4118F" w:rsidRPr="00510B2D" w:rsidRDefault="00B4118F" w:rsidP="00944058">
            <w:pPr>
              <w:numPr>
                <w:ilvl w:val="0"/>
                <w:numId w:val="27"/>
              </w:numPr>
              <w:ind w:left="0"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Если вы любите и</w:t>
            </w:r>
            <w:r w:rsidR="00785871">
              <w:rPr>
                <w:rFonts w:ascii="Times New Roman" w:eastAsiaTheme="minorEastAsia" w:hAnsi="Times New Roman" w:cs="Times New Roman"/>
                <w:sz w:val="28"/>
                <w:szCs w:val="28"/>
                <w:lang w:eastAsia="ru-RU"/>
              </w:rPr>
              <w:t>зображать</w:t>
            </w:r>
            <w:r w:rsidRPr="00510B2D">
              <w:rPr>
                <w:rFonts w:ascii="Times New Roman" w:eastAsiaTheme="minorEastAsia" w:hAnsi="Times New Roman" w:cs="Times New Roman"/>
                <w:sz w:val="28"/>
                <w:szCs w:val="28"/>
                <w:lang w:eastAsia="ru-RU"/>
              </w:rPr>
              <w:t xml:space="preserve"> разных персонажей, беритесь за</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ролевой проект. К</w:t>
            </w:r>
            <w:r w:rsidR="00785871">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примеру, можете взять на</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себя роль учителя на</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уроке, адвоката в</w:t>
            </w:r>
            <w:r w:rsidR="00785871">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суде или режиссёра в</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театре.</w:t>
            </w:r>
          </w:p>
          <w:p w14:paraId="2F663CF3" w14:textId="6EFB1AA9" w:rsidR="00B4118F" w:rsidRPr="00510B2D" w:rsidRDefault="00B4118F" w:rsidP="00944058">
            <w:pPr>
              <w:numPr>
                <w:ilvl w:val="0"/>
                <w:numId w:val="27"/>
              </w:numPr>
              <w:ind w:left="0"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Если вам нравится что-нибудь сочинять, чтобы вызвать у</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зрителей, читателей или слушателей какие-либо эмоции (улыбку, смех, грусть или радость), вызванные сопереживанием, придуманным вами геро</w:t>
            </w:r>
            <w:r w:rsidR="00785871">
              <w:rPr>
                <w:rFonts w:ascii="Times New Roman" w:eastAsiaTheme="minorEastAsia" w:hAnsi="Times New Roman" w:cs="Times New Roman"/>
                <w:sz w:val="28"/>
                <w:szCs w:val="28"/>
                <w:lang w:eastAsia="ru-RU"/>
              </w:rPr>
              <w:t>е</w:t>
            </w:r>
            <w:r w:rsidRPr="00510B2D">
              <w:rPr>
                <w:rFonts w:ascii="Times New Roman" w:eastAsiaTheme="minorEastAsia" w:hAnsi="Times New Roman" w:cs="Times New Roman"/>
                <w:sz w:val="28"/>
                <w:szCs w:val="28"/>
                <w:lang w:eastAsia="ru-RU"/>
              </w:rPr>
              <w:t>м, то ваше поле деятельности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 художественный проект. Продуктом такого проекта может быть картина, песня или рассказ и</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др.</w:t>
            </w:r>
          </w:p>
          <w:p w14:paraId="003D046F" w14:textId="22B3E3A4" w:rsidR="00B4118F" w:rsidRPr="00510B2D" w:rsidRDefault="00B4118F" w:rsidP="0058039E">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Если вы хотите помочь другим сделать то, что они по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каким-либо причинам не могут, то ваш проект социальный. Например, организация и</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проведение благотворительной ярмарки или аукциона с</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целью сбора средств для</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детского дома или больницы, проведение к</w:t>
            </w:r>
            <w:r w:rsidR="00785871">
              <w:rPr>
                <w:rFonts w:ascii="Times New Roman" w:eastAsiaTheme="minorEastAsia" w:hAnsi="Times New Roman" w:cs="Times New Roman"/>
                <w:sz w:val="28"/>
                <w:szCs w:val="28"/>
                <w:lang w:eastAsia="ru-RU"/>
              </w:rPr>
              <w:t>а</w:t>
            </w:r>
            <w:r w:rsidRPr="00510B2D">
              <w:rPr>
                <w:rFonts w:ascii="Times New Roman" w:eastAsiaTheme="minorEastAsia" w:hAnsi="Times New Roman" w:cs="Times New Roman"/>
                <w:sz w:val="28"/>
                <w:szCs w:val="28"/>
                <w:lang w:eastAsia="ru-RU"/>
              </w:rPr>
              <w:t>мпании по</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сбору подписей в</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поддержку какой-либо акции, направленной на</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улучшение положения в</w:t>
            </w:r>
            <w:r w:rsidR="00785871">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вашем микрорайоне и</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w:t>
            </w:r>
          </w:p>
          <w:p w14:paraId="3FDFB4BF" w14:textId="77777777" w:rsidR="00B4118F" w:rsidRPr="00510B2D" w:rsidRDefault="00B4118F" w:rsidP="0058039E">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lastRenderedPageBreak/>
              <w:t xml:space="preserve">С какими предметными областями будет связан ваш проект? </w:t>
            </w:r>
          </w:p>
          <w:p w14:paraId="0425D37E" w14:textId="3B261031" w:rsidR="00B4118F" w:rsidRPr="00510B2D" w:rsidRDefault="00B4118F" w:rsidP="0058039E">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Особенность проекта заключается в</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том, что вам могут понадобиться знания из</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разных областей. Тем не менее, подумайте, кем вы должны быть при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выполнении проекта в</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первую очередь (историком, учёным-биологом, физиком-естествоиспытателем, специалистом в</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области информатики и</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w:t>
            </w:r>
            <w:r w:rsidR="00167934">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д.).</w:t>
            </w:r>
          </w:p>
          <w:p w14:paraId="3A2F2AF1" w14:textId="2D30A403"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Проект можно выполнять самостоятельно, а</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можно группой.</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Подумайте, хотите ли вы пригласить кого-то ещё в</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свой проект? Работать в</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групповом проекте, конечно, интереснее, но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значительно сложнее потому, что:</w:t>
            </w:r>
          </w:p>
          <w:p w14:paraId="3E8F32CC" w14:textId="77777777"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1)</w:t>
            </w:r>
            <w:r>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надо, чтобы интересы всех участников группы совпадали;</w:t>
            </w:r>
          </w:p>
          <w:p w14:paraId="169C8E62" w14:textId="1DB6732A"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2)</w:t>
            </w:r>
            <w:r>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на этапах постановки цели, разработки программы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планирования необходимо договориться со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всеми участниками проекта (нужно, чтобы все согласились с</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формулировками цели, задач, программы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плана-графика);</w:t>
            </w:r>
          </w:p>
          <w:p w14:paraId="0F0F0A04" w14:textId="64C89DDB"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3)</w:t>
            </w:r>
            <w:r>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надо чётко договориться 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том, кто что будет делать при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выполнении проекта на</w:t>
            </w:r>
            <w:r w:rsidR="009B2C80">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этапе его реализации, то</w:t>
            </w:r>
            <w:r w:rsidR="006C400D">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есть создания продукта;</w:t>
            </w:r>
          </w:p>
          <w:p w14:paraId="4EFFE8B6" w14:textId="110DC6F1"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4)</w:t>
            </w:r>
            <w:r>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надо быть уверенным, что никто из</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участников не подведёт, так как успех всей группы зависит от</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 xml:space="preserve">работы </w:t>
            </w:r>
            <w:r w:rsidR="006C400D" w:rsidRPr="00510B2D">
              <w:rPr>
                <w:rFonts w:ascii="Times New Roman" w:eastAsiaTheme="minorEastAsia" w:hAnsi="Times New Roman" w:cs="Times New Roman"/>
                <w:sz w:val="28"/>
                <w:szCs w:val="28"/>
                <w:lang w:eastAsia="ru-RU"/>
              </w:rPr>
              <w:t>всех</w:t>
            </w:r>
            <w:r w:rsidRPr="00510B2D">
              <w:rPr>
                <w:rFonts w:ascii="Times New Roman" w:eastAsiaTheme="minorEastAsia" w:hAnsi="Times New Roman" w:cs="Times New Roman"/>
                <w:sz w:val="28"/>
                <w:szCs w:val="28"/>
                <w:lang w:eastAsia="ru-RU"/>
              </w:rPr>
              <w:t xml:space="preserve"> её участников. Если вы решите делать проект с</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кем-то вместе, то этого человека нужно будет добавить в</w:t>
            </w:r>
            <w:r w:rsidR="006C400D">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«портрет участников проекта».</w:t>
            </w:r>
          </w:p>
          <w:p w14:paraId="4A8F5CDE" w14:textId="77777777"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4. Цель проекта</w:t>
            </w:r>
          </w:p>
          <w:p w14:paraId="78EA86D0" w14:textId="04133E1D"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При формулировании цели подумайте 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полезности своего продукта, о</w:t>
            </w:r>
            <w:r>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том</w:t>
            </w:r>
            <w:r>
              <w:rPr>
                <w:rFonts w:ascii="Times New Roman" w:eastAsiaTheme="minorEastAsia" w:hAnsi="Times New Roman" w:cs="Times New Roman"/>
                <w:sz w:val="28"/>
                <w:szCs w:val="28"/>
                <w:lang w:eastAsia="ru-RU"/>
              </w:rPr>
              <w:t>,</w:t>
            </w:r>
            <w:r w:rsidRPr="00510B2D">
              <w:rPr>
                <w:rFonts w:ascii="Times New Roman" w:eastAsiaTheme="minorEastAsia" w:hAnsi="Times New Roman" w:cs="Times New Roman"/>
                <w:sz w:val="28"/>
                <w:szCs w:val="28"/>
                <w:lang w:eastAsia="ru-RU"/>
              </w:rPr>
              <w:t xml:space="preserve"> кто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каких ситуациях сможет им воспользоваться. Чтобы понять, кому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чем может быть полезен ваш продукт, вы можете посоветоваться с</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друзьями, обсудить</w:t>
            </w:r>
            <w:r w:rsidR="006C400D">
              <w:rPr>
                <w:rFonts w:ascii="Times New Roman" w:eastAsiaTheme="minorEastAsia" w:hAnsi="Times New Roman" w:cs="Times New Roman"/>
                <w:sz w:val="28"/>
                <w:szCs w:val="28"/>
                <w:lang w:eastAsia="ru-RU"/>
              </w:rPr>
              <w:t>,</w:t>
            </w:r>
            <w:r w:rsidRPr="00510B2D">
              <w:rPr>
                <w:rFonts w:ascii="Times New Roman" w:eastAsiaTheme="minorEastAsia" w:hAnsi="Times New Roman" w:cs="Times New Roman"/>
                <w:sz w:val="28"/>
                <w:szCs w:val="28"/>
                <w:lang w:eastAsia="ru-RU"/>
              </w:rPr>
              <w:t xml:space="preserve"> какие проблемы есть у</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вас и/или ваших одноклассников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друзей, как вы могли бы помочь себе и/или им в</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решении проблемы. Если вы начнёте с</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выявления проблемы, то вам будет легче дать название проекту</w:t>
            </w:r>
            <w:r w:rsidR="006C400D">
              <w:rPr>
                <w:rFonts w:ascii="Times New Roman" w:eastAsiaTheme="minorEastAsia" w:hAnsi="Times New Roman" w:cs="Times New Roman"/>
                <w:sz w:val="28"/>
                <w:szCs w:val="28"/>
                <w:lang w:eastAsia="ru-RU"/>
              </w:rPr>
              <w:t>,</w:t>
            </w:r>
            <w:r w:rsidRPr="00510B2D">
              <w:rPr>
                <w:rFonts w:ascii="Times New Roman" w:eastAsiaTheme="minorEastAsia" w:hAnsi="Times New Roman" w:cs="Times New Roman"/>
                <w:sz w:val="28"/>
                <w:szCs w:val="28"/>
                <w:lang w:eastAsia="ru-RU"/>
              </w:rPr>
              <w:t xml:space="preserve"> поставить цель. Иногда на формулирование цели уходит несколько дней.</w:t>
            </w:r>
          </w:p>
          <w:p w14:paraId="5842D56B" w14:textId="77777777"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6. Источники информации</w:t>
            </w:r>
          </w:p>
          <w:p w14:paraId="17024D74" w14:textId="394896AF"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Работа над проектом всегда требует поиска необходимой информации, обращения к</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различным её источникам. Новая информация может изменить взгляд на</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проблему, над</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которой вы работаете, помочь скорректировать этапы работы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оценить материальные, технические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временные ресурсы, которые вам понадобятся для</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выполнения намеченной работы. Основными источниками информации для</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вас могут быть:</w:t>
            </w:r>
          </w:p>
          <w:p w14:paraId="4E621DFA" w14:textId="77777777"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печатные издания (книги, различные документы);</w:t>
            </w:r>
          </w:p>
          <w:p w14:paraId="2524DA8F" w14:textId="00243824"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люди</w:t>
            </w:r>
            <w:r w:rsidR="006C400D">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эксперты в</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той области, с</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которой связана ваша работа</w:t>
            </w:r>
            <w:r w:rsidR="006C400D">
              <w:rPr>
                <w:rFonts w:ascii="Times New Roman" w:eastAsiaTheme="minorEastAsia" w:hAnsi="Times New Roman" w:cs="Times New Roman"/>
                <w:sz w:val="28"/>
                <w:szCs w:val="28"/>
                <w:lang w:eastAsia="ru-RU"/>
              </w:rPr>
              <w:t>)</w:t>
            </w:r>
            <w:r w:rsidRPr="00510B2D">
              <w:rPr>
                <w:rFonts w:ascii="Times New Roman" w:eastAsiaTheme="minorEastAsia" w:hAnsi="Times New Roman" w:cs="Times New Roman"/>
                <w:sz w:val="28"/>
                <w:szCs w:val="28"/>
                <w:lang w:eastAsia="ru-RU"/>
              </w:rPr>
              <w:t>;</w:t>
            </w:r>
          </w:p>
          <w:p w14:paraId="11E17885" w14:textId="77777777"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Интернет.</w:t>
            </w:r>
          </w:p>
          <w:p w14:paraId="11D92E42" w14:textId="77777777"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5. Исследование. Поиск информации. Задачи проекта</w:t>
            </w:r>
          </w:p>
          <w:p w14:paraId="53D04655" w14:textId="3ED0EE81"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После того как цель проекта сформулирована, подумайте над</w:t>
            </w:r>
            <w:r w:rsidR="006C400D">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задачами. Задачи проекта</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 это конкретные действия, которые вы должны совершить, чтобы достичь поставленной цели. Некоторые из</w:t>
            </w:r>
            <w:r w:rsidR="009B2C80">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lastRenderedPageBreak/>
              <w:t>задач вы, скорее всего, уже готовы сформулировать сразу. Другие станут понятны, когда вы глубже поймёте проблему, которой посвящён ваш проект.</w:t>
            </w:r>
          </w:p>
          <w:p w14:paraId="78271918" w14:textId="5A8DC61C"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6.</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Гипотеза и эксперимент. Гипотеза</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 недоказанное утверждение, предположение или догадка. Как правило, гипотеза высказывается на</w:t>
            </w:r>
            <w:r w:rsidR="006C400D">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основе ряда подтверждающих её наблюдений (примеров), и</w:t>
            </w:r>
            <w:r w:rsidR="006C400D">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поэтому выглядит правдоподобно. Гипотезу впоследствии доказывают, превращая её в</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установленный факт, или опровергают, переводя в</w:t>
            </w:r>
            <w:r w:rsidR="006C400D">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разряд ложных утверждений.</w:t>
            </w:r>
          </w:p>
          <w:p w14:paraId="0EFAB558" w14:textId="77777777"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При формулировке гипотезы обычно используются следующие словесные конструкции:</w:t>
            </w:r>
          </w:p>
          <w:p w14:paraId="430B9BC1" w14:textId="77777777"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если…, то…;</w:t>
            </w:r>
          </w:p>
          <w:p w14:paraId="2F630A17" w14:textId="77777777"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при условии, что…;</w:t>
            </w:r>
          </w:p>
          <w:p w14:paraId="0586D912" w14:textId="77777777"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предположим…;</w:t>
            </w:r>
          </w:p>
          <w:p w14:paraId="21422A4F" w14:textId="77777777"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допустим…;</w:t>
            </w:r>
          </w:p>
          <w:p w14:paraId="025DD6F8" w14:textId="77777777"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возможно…;</w:t>
            </w:r>
          </w:p>
          <w:p w14:paraId="650C9965" w14:textId="77777777"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что, если…</w:t>
            </w:r>
          </w:p>
          <w:p w14:paraId="2F65A577" w14:textId="77777777"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Например: «Что такое хлебное дерево?»</w:t>
            </w:r>
          </w:p>
          <w:p w14:paraId="698994AE" w14:textId="653DD03F"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Гипотеза: «Предположим, оно вырастает из</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сухарей…»</w:t>
            </w:r>
          </w:p>
          <w:p w14:paraId="5E19B7DE" w14:textId="77777777"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Например: «Почему цыплята жёлтые?»</w:t>
            </w:r>
          </w:p>
          <w:p w14:paraId="1BAFA5A1" w14:textId="395F7B95" w:rsidR="00B4118F" w:rsidRPr="00510B2D" w:rsidRDefault="00B4118F" w:rsidP="00944058">
            <w:pPr>
              <w:numPr>
                <w:ilvl w:val="0"/>
                <w:numId w:val="27"/>
              </w:numPr>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Гипотеза: «Возможно, потому что желток в</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яйце жёлтый…»</w:t>
            </w:r>
          </w:p>
          <w:p w14:paraId="3C71CD22" w14:textId="7F4E1DAD" w:rsidR="00B4118F" w:rsidRPr="00510B2D" w:rsidRDefault="00B4118F" w:rsidP="00B4118F">
            <w:pPr>
              <w:ind w:firstLine="709"/>
              <w:jc w:val="both"/>
              <w:rPr>
                <w:rFonts w:ascii="Times New Roman" w:eastAsiaTheme="minorEastAsia" w:hAnsi="Times New Roman" w:cs="Times New Roman"/>
                <w:sz w:val="28"/>
                <w:szCs w:val="28"/>
                <w:lang w:eastAsia="ru-RU"/>
              </w:rPr>
            </w:pPr>
            <w:r w:rsidRPr="00510B2D">
              <w:rPr>
                <w:rFonts w:ascii="Times New Roman" w:eastAsiaTheme="minorEastAsia" w:hAnsi="Times New Roman" w:cs="Times New Roman"/>
                <w:sz w:val="28"/>
                <w:szCs w:val="28"/>
                <w:lang w:eastAsia="ru-RU"/>
              </w:rPr>
              <w:t>7. Защита проекта. Защита проекта</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 промежуточный отчет 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вашем проекте. Во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время защиты вы должны представить:</w:t>
            </w:r>
          </w:p>
          <w:p w14:paraId="7E792B56" w14:textId="19F22CD1" w:rsidR="00B4118F" w:rsidRPr="005E688A" w:rsidRDefault="00B4118F" w:rsidP="006C400D">
            <w:pPr>
              <w:ind w:firstLine="709"/>
              <w:contextualSpacing/>
              <w:jc w:val="both"/>
              <w:rPr>
                <w:rFonts w:ascii="Times New Roman" w:hAnsi="Times New Roman" w:cs="Times New Roman"/>
                <w:b/>
                <w:sz w:val="28"/>
                <w:szCs w:val="28"/>
              </w:rPr>
            </w:pPr>
            <w:r w:rsidRPr="00510B2D">
              <w:rPr>
                <w:rFonts w:ascii="Times New Roman" w:eastAsiaTheme="minorEastAsia" w:hAnsi="Times New Roman" w:cs="Times New Roman"/>
                <w:sz w:val="28"/>
                <w:szCs w:val="28"/>
                <w:lang w:eastAsia="ru-RU"/>
              </w:rPr>
              <w:t>Во время защиты проекта вы сможете услышать отзывы о</w:t>
            </w:r>
            <w:r w:rsidR="006C400D">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плане вашей работы, возможные советы по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её улучшению. Если вы поделитесь своими сомнениями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трудностями, которые у</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вас уже возникли, вам подскажут способы их преодоления. Бывает так, что во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время защиты появляется новая идея 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том, как эффективнее выполнить запланированную вами работу. Подобный промежуточный отчёт позволит избежать больших неудач при</w:t>
            </w:r>
            <w:r w:rsidR="007B7041">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выполнении проекта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создании запланированного продукта. Даже если вы получите много замечаний во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время защиты, не расстраивайтесь и</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подумайте 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 xml:space="preserve">том, что было бы гораздо хуже, если </w:t>
            </w:r>
            <w:r w:rsidR="006C400D">
              <w:rPr>
                <w:rFonts w:ascii="Times New Roman" w:eastAsiaTheme="minorEastAsia" w:hAnsi="Times New Roman" w:cs="Times New Roman"/>
                <w:sz w:val="28"/>
                <w:szCs w:val="28"/>
                <w:lang w:eastAsia="ru-RU"/>
              </w:rPr>
              <w:t xml:space="preserve">бы </w:t>
            </w:r>
            <w:r w:rsidRPr="00510B2D">
              <w:rPr>
                <w:rFonts w:ascii="Times New Roman" w:eastAsiaTheme="minorEastAsia" w:hAnsi="Times New Roman" w:cs="Times New Roman"/>
                <w:sz w:val="28"/>
                <w:szCs w:val="28"/>
                <w:lang w:eastAsia="ru-RU"/>
              </w:rPr>
              <w:t>это произошло во</w:t>
            </w:r>
            <w:r w:rsidR="0058039E">
              <w:rPr>
                <w:rFonts w:ascii="Times New Roman" w:eastAsiaTheme="minorEastAsia" w:hAnsi="Times New Roman" w:cs="Times New Roman"/>
                <w:sz w:val="28"/>
                <w:szCs w:val="28"/>
                <w:lang w:eastAsia="ru-RU"/>
              </w:rPr>
              <w:t xml:space="preserve"> </w:t>
            </w:r>
            <w:r w:rsidRPr="00510B2D">
              <w:rPr>
                <w:rFonts w:ascii="Times New Roman" w:eastAsiaTheme="minorEastAsia" w:hAnsi="Times New Roman" w:cs="Times New Roman"/>
                <w:sz w:val="28"/>
                <w:szCs w:val="28"/>
                <w:lang w:eastAsia="ru-RU"/>
              </w:rPr>
              <w:t>время итоговой презентации продукта.</w:t>
            </w:r>
          </w:p>
        </w:tc>
      </w:tr>
    </w:tbl>
    <w:p w14:paraId="6E0B6A3C" w14:textId="77777777" w:rsidR="00510B2D" w:rsidRDefault="00510B2D"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474690" w14:paraId="6960D668" w14:textId="77777777" w:rsidTr="007972F1">
        <w:tc>
          <w:tcPr>
            <w:tcW w:w="8720" w:type="dxa"/>
          </w:tcPr>
          <w:p w14:paraId="1CA801C2" w14:textId="6AF778A5" w:rsidR="001C17B1" w:rsidRDefault="005E7C9D" w:rsidP="001C17B1">
            <w:pPr>
              <w:spacing w:after="0" w:line="240" w:lineRule="auto"/>
              <w:ind w:firstLine="709"/>
              <w:contextualSpacing/>
              <w:jc w:val="right"/>
              <w:rPr>
                <w:rFonts w:ascii="Times New Roman" w:hAnsi="Times New Roman" w:cs="Times New Roman"/>
                <w:i/>
                <w:sz w:val="28"/>
                <w:szCs w:val="28"/>
              </w:rPr>
            </w:pPr>
            <w:r w:rsidRPr="005E7C9D">
              <w:rPr>
                <w:rFonts w:ascii="Times New Roman" w:hAnsi="Times New Roman" w:cs="Times New Roman"/>
                <w:i/>
                <w:sz w:val="28"/>
                <w:szCs w:val="28"/>
              </w:rPr>
              <w:t>Заместитель директора</w:t>
            </w:r>
            <w:r w:rsidR="001C17B1">
              <w:rPr>
                <w:rFonts w:ascii="Times New Roman" w:hAnsi="Times New Roman" w:cs="Times New Roman"/>
                <w:i/>
                <w:sz w:val="28"/>
                <w:szCs w:val="28"/>
              </w:rPr>
              <w:t xml:space="preserve"> </w:t>
            </w:r>
            <w:r w:rsidR="007972F1" w:rsidRPr="007972F1">
              <w:rPr>
                <w:rFonts w:ascii="Times New Roman" w:hAnsi="Times New Roman" w:cs="Times New Roman"/>
                <w:i/>
                <w:sz w:val="28"/>
                <w:szCs w:val="28"/>
              </w:rPr>
              <w:t>М</w:t>
            </w:r>
            <w:r w:rsidR="001C17B1">
              <w:rPr>
                <w:rFonts w:ascii="Times New Roman" w:hAnsi="Times New Roman" w:cs="Times New Roman"/>
                <w:i/>
                <w:sz w:val="28"/>
                <w:szCs w:val="28"/>
              </w:rPr>
              <w:t>Б</w:t>
            </w:r>
            <w:r w:rsidR="007972F1" w:rsidRPr="007972F1">
              <w:rPr>
                <w:rFonts w:ascii="Times New Roman" w:hAnsi="Times New Roman" w:cs="Times New Roman"/>
                <w:i/>
                <w:sz w:val="28"/>
                <w:szCs w:val="28"/>
              </w:rPr>
              <w:t>ОУ СОШ №</w:t>
            </w:r>
            <w:r w:rsidR="001C17B1">
              <w:rPr>
                <w:rFonts w:ascii="Times New Roman" w:hAnsi="Times New Roman" w:cs="Times New Roman"/>
                <w:i/>
                <w:sz w:val="28"/>
                <w:szCs w:val="28"/>
              </w:rPr>
              <w:t>3</w:t>
            </w:r>
          </w:p>
          <w:p w14:paraId="3351EF94" w14:textId="40AC61AD" w:rsidR="00474690" w:rsidRPr="007972F1" w:rsidRDefault="001C17B1" w:rsidP="001C17B1">
            <w:pPr>
              <w:spacing w:after="0" w:line="240" w:lineRule="auto"/>
              <w:ind w:firstLine="709"/>
              <w:contextualSpacing/>
              <w:jc w:val="right"/>
              <w:rPr>
                <w:rFonts w:ascii="Times New Roman" w:hAnsi="Times New Roman" w:cs="Times New Roman"/>
                <w:i/>
                <w:sz w:val="28"/>
                <w:szCs w:val="28"/>
              </w:rPr>
            </w:pPr>
            <w:proofErr w:type="spellStart"/>
            <w:r>
              <w:rPr>
                <w:rFonts w:ascii="Times New Roman" w:hAnsi="Times New Roman" w:cs="Times New Roman"/>
                <w:i/>
                <w:sz w:val="28"/>
                <w:szCs w:val="28"/>
              </w:rPr>
              <w:t>Воловодова</w:t>
            </w:r>
            <w:proofErr w:type="spellEnd"/>
            <w:r>
              <w:rPr>
                <w:rFonts w:ascii="Times New Roman" w:hAnsi="Times New Roman" w:cs="Times New Roman"/>
                <w:i/>
                <w:sz w:val="28"/>
                <w:szCs w:val="28"/>
              </w:rPr>
              <w:t xml:space="preserve"> Марина Ивановна</w:t>
            </w:r>
            <w:r w:rsidR="007972F1" w:rsidRPr="007972F1">
              <w:rPr>
                <w:rFonts w:ascii="Times New Roman" w:hAnsi="Times New Roman" w:cs="Times New Roman"/>
                <w:i/>
                <w:sz w:val="28"/>
                <w:szCs w:val="28"/>
              </w:rPr>
              <w:t xml:space="preserve"> </w:t>
            </w:r>
          </w:p>
        </w:tc>
      </w:tr>
    </w:tbl>
    <w:p w14:paraId="430E4539" w14:textId="77777777" w:rsidR="00474690" w:rsidRDefault="00474690"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474690" w:rsidRPr="001C17B1" w14:paraId="39DAC012" w14:textId="77777777" w:rsidTr="007972F1">
        <w:tc>
          <w:tcPr>
            <w:tcW w:w="8720" w:type="dxa"/>
          </w:tcPr>
          <w:p w14:paraId="3A91B7C0" w14:textId="77777777" w:rsidR="001C17B1" w:rsidRDefault="001C17B1" w:rsidP="001C17B1">
            <w:pPr>
              <w:pStyle w:val="a7"/>
              <w:jc w:val="center"/>
              <w:rPr>
                <w:rFonts w:ascii="Times New Roman" w:hAnsi="Times New Roman" w:cs="Times New Roman"/>
                <w:b/>
                <w:bCs/>
                <w:kern w:val="36"/>
                <w:sz w:val="28"/>
                <w:szCs w:val="28"/>
              </w:rPr>
            </w:pPr>
            <w:r w:rsidRPr="001C17B1">
              <w:rPr>
                <w:rFonts w:ascii="Times New Roman" w:hAnsi="Times New Roman" w:cs="Times New Roman"/>
                <w:b/>
                <w:bCs/>
                <w:kern w:val="36"/>
                <w:sz w:val="28"/>
                <w:szCs w:val="28"/>
              </w:rPr>
              <w:t xml:space="preserve">ИГРОВЫЕ ФОРМЫ ОБУЧЕНИЯ КАК СРЕДСТВО </w:t>
            </w:r>
          </w:p>
          <w:p w14:paraId="3E2C7DE0" w14:textId="77777777" w:rsidR="001C17B1" w:rsidRDefault="001C17B1" w:rsidP="001C17B1">
            <w:pPr>
              <w:pStyle w:val="a7"/>
              <w:jc w:val="center"/>
              <w:rPr>
                <w:rFonts w:ascii="Times New Roman" w:hAnsi="Times New Roman" w:cs="Times New Roman"/>
                <w:b/>
                <w:bCs/>
                <w:kern w:val="36"/>
                <w:sz w:val="28"/>
                <w:szCs w:val="28"/>
              </w:rPr>
            </w:pPr>
            <w:r w:rsidRPr="001C17B1">
              <w:rPr>
                <w:rFonts w:ascii="Times New Roman" w:hAnsi="Times New Roman" w:cs="Times New Roman"/>
                <w:b/>
                <w:bCs/>
                <w:kern w:val="36"/>
                <w:sz w:val="28"/>
                <w:szCs w:val="28"/>
              </w:rPr>
              <w:t xml:space="preserve">АКТИВИЗАЦИИ ПОЗНАВАТЕЛЬНОЙ ДЕЯТЕЛЬНОСТИ </w:t>
            </w:r>
          </w:p>
          <w:p w14:paraId="27AC1C6E" w14:textId="03430BE8" w:rsidR="001C17B1" w:rsidRPr="001C17B1" w:rsidRDefault="001C17B1" w:rsidP="001C17B1">
            <w:pPr>
              <w:pStyle w:val="a7"/>
              <w:jc w:val="center"/>
              <w:rPr>
                <w:rFonts w:ascii="Times New Roman" w:hAnsi="Times New Roman" w:cs="Times New Roman"/>
                <w:b/>
                <w:bCs/>
                <w:kern w:val="36"/>
                <w:sz w:val="28"/>
                <w:szCs w:val="28"/>
              </w:rPr>
            </w:pPr>
            <w:r w:rsidRPr="001C17B1">
              <w:rPr>
                <w:rFonts w:ascii="Times New Roman" w:hAnsi="Times New Roman" w:cs="Times New Roman"/>
                <w:b/>
                <w:bCs/>
                <w:kern w:val="36"/>
                <w:sz w:val="28"/>
                <w:szCs w:val="28"/>
              </w:rPr>
              <w:t>В РАМКАХ ИЗУЧЕНИЯ ОПК</w:t>
            </w:r>
          </w:p>
          <w:p w14:paraId="10CB657B" w14:textId="77777777" w:rsidR="001C17B1" w:rsidRPr="001C17B1" w:rsidRDefault="001C17B1" w:rsidP="001C17B1">
            <w:pPr>
              <w:pStyle w:val="a7"/>
              <w:jc w:val="both"/>
              <w:rPr>
                <w:rFonts w:ascii="Times New Roman" w:hAnsi="Times New Roman" w:cs="Times New Roman"/>
                <w:b/>
                <w:sz w:val="28"/>
                <w:szCs w:val="28"/>
                <w:lang w:eastAsia="ru-RU"/>
              </w:rPr>
            </w:pPr>
          </w:p>
          <w:p w14:paraId="6600D807" w14:textId="6BDAD5F7" w:rsidR="001C17B1" w:rsidRPr="001C17B1" w:rsidRDefault="001C17B1" w:rsidP="001C17B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 xml:space="preserve">Педагоги, преподающие предмет «Основы православной культуры», наверняка сталкивались с тем, что не все в этом курсе легко усваивается. Педагоги нашей школы стараются найти новые приемы, </w:t>
            </w:r>
            <w:r w:rsidRPr="001C17B1">
              <w:rPr>
                <w:rFonts w:ascii="Times New Roman" w:eastAsia="Batang" w:hAnsi="Times New Roman" w:cs="Times New Roman"/>
                <w:sz w:val="28"/>
                <w:szCs w:val="28"/>
                <w:lang w:eastAsia="ko-KR"/>
              </w:rPr>
              <w:lastRenderedPageBreak/>
              <w:t xml:space="preserve">способы решения возникающих проблем. В этом случае игра </w:t>
            </w:r>
            <w:r w:rsidR="006C400D">
              <w:rPr>
                <w:rFonts w:ascii="Times New Roman" w:eastAsia="Batang" w:hAnsi="Times New Roman" w:cs="Times New Roman"/>
                <w:sz w:val="28"/>
                <w:szCs w:val="28"/>
                <w:lang w:eastAsia="ko-KR"/>
              </w:rPr>
              <w:t xml:space="preserve">- </w:t>
            </w:r>
            <w:r w:rsidRPr="001C17B1">
              <w:rPr>
                <w:rFonts w:ascii="Times New Roman" w:eastAsia="Batang" w:hAnsi="Times New Roman" w:cs="Times New Roman"/>
                <w:sz w:val="28"/>
                <w:szCs w:val="28"/>
                <w:lang w:eastAsia="ko-KR"/>
              </w:rPr>
              <w:t xml:space="preserve">помощница в решении поставленных задач. </w:t>
            </w:r>
            <w:hyperlink r:id="rId29" w:history="1"/>
            <w:r w:rsidRPr="001C17B1">
              <w:rPr>
                <w:rFonts w:ascii="Times New Roman" w:eastAsia="Batang" w:hAnsi="Times New Roman" w:cs="Times New Roman"/>
                <w:sz w:val="28"/>
                <w:szCs w:val="28"/>
                <w:lang w:eastAsia="ko-KR"/>
              </w:rPr>
              <w:t xml:space="preserve">Игра, являясь простым и близким человеку способом познания окружающей действительности, является наиболее естественным и доступным </w:t>
            </w:r>
            <w:r w:rsidR="003447C2">
              <w:rPr>
                <w:rFonts w:ascii="Times New Roman" w:eastAsia="Batang" w:hAnsi="Times New Roman" w:cs="Times New Roman"/>
                <w:sz w:val="28"/>
                <w:szCs w:val="28"/>
                <w:lang w:eastAsia="ko-KR"/>
              </w:rPr>
              <w:t>способом</w:t>
            </w:r>
            <w:r w:rsidRPr="001C17B1">
              <w:rPr>
                <w:rFonts w:ascii="Times New Roman" w:eastAsia="Batang" w:hAnsi="Times New Roman" w:cs="Times New Roman"/>
                <w:sz w:val="28"/>
                <w:szCs w:val="28"/>
                <w:lang w:eastAsia="ko-KR"/>
              </w:rPr>
              <w:t xml:space="preserve"> овладени</w:t>
            </w:r>
            <w:r w:rsidR="003447C2">
              <w:rPr>
                <w:rFonts w:ascii="Times New Roman" w:eastAsia="Batang" w:hAnsi="Times New Roman" w:cs="Times New Roman"/>
                <w:sz w:val="28"/>
                <w:szCs w:val="28"/>
                <w:lang w:eastAsia="ko-KR"/>
              </w:rPr>
              <w:t>я</w:t>
            </w:r>
            <w:r w:rsidRPr="001C17B1">
              <w:rPr>
                <w:rFonts w:ascii="Times New Roman" w:eastAsia="Batang" w:hAnsi="Times New Roman" w:cs="Times New Roman"/>
                <w:sz w:val="28"/>
                <w:szCs w:val="28"/>
                <w:lang w:eastAsia="ko-KR"/>
              </w:rPr>
              <w:t xml:space="preserve"> теми или иными знаниями, умениями, навыками. Игра как феномен культуры обучает, воспитывает, развивает, социализирует, развлекает, даёт отдых. Русский писатель Юрий Маркович Нагибин так оценивает значение детской игры: «В игре выявляется характер ребёнка, его взгляды на жизнь, его идеалы. Сами того не осознавая, дети в процессе игры приближаются к решению сложных жизненных проблем».</w:t>
            </w:r>
          </w:p>
          <w:p w14:paraId="496C7529" w14:textId="20CFE2E8" w:rsidR="001C17B1" w:rsidRPr="001C17B1" w:rsidRDefault="001C17B1" w:rsidP="001C17B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Игра может занимать небольшое время – несколько минут – для закрепления пройденного материала</w:t>
            </w:r>
            <w:r w:rsidR="00DC5883">
              <w:rPr>
                <w:rFonts w:ascii="Times New Roman" w:eastAsia="Batang" w:hAnsi="Times New Roman" w:cs="Times New Roman"/>
                <w:sz w:val="28"/>
                <w:szCs w:val="28"/>
                <w:lang w:eastAsia="ko-KR"/>
              </w:rPr>
              <w:t>,</w:t>
            </w:r>
            <w:r w:rsidRPr="001C17B1">
              <w:rPr>
                <w:rFonts w:ascii="Times New Roman" w:eastAsia="Batang" w:hAnsi="Times New Roman" w:cs="Times New Roman"/>
                <w:sz w:val="28"/>
                <w:szCs w:val="28"/>
                <w:lang w:eastAsia="ko-KR"/>
              </w:rPr>
              <w:t xml:space="preserve"> для поддержания интереса, преодоления трудностей в изучении учебного материала. Игра может иметь долговременный характер, когда на протяжении нескольких уроков или даже года дети играют в игру, итогом которой является закрепление всего изученного материала или его части. Так, например, при изучении темы «Великий пост и Светлое Христово Воскресенье» можно организовать с детьми игру «По лесенкам Великого поста». В игровой форме учащиеся знакомятся с основными вехами Святой Четыредесятницы. Итогом игры может быть «Праздник праздников</w:t>
            </w:r>
            <w:r w:rsidR="003447C2">
              <w:rPr>
                <w:rFonts w:ascii="Times New Roman" w:eastAsia="Batang" w:hAnsi="Times New Roman" w:cs="Times New Roman"/>
                <w:sz w:val="28"/>
                <w:szCs w:val="28"/>
                <w:lang w:eastAsia="ko-KR"/>
              </w:rPr>
              <w:t>.</w:t>
            </w:r>
            <w:r w:rsidRPr="001C17B1">
              <w:rPr>
                <w:rFonts w:ascii="Times New Roman" w:eastAsia="Batang" w:hAnsi="Times New Roman" w:cs="Times New Roman"/>
                <w:sz w:val="28"/>
                <w:szCs w:val="28"/>
                <w:lang w:eastAsia="ko-KR"/>
              </w:rPr>
              <w:t xml:space="preserve"> Торжество из торжеств» – Светлое Христово Воскресенье. Ещё один пример долгосрочной игры – «Мешок щедрости», или «Рождественские мастерские». В этой игре может участвовать как один класс, так и вся школа. За определённое время (период Рождественского поста) дети готовят подарки для воспитанников центра реабилитации, складывают их в «Мешок щедрости», объясняя, почему именно этот предмет туда положен. Важна целевая подготовка детей к этой игре. Учитель направляет творческую активность учащихся к христианским добродетелям – милосердию, взаимопониманию, щедрости, жертвенности.</w:t>
            </w:r>
          </w:p>
          <w:p w14:paraId="60D77FF5" w14:textId="0D61D70A" w:rsidR="001C17B1" w:rsidRPr="003447C2" w:rsidRDefault="001C17B1" w:rsidP="007B7041">
            <w:pPr>
              <w:pStyle w:val="a4"/>
              <w:shd w:val="clear" w:color="auto" w:fill="FFFFFF"/>
              <w:spacing w:before="0" w:beforeAutospacing="0" w:after="0" w:afterAutospacing="0"/>
              <w:ind w:firstLine="709"/>
              <w:jc w:val="both"/>
              <w:rPr>
                <w:i/>
                <w:iCs/>
                <w:sz w:val="28"/>
                <w:szCs w:val="28"/>
              </w:rPr>
            </w:pPr>
            <w:r w:rsidRPr="003447C2">
              <w:rPr>
                <w:rStyle w:val="af5"/>
                <w:rFonts w:eastAsia="Candara"/>
                <w:i w:val="0"/>
                <w:iCs w:val="0"/>
                <w:sz w:val="28"/>
                <w:szCs w:val="28"/>
              </w:rPr>
              <w:t xml:space="preserve">Приведем классификацию дидактических игр на уроках </w:t>
            </w:r>
            <w:r w:rsidR="00DC5883">
              <w:rPr>
                <w:rStyle w:val="af5"/>
                <w:rFonts w:eastAsia="Candara"/>
                <w:i w:val="0"/>
                <w:iCs w:val="0"/>
                <w:sz w:val="28"/>
                <w:szCs w:val="28"/>
              </w:rPr>
              <w:t>ОПК.</w:t>
            </w:r>
          </w:p>
          <w:p w14:paraId="4654C095" w14:textId="0054393F" w:rsidR="001C17B1" w:rsidRPr="001C17B1" w:rsidRDefault="001C17B1" w:rsidP="007B7041">
            <w:pPr>
              <w:pStyle w:val="a4"/>
              <w:shd w:val="clear" w:color="auto" w:fill="FFFFFF"/>
              <w:spacing w:before="0" w:beforeAutospacing="0" w:after="0" w:afterAutospacing="0"/>
              <w:ind w:firstLine="709"/>
              <w:jc w:val="both"/>
              <w:rPr>
                <w:b/>
                <w:sz w:val="28"/>
                <w:szCs w:val="28"/>
              </w:rPr>
            </w:pPr>
            <w:r w:rsidRPr="001C17B1">
              <w:rPr>
                <w:b/>
                <w:sz w:val="28"/>
                <w:szCs w:val="28"/>
              </w:rPr>
              <w:t>—</w:t>
            </w:r>
            <w:r w:rsidR="00DC5883">
              <w:rPr>
                <w:b/>
                <w:sz w:val="28"/>
                <w:szCs w:val="28"/>
              </w:rPr>
              <w:t xml:space="preserve"> </w:t>
            </w:r>
            <w:r w:rsidR="00DC5883" w:rsidRPr="00DC5883">
              <w:rPr>
                <w:b/>
                <w:i/>
                <w:iCs/>
                <w:sz w:val="28"/>
                <w:szCs w:val="28"/>
              </w:rPr>
              <w:t>С</w:t>
            </w:r>
            <w:r w:rsidRPr="001C17B1">
              <w:rPr>
                <w:rStyle w:val="af5"/>
                <w:rFonts w:eastAsia="Candara"/>
                <w:b/>
                <w:sz w:val="28"/>
                <w:szCs w:val="28"/>
              </w:rPr>
              <w:t>ловесные</w:t>
            </w:r>
            <w:r w:rsidR="00DC5883">
              <w:rPr>
                <w:rStyle w:val="af5"/>
                <w:rFonts w:eastAsia="Candara"/>
                <w:b/>
                <w:sz w:val="28"/>
                <w:szCs w:val="28"/>
              </w:rPr>
              <w:t>.</w:t>
            </w:r>
          </w:p>
          <w:p w14:paraId="3C6CE128"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Слово – основная единица языка, и совершенствование навыков речевого общения невозможно без расширения словарного запаса. Словарная работа тесно связана с ознакомлением ребенка с миром православной культуры.</w:t>
            </w:r>
          </w:p>
          <w:p w14:paraId="38068AE2" w14:textId="2ED1E061"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Вот примеры некоторых словесных игр: «Доскажи словечко», «Вычлени из текста слово», «Словарик», «Найди ошибку», «Цепочка слов», «Назови современника», «Город слов», «Да-</w:t>
            </w:r>
            <w:proofErr w:type="spellStart"/>
            <w:r w:rsidRPr="001C17B1">
              <w:rPr>
                <w:sz w:val="28"/>
                <w:szCs w:val="28"/>
              </w:rPr>
              <w:t>нетка</w:t>
            </w:r>
            <w:proofErr w:type="spellEnd"/>
            <w:r w:rsidRPr="001C17B1">
              <w:rPr>
                <w:sz w:val="28"/>
                <w:szCs w:val="28"/>
              </w:rPr>
              <w:t>», «Найди соответствия»). Речевые («Назови синонимы, антонимы к словам», «Подбери определение к слову»).</w:t>
            </w:r>
          </w:p>
          <w:p w14:paraId="6E0AC149" w14:textId="153811E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Игра «Найди слова, начинающиеся со слов «добро, или добр» и «благо или благ». Попробуйте набрать словесный ряд. Начнем. Доброта, добродетель, доброжелательство, Добрыня, добролюбие</w:t>
            </w:r>
            <w:r w:rsidR="00DC5883">
              <w:rPr>
                <w:sz w:val="28"/>
                <w:szCs w:val="28"/>
              </w:rPr>
              <w:t xml:space="preserve">. </w:t>
            </w:r>
            <w:r w:rsidRPr="001C17B1">
              <w:rPr>
                <w:sz w:val="28"/>
                <w:szCs w:val="28"/>
              </w:rPr>
              <w:t>Тем самым протестируем сами себя на уровень словарного запаса.</w:t>
            </w:r>
          </w:p>
          <w:p w14:paraId="2DA60EC6" w14:textId="7CD84BBB" w:rsidR="001C17B1" w:rsidRPr="001C17B1" w:rsidRDefault="001C17B1" w:rsidP="007B7041">
            <w:pPr>
              <w:pStyle w:val="a4"/>
              <w:shd w:val="clear" w:color="auto" w:fill="FFFFFF"/>
              <w:spacing w:before="0" w:beforeAutospacing="0" w:after="0" w:afterAutospacing="0"/>
              <w:ind w:firstLine="709"/>
              <w:jc w:val="both"/>
              <w:rPr>
                <w:b/>
                <w:sz w:val="28"/>
                <w:szCs w:val="28"/>
              </w:rPr>
            </w:pPr>
            <w:r w:rsidRPr="001C17B1">
              <w:rPr>
                <w:b/>
                <w:sz w:val="28"/>
                <w:szCs w:val="28"/>
              </w:rPr>
              <w:lastRenderedPageBreak/>
              <w:t>—</w:t>
            </w:r>
            <w:r w:rsidR="00DC5883">
              <w:rPr>
                <w:b/>
                <w:sz w:val="28"/>
                <w:szCs w:val="28"/>
              </w:rPr>
              <w:t xml:space="preserve"> </w:t>
            </w:r>
            <w:r w:rsidR="00DC5883" w:rsidRPr="00DC5883">
              <w:rPr>
                <w:b/>
                <w:i/>
                <w:iCs/>
                <w:sz w:val="28"/>
                <w:szCs w:val="28"/>
              </w:rPr>
              <w:t>Н</w:t>
            </w:r>
            <w:r w:rsidRPr="001C17B1">
              <w:rPr>
                <w:rStyle w:val="af5"/>
                <w:rFonts w:eastAsia="Candara"/>
                <w:b/>
                <w:sz w:val="28"/>
                <w:szCs w:val="28"/>
              </w:rPr>
              <w:t>астольно-печатные игры</w:t>
            </w:r>
            <w:r w:rsidR="00DC5883">
              <w:rPr>
                <w:rStyle w:val="af5"/>
                <w:rFonts w:eastAsia="Candara"/>
                <w:b/>
                <w:sz w:val="28"/>
                <w:szCs w:val="28"/>
              </w:rPr>
              <w:t>.</w:t>
            </w:r>
          </w:p>
          <w:p w14:paraId="56918224" w14:textId="6F2FD9A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Настольные игры – добрые старые кубики, мозаика, строительный конструктор. Эти игрушки доказали свою занимательность и свою воспитательную ценность многим десятк</w:t>
            </w:r>
            <w:r w:rsidR="00DC5883">
              <w:rPr>
                <w:sz w:val="28"/>
                <w:szCs w:val="28"/>
              </w:rPr>
              <w:t>ам</w:t>
            </w:r>
            <w:r w:rsidRPr="001C17B1">
              <w:rPr>
                <w:sz w:val="28"/>
                <w:szCs w:val="28"/>
              </w:rPr>
              <w:t xml:space="preserve"> поколений детей, развивая интеллект, сообразительность, приучая к терпению, тренируя мелкую моторику рук. Преимущество настольных игр перед многими другими в том, что они предусматривают совместную деятельность нескольких участников, а значит, дают ребенку возможность позитивного общения со сверстниками. Последнее время все чаще можно встретить настольно печатные игры, выпускаемые издательствами Русской Православной Церкви. К таким можно отнести</w:t>
            </w:r>
            <w:r w:rsidR="00DC5883">
              <w:rPr>
                <w:sz w:val="28"/>
                <w:szCs w:val="28"/>
              </w:rPr>
              <w:t xml:space="preserve"> игры:</w:t>
            </w:r>
            <w:r w:rsidRPr="001C17B1">
              <w:rPr>
                <w:sz w:val="28"/>
                <w:szCs w:val="28"/>
              </w:rPr>
              <w:t xml:space="preserve"> «Спешите делать добро», «Познай Православные иконы Пресвятой Богородицы» из цикла Семейная Православная школа «Отче наш», «Мы строим храм» и т. п.</w:t>
            </w:r>
          </w:p>
          <w:p w14:paraId="273A9278"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Многие учителя в своей работе используют игры, изготовленные самими преподавателями или их учениками. К таким можно отнести «Лото». К такой игре можно привлечь детей разных возрастов, ставя перед ними различные игровые условия.</w:t>
            </w:r>
          </w:p>
          <w:p w14:paraId="0D11D4F2" w14:textId="4103FA08" w:rsidR="001C17B1" w:rsidRPr="001C17B1" w:rsidRDefault="001C17B1" w:rsidP="007B7041">
            <w:pPr>
              <w:pStyle w:val="a4"/>
              <w:shd w:val="clear" w:color="auto" w:fill="FFFFFF"/>
              <w:spacing w:before="0" w:beforeAutospacing="0" w:after="0" w:afterAutospacing="0"/>
              <w:ind w:firstLine="709"/>
              <w:jc w:val="both"/>
              <w:rPr>
                <w:b/>
                <w:sz w:val="28"/>
                <w:szCs w:val="28"/>
              </w:rPr>
            </w:pPr>
            <w:r w:rsidRPr="001C17B1">
              <w:rPr>
                <w:b/>
                <w:sz w:val="28"/>
                <w:szCs w:val="28"/>
              </w:rPr>
              <w:t xml:space="preserve">— </w:t>
            </w:r>
            <w:r w:rsidR="00DC5883">
              <w:rPr>
                <w:rStyle w:val="af5"/>
                <w:rFonts w:eastAsia="Candara"/>
              </w:rPr>
              <w:t>С</w:t>
            </w:r>
            <w:r w:rsidRPr="001C17B1">
              <w:rPr>
                <w:rStyle w:val="af5"/>
                <w:rFonts w:eastAsia="Candara"/>
                <w:b/>
                <w:sz w:val="28"/>
                <w:szCs w:val="28"/>
              </w:rPr>
              <w:t>южетно-ролевые игры</w:t>
            </w:r>
            <w:r w:rsidR="005E7C9D">
              <w:rPr>
                <w:rStyle w:val="af5"/>
                <w:rFonts w:eastAsia="Candara"/>
                <w:b/>
                <w:sz w:val="28"/>
                <w:szCs w:val="28"/>
              </w:rPr>
              <w:t>.</w:t>
            </w:r>
          </w:p>
          <w:p w14:paraId="0023091B" w14:textId="67944AA9"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xml:space="preserve">Это игры, в которых действия </w:t>
            </w:r>
            <w:r w:rsidR="005E7C9D">
              <w:rPr>
                <w:sz w:val="28"/>
                <w:szCs w:val="28"/>
              </w:rPr>
              <w:t>по</w:t>
            </w:r>
            <w:r w:rsidRPr="001C17B1">
              <w:rPr>
                <w:sz w:val="28"/>
                <w:szCs w:val="28"/>
              </w:rPr>
              <w:t xml:space="preserve"> правилам выполняются соответствующими участниками (исполняются роли), а содержание отражает определенный сюжет. Например, «В кель</w:t>
            </w:r>
            <w:r w:rsidR="005E7C9D">
              <w:rPr>
                <w:sz w:val="28"/>
                <w:szCs w:val="28"/>
              </w:rPr>
              <w:t>е</w:t>
            </w:r>
            <w:r w:rsidRPr="001C17B1">
              <w:rPr>
                <w:sz w:val="28"/>
                <w:szCs w:val="28"/>
              </w:rPr>
              <w:t xml:space="preserve"> у старца», ученики могут разыграть диалог нравственного содержания, а в игре «Паломники» поделит</w:t>
            </w:r>
            <w:r w:rsidR="005E7C9D">
              <w:rPr>
                <w:sz w:val="28"/>
                <w:szCs w:val="28"/>
              </w:rPr>
              <w:t>ь</w:t>
            </w:r>
            <w:r w:rsidRPr="001C17B1">
              <w:rPr>
                <w:sz w:val="28"/>
                <w:szCs w:val="28"/>
              </w:rPr>
              <w:t>ся личным паломническим опытом. Однако следует учитывать, что сюжетно-ролевые игры предполагают творческое развитие сюжета детьми, что может привести в непр</w:t>
            </w:r>
            <w:r w:rsidR="005E7C9D">
              <w:rPr>
                <w:sz w:val="28"/>
                <w:szCs w:val="28"/>
              </w:rPr>
              <w:t>ед</w:t>
            </w:r>
            <w:r w:rsidRPr="001C17B1">
              <w:rPr>
                <w:sz w:val="28"/>
                <w:szCs w:val="28"/>
              </w:rPr>
              <w:t>сказуемое русло. Также следует всячески пресекать игры детей в «Богослужение».</w:t>
            </w:r>
          </w:p>
          <w:p w14:paraId="5B210555" w14:textId="649F307B" w:rsidR="001C17B1" w:rsidRPr="001C17B1" w:rsidRDefault="001C17B1" w:rsidP="007B7041">
            <w:pPr>
              <w:pStyle w:val="a4"/>
              <w:shd w:val="clear" w:color="auto" w:fill="FFFFFF"/>
              <w:spacing w:before="0" w:beforeAutospacing="0" w:after="0" w:afterAutospacing="0"/>
              <w:ind w:firstLine="709"/>
              <w:jc w:val="both"/>
              <w:rPr>
                <w:b/>
                <w:sz w:val="28"/>
                <w:szCs w:val="28"/>
              </w:rPr>
            </w:pPr>
            <w:r w:rsidRPr="001C17B1">
              <w:rPr>
                <w:b/>
                <w:sz w:val="28"/>
                <w:szCs w:val="28"/>
              </w:rPr>
              <w:t xml:space="preserve">— </w:t>
            </w:r>
            <w:r w:rsidR="005E7C9D">
              <w:rPr>
                <w:rStyle w:val="af5"/>
                <w:rFonts w:eastAsia="Candara"/>
              </w:rPr>
              <w:t>И</w:t>
            </w:r>
            <w:r w:rsidRPr="001C17B1">
              <w:rPr>
                <w:rStyle w:val="af5"/>
                <w:rFonts w:eastAsia="Candara"/>
                <w:b/>
                <w:sz w:val="28"/>
                <w:szCs w:val="28"/>
              </w:rPr>
              <w:t>гры</w:t>
            </w:r>
            <w:r w:rsidR="005E7C9D">
              <w:rPr>
                <w:rStyle w:val="af5"/>
                <w:rFonts w:eastAsia="Candara"/>
                <w:b/>
                <w:sz w:val="28"/>
                <w:szCs w:val="28"/>
              </w:rPr>
              <w:t>-</w:t>
            </w:r>
            <w:r w:rsidRPr="001C17B1">
              <w:rPr>
                <w:rStyle w:val="af5"/>
                <w:rFonts w:eastAsia="Candara"/>
                <w:b/>
                <w:sz w:val="28"/>
                <w:szCs w:val="28"/>
              </w:rPr>
              <w:t>путешествия, квесты</w:t>
            </w:r>
            <w:r w:rsidR="005E7C9D">
              <w:rPr>
                <w:rStyle w:val="af5"/>
                <w:rFonts w:eastAsia="Candara"/>
                <w:b/>
                <w:sz w:val="28"/>
                <w:szCs w:val="28"/>
              </w:rPr>
              <w:t>.</w:t>
            </w:r>
          </w:p>
          <w:p w14:paraId="1CD67462" w14:textId="75A84A93"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xml:space="preserve">В этих играх преподаватель может использовать так называемые путешествия </w:t>
            </w:r>
            <w:r w:rsidR="005E7C9D">
              <w:rPr>
                <w:sz w:val="28"/>
                <w:szCs w:val="28"/>
              </w:rPr>
              <w:t>в</w:t>
            </w:r>
            <w:r w:rsidRPr="001C17B1">
              <w:rPr>
                <w:sz w:val="28"/>
                <w:szCs w:val="28"/>
              </w:rPr>
              <w:t xml:space="preserve">о времени, по карте, по святым местам, по литературным </w:t>
            </w:r>
            <w:r w:rsidR="005E7C9D">
              <w:rPr>
                <w:sz w:val="28"/>
                <w:szCs w:val="28"/>
              </w:rPr>
              <w:t>местам</w:t>
            </w:r>
            <w:r w:rsidRPr="001C17B1">
              <w:rPr>
                <w:sz w:val="28"/>
                <w:szCs w:val="28"/>
              </w:rPr>
              <w:t>. Например, игра-путешествие в страну «Добролюбие», игра-путешествие во времена Святого князя Владимира, «В поисках истины»</w:t>
            </w:r>
            <w:r w:rsidR="005E7C9D">
              <w:rPr>
                <w:sz w:val="28"/>
                <w:szCs w:val="28"/>
              </w:rPr>
              <w:t>.</w:t>
            </w:r>
          </w:p>
          <w:p w14:paraId="6A3BA80B" w14:textId="4A13C8A2" w:rsidR="001C17B1" w:rsidRPr="001C17B1" w:rsidRDefault="001C17B1" w:rsidP="007B7041">
            <w:pPr>
              <w:pStyle w:val="a4"/>
              <w:shd w:val="clear" w:color="auto" w:fill="FFFFFF"/>
              <w:spacing w:before="0" w:beforeAutospacing="0" w:after="0" w:afterAutospacing="0"/>
              <w:ind w:firstLine="709"/>
              <w:jc w:val="both"/>
              <w:rPr>
                <w:b/>
                <w:sz w:val="28"/>
                <w:szCs w:val="28"/>
              </w:rPr>
            </w:pPr>
            <w:r w:rsidRPr="001C17B1">
              <w:rPr>
                <w:rStyle w:val="af5"/>
                <w:rFonts w:eastAsia="Candara"/>
                <w:b/>
                <w:sz w:val="28"/>
                <w:szCs w:val="28"/>
              </w:rPr>
              <w:t xml:space="preserve">— </w:t>
            </w:r>
            <w:r w:rsidR="005E7C9D">
              <w:rPr>
                <w:rStyle w:val="af5"/>
                <w:rFonts w:eastAsia="Candara"/>
                <w:b/>
                <w:sz w:val="28"/>
                <w:szCs w:val="28"/>
              </w:rPr>
              <w:t>И</w:t>
            </w:r>
            <w:r w:rsidRPr="001C17B1">
              <w:rPr>
                <w:rStyle w:val="af5"/>
                <w:rFonts w:eastAsia="Candara"/>
                <w:b/>
                <w:sz w:val="28"/>
                <w:szCs w:val="28"/>
              </w:rPr>
              <w:t>нтеллектуальные игры</w:t>
            </w:r>
            <w:r w:rsidR="005E7C9D">
              <w:rPr>
                <w:rStyle w:val="af5"/>
                <w:rFonts w:eastAsia="Candara"/>
                <w:b/>
                <w:sz w:val="28"/>
                <w:szCs w:val="28"/>
              </w:rPr>
              <w:t>.</w:t>
            </w:r>
          </w:p>
          <w:p w14:paraId="0DAAA30A" w14:textId="2C1941D1"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Как известно, мышление неотделимо от речи. Поэтому развитию речи детей должно постоянно сопутствовать овладение мыслительными операциями. Умение сравнивать, классифицировать, обобщать проявляется в логической четкости, доказательности речи. Например, в игре «Найди свое место» учащиеся должны доказать правильность нахождения пары картинок, используя метод обобщения. В игре «Угадай по описанию» дети вооружаются способностью распознающего наблюдения, а в игре «Подари мне иконку» дети упражняются в нахождении предмета по описанию путем исключения ряда признаков («Подари мне иконку не сюжетную и не с одним ликом»).</w:t>
            </w:r>
          </w:p>
          <w:p w14:paraId="663D5F77" w14:textId="5FFEB894" w:rsidR="001C17B1" w:rsidRPr="001C17B1" w:rsidRDefault="001C17B1" w:rsidP="007B7041">
            <w:pPr>
              <w:pStyle w:val="a4"/>
              <w:shd w:val="clear" w:color="auto" w:fill="FFFFFF"/>
              <w:spacing w:before="0" w:beforeAutospacing="0" w:after="0" w:afterAutospacing="0"/>
              <w:ind w:firstLine="709"/>
              <w:jc w:val="both"/>
              <w:rPr>
                <w:b/>
                <w:sz w:val="28"/>
                <w:szCs w:val="28"/>
              </w:rPr>
            </w:pPr>
            <w:r w:rsidRPr="001C17B1">
              <w:rPr>
                <w:rStyle w:val="af5"/>
                <w:rFonts w:eastAsia="Candara"/>
                <w:b/>
                <w:sz w:val="28"/>
                <w:szCs w:val="28"/>
              </w:rPr>
              <w:t xml:space="preserve">— </w:t>
            </w:r>
            <w:r w:rsidR="005E7C9D">
              <w:rPr>
                <w:rStyle w:val="af5"/>
                <w:rFonts w:eastAsia="Candara"/>
                <w:b/>
                <w:sz w:val="28"/>
                <w:szCs w:val="28"/>
              </w:rPr>
              <w:t>К</w:t>
            </w:r>
            <w:r w:rsidRPr="001C17B1">
              <w:rPr>
                <w:rStyle w:val="af5"/>
                <w:rFonts w:eastAsia="Candara"/>
                <w:b/>
                <w:sz w:val="28"/>
                <w:szCs w:val="28"/>
              </w:rPr>
              <w:t>омпьютерные игры</w:t>
            </w:r>
            <w:r w:rsidR="005E7C9D">
              <w:rPr>
                <w:rStyle w:val="af5"/>
                <w:rFonts w:eastAsia="Candara"/>
                <w:b/>
                <w:sz w:val="28"/>
                <w:szCs w:val="28"/>
              </w:rPr>
              <w:t>.</w:t>
            </w:r>
          </w:p>
          <w:p w14:paraId="5B845835"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lastRenderedPageBreak/>
              <w:t>В последнее время православными специалистами в области компьютеризации совместно с педагогами стали разрабатываться компьютерные программы по изучению предмета «Основы Православной культуры». В непринужденной игровой обстановке учащиеся знакомятся с шедеврами Православной культуры – храмами, монастырями, иконами, Священным Писанием и святоотеческими текстами. Эти пособия могут быть использованы как в классно-урочной системе обучения, так и в индивидуальном самостоятельном изучении курса Основы православной культуры.</w:t>
            </w:r>
          </w:p>
          <w:p w14:paraId="7F38CC61" w14:textId="24289BA2" w:rsidR="001C17B1" w:rsidRPr="001C17B1" w:rsidRDefault="001C17B1" w:rsidP="007B7041">
            <w:pPr>
              <w:pStyle w:val="a4"/>
              <w:shd w:val="clear" w:color="auto" w:fill="FFFFFF"/>
              <w:spacing w:before="0" w:beforeAutospacing="0" w:after="0" w:afterAutospacing="0"/>
              <w:ind w:firstLine="709"/>
              <w:jc w:val="both"/>
              <w:rPr>
                <w:b/>
                <w:sz w:val="28"/>
                <w:szCs w:val="28"/>
              </w:rPr>
            </w:pPr>
            <w:r w:rsidRPr="001C17B1">
              <w:rPr>
                <w:b/>
                <w:sz w:val="28"/>
                <w:szCs w:val="28"/>
              </w:rPr>
              <w:t xml:space="preserve">— </w:t>
            </w:r>
            <w:r w:rsidR="005E7C9D" w:rsidRPr="00662616">
              <w:rPr>
                <w:rStyle w:val="af5"/>
                <w:rFonts w:eastAsia="Candara"/>
                <w:b/>
                <w:bCs/>
              </w:rPr>
              <w:t>И</w:t>
            </w:r>
            <w:r w:rsidRPr="001C17B1">
              <w:rPr>
                <w:rStyle w:val="af5"/>
                <w:rFonts w:eastAsia="Candara"/>
                <w:b/>
                <w:sz w:val="28"/>
                <w:szCs w:val="28"/>
              </w:rPr>
              <w:t>гры-мастерские</w:t>
            </w:r>
            <w:r w:rsidR="005E7C9D">
              <w:rPr>
                <w:rStyle w:val="af5"/>
                <w:rFonts w:eastAsia="Candara"/>
                <w:b/>
                <w:sz w:val="28"/>
                <w:szCs w:val="28"/>
              </w:rPr>
              <w:t>.</w:t>
            </w:r>
          </w:p>
          <w:p w14:paraId="4105B15B"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xml:space="preserve">Мастерская есть самообучение во взаимодействии и общении не только с учащимися, но и с учителем, коллективная работа в атмосфере сотрудничества, взаимопонимания, повышения уровня коммуникативной культуры. Предполагает партнерские отношения с педагогом. Проблемные ситуации, создаваемые учителем, стимулируют учащихся к постановке как можно большего числа вопросов, а затем осуществляется индивидуально-коллективный поиск оптимального количества вариантов решений. Главное – не сообщить и освоить информацию, а передать способы работы в исследованиях (исторических, литературных) при создании произведений прикладного искусства и т. п. Большое место занимают практические действия учеников. Важна индивидуальная работа над заданием: тестом, звуками, моделями, красками, свое видение проблемы, создание гипотезы, решения, стиха, теста, проекта, рисунка – </w:t>
            </w:r>
            <w:proofErr w:type="spellStart"/>
            <w:r w:rsidRPr="001C17B1">
              <w:rPr>
                <w:sz w:val="28"/>
                <w:szCs w:val="28"/>
              </w:rPr>
              <w:t>самоконструкция</w:t>
            </w:r>
            <w:proofErr w:type="spellEnd"/>
            <w:r w:rsidRPr="001C17B1">
              <w:rPr>
                <w:sz w:val="28"/>
                <w:szCs w:val="28"/>
              </w:rPr>
              <w:t>. Свобода в выборе пути поиска решений. Учитель наравне с детьми решает задачу.</w:t>
            </w:r>
          </w:p>
          <w:p w14:paraId="1271BD50" w14:textId="3C0FF63A" w:rsidR="001C17B1" w:rsidRPr="001C17B1" w:rsidRDefault="001C17B1" w:rsidP="007B7041">
            <w:pPr>
              <w:pStyle w:val="a4"/>
              <w:shd w:val="clear" w:color="auto" w:fill="FFFFFF"/>
              <w:spacing w:before="0" w:beforeAutospacing="0" w:after="0" w:afterAutospacing="0"/>
              <w:ind w:firstLine="709"/>
              <w:jc w:val="both"/>
              <w:rPr>
                <w:b/>
                <w:sz w:val="28"/>
                <w:szCs w:val="28"/>
              </w:rPr>
            </w:pPr>
            <w:r w:rsidRPr="001C17B1">
              <w:rPr>
                <w:rStyle w:val="af5"/>
                <w:rFonts w:eastAsia="Candara"/>
                <w:b/>
                <w:sz w:val="28"/>
                <w:szCs w:val="28"/>
              </w:rPr>
              <w:t xml:space="preserve">— </w:t>
            </w:r>
            <w:r w:rsidR="003F5296">
              <w:rPr>
                <w:rStyle w:val="af5"/>
                <w:rFonts w:eastAsia="Candara"/>
                <w:b/>
                <w:sz w:val="28"/>
                <w:szCs w:val="28"/>
              </w:rPr>
              <w:t>И</w:t>
            </w:r>
            <w:r w:rsidRPr="001C17B1">
              <w:rPr>
                <w:rStyle w:val="af5"/>
                <w:rFonts w:eastAsia="Candara"/>
                <w:b/>
                <w:sz w:val="28"/>
                <w:szCs w:val="28"/>
              </w:rPr>
              <w:t>гры-сказки, драматизации</w:t>
            </w:r>
            <w:r w:rsidR="003F5296">
              <w:rPr>
                <w:rStyle w:val="af5"/>
                <w:rFonts w:eastAsia="Candara"/>
                <w:b/>
                <w:sz w:val="28"/>
                <w:szCs w:val="28"/>
              </w:rPr>
              <w:t>.</w:t>
            </w:r>
          </w:p>
          <w:p w14:paraId="307863F4" w14:textId="2FBD56B8"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Цель данных уроков – прививать учащимся любовь к вдумчивому чтению, вызывать радость от общения с книгой, воспитание внимательности, ответственности у учащихся. К творческим играм можно отнести игры-сказки как по известным уже литературным произведениям, так и по сказкам</w:t>
            </w:r>
            <w:r w:rsidR="003F5296">
              <w:rPr>
                <w:sz w:val="28"/>
                <w:szCs w:val="28"/>
              </w:rPr>
              <w:t>,</w:t>
            </w:r>
            <w:r w:rsidRPr="001C17B1">
              <w:rPr>
                <w:sz w:val="28"/>
                <w:szCs w:val="28"/>
              </w:rPr>
              <w:t xml:space="preserve"> </w:t>
            </w:r>
            <w:r w:rsidR="003F5296" w:rsidRPr="001C17B1">
              <w:rPr>
                <w:sz w:val="28"/>
                <w:szCs w:val="28"/>
              </w:rPr>
              <w:t xml:space="preserve">выдуманным </w:t>
            </w:r>
            <w:r w:rsidRPr="001C17B1">
              <w:rPr>
                <w:sz w:val="28"/>
                <w:szCs w:val="28"/>
              </w:rPr>
              <w:t xml:space="preserve">самими детьми. «Ты начни, а я продолжу», «Сказка о добродетелях» и т. д. </w:t>
            </w:r>
          </w:p>
          <w:p w14:paraId="159F62D5" w14:textId="3A55DE0B" w:rsidR="001C17B1" w:rsidRPr="001C17B1" w:rsidRDefault="001C17B1" w:rsidP="007B7041">
            <w:pPr>
              <w:pStyle w:val="a4"/>
              <w:shd w:val="clear" w:color="auto" w:fill="FFFFFF"/>
              <w:spacing w:before="0" w:beforeAutospacing="0" w:after="0" w:afterAutospacing="0"/>
              <w:ind w:firstLine="709"/>
              <w:jc w:val="both"/>
              <w:rPr>
                <w:b/>
                <w:sz w:val="28"/>
                <w:szCs w:val="28"/>
              </w:rPr>
            </w:pPr>
            <w:r w:rsidRPr="001C17B1">
              <w:rPr>
                <w:rStyle w:val="af5"/>
                <w:rFonts w:eastAsia="Candara"/>
                <w:b/>
                <w:sz w:val="28"/>
                <w:szCs w:val="28"/>
              </w:rPr>
              <w:t xml:space="preserve">— </w:t>
            </w:r>
            <w:r w:rsidR="003F5296">
              <w:rPr>
                <w:rStyle w:val="af5"/>
                <w:rFonts w:eastAsia="Candara"/>
                <w:b/>
                <w:sz w:val="28"/>
                <w:szCs w:val="28"/>
              </w:rPr>
              <w:t>И</w:t>
            </w:r>
            <w:r w:rsidRPr="001C17B1">
              <w:rPr>
                <w:rStyle w:val="af5"/>
                <w:rFonts w:eastAsia="Candara"/>
                <w:b/>
                <w:sz w:val="28"/>
                <w:szCs w:val="28"/>
              </w:rPr>
              <w:t>гры-викторины</w:t>
            </w:r>
            <w:r w:rsidR="003F5296">
              <w:rPr>
                <w:rStyle w:val="af5"/>
                <w:rFonts w:eastAsia="Candara"/>
                <w:b/>
                <w:sz w:val="28"/>
                <w:szCs w:val="28"/>
              </w:rPr>
              <w:t>.</w:t>
            </w:r>
          </w:p>
          <w:p w14:paraId="1E9F3B08" w14:textId="796FFCCB"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Эти игры могут подражать известны</w:t>
            </w:r>
            <w:r w:rsidR="003F5296">
              <w:rPr>
                <w:sz w:val="28"/>
                <w:szCs w:val="28"/>
              </w:rPr>
              <w:t>м</w:t>
            </w:r>
            <w:r w:rsidRPr="001C17B1">
              <w:rPr>
                <w:sz w:val="28"/>
                <w:szCs w:val="28"/>
              </w:rPr>
              <w:t xml:space="preserve"> телевизионны</w:t>
            </w:r>
            <w:r w:rsidR="003F5296">
              <w:rPr>
                <w:sz w:val="28"/>
                <w:szCs w:val="28"/>
              </w:rPr>
              <w:t>м</w:t>
            </w:r>
            <w:r w:rsidRPr="001C17B1">
              <w:rPr>
                <w:sz w:val="28"/>
                <w:szCs w:val="28"/>
              </w:rPr>
              <w:t xml:space="preserve"> игр</w:t>
            </w:r>
            <w:r w:rsidR="003F5296">
              <w:rPr>
                <w:sz w:val="28"/>
                <w:szCs w:val="28"/>
              </w:rPr>
              <w:t>ам</w:t>
            </w:r>
            <w:r w:rsidRPr="001C17B1">
              <w:rPr>
                <w:sz w:val="28"/>
                <w:szCs w:val="28"/>
              </w:rPr>
              <w:t xml:space="preserve"> или иметь иную форму проведения, но смысл заключен в следующем. Нужно найти один правильный ответ на поставленный вопрос.</w:t>
            </w:r>
          </w:p>
          <w:p w14:paraId="5DA8577A"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Например, «Кто мог жить в монастыре?</w:t>
            </w:r>
          </w:p>
          <w:p w14:paraId="1E30DEA8"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xml:space="preserve">а) схимник; б) чернец; в) Мцыри; г) </w:t>
            </w:r>
            <w:r w:rsidRPr="001C17B1">
              <w:rPr>
                <w:rStyle w:val="af5"/>
                <w:rFonts w:eastAsia="Candara"/>
                <w:sz w:val="28"/>
                <w:szCs w:val="28"/>
              </w:rPr>
              <w:t>все названные</w:t>
            </w:r>
            <w:r w:rsidRPr="001C17B1">
              <w:rPr>
                <w:sz w:val="28"/>
                <w:szCs w:val="28"/>
              </w:rPr>
              <w:t>».</w:t>
            </w:r>
          </w:p>
          <w:p w14:paraId="53DA85C2"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«Остров Валаам находится в:</w:t>
            </w:r>
          </w:p>
          <w:p w14:paraId="014A3C32" w14:textId="76369292"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xml:space="preserve">а) Белом море; б) </w:t>
            </w:r>
            <w:r w:rsidRPr="001C17B1">
              <w:rPr>
                <w:rStyle w:val="af5"/>
                <w:rFonts w:eastAsia="Candara"/>
                <w:sz w:val="28"/>
                <w:szCs w:val="28"/>
              </w:rPr>
              <w:t>Ладожском озере</w:t>
            </w:r>
            <w:r w:rsidRPr="001C17B1">
              <w:rPr>
                <w:sz w:val="28"/>
                <w:szCs w:val="28"/>
              </w:rPr>
              <w:t>; в) Охотском море; г) Онежском озере»</w:t>
            </w:r>
            <w:r w:rsidR="003F5296">
              <w:rPr>
                <w:sz w:val="28"/>
                <w:szCs w:val="28"/>
              </w:rPr>
              <w:t>.</w:t>
            </w:r>
          </w:p>
          <w:p w14:paraId="17F4000A"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«Учение о ценностях называется:</w:t>
            </w:r>
          </w:p>
          <w:p w14:paraId="06B24A1E"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xml:space="preserve">а) </w:t>
            </w:r>
            <w:proofErr w:type="spellStart"/>
            <w:r w:rsidRPr="001C17B1">
              <w:rPr>
                <w:sz w:val="28"/>
                <w:szCs w:val="28"/>
              </w:rPr>
              <w:t>манелогия</w:t>
            </w:r>
            <w:proofErr w:type="spellEnd"/>
            <w:r w:rsidRPr="001C17B1">
              <w:rPr>
                <w:sz w:val="28"/>
                <w:szCs w:val="28"/>
              </w:rPr>
              <w:t>; б</w:t>
            </w:r>
            <w:r w:rsidRPr="001C17B1">
              <w:rPr>
                <w:rStyle w:val="af5"/>
                <w:rFonts w:eastAsia="Candara"/>
                <w:sz w:val="28"/>
                <w:szCs w:val="28"/>
              </w:rPr>
              <w:t>) аксиология</w:t>
            </w:r>
            <w:r w:rsidRPr="001C17B1">
              <w:rPr>
                <w:sz w:val="28"/>
                <w:szCs w:val="28"/>
              </w:rPr>
              <w:t xml:space="preserve">; в) </w:t>
            </w:r>
            <w:proofErr w:type="spellStart"/>
            <w:r w:rsidRPr="001C17B1">
              <w:rPr>
                <w:sz w:val="28"/>
                <w:szCs w:val="28"/>
              </w:rPr>
              <w:t>ксенология</w:t>
            </w:r>
            <w:proofErr w:type="spellEnd"/>
            <w:r w:rsidRPr="001C17B1">
              <w:rPr>
                <w:sz w:val="28"/>
                <w:szCs w:val="28"/>
              </w:rPr>
              <w:t>; г) валеология»</w:t>
            </w:r>
          </w:p>
          <w:p w14:paraId="00D20EA5" w14:textId="26A1DB95"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«Вид церковной литературы, жизнеописание святых</w:t>
            </w:r>
          </w:p>
          <w:p w14:paraId="15889271" w14:textId="676E5325"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xml:space="preserve">а) </w:t>
            </w:r>
            <w:proofErr w:type="spellStart"/>
            <w:r w:rsidRPr="001C17B1">
              <w:rPr>
                <w:sz w:val="28"/>
                <w:szCs w:val="28"/>
              </w:rPr>
              <w:t>канонография</w:t>
            </w:r>
            <w:proofErr w:type="spellEnd"/>
            <w:r w:rsidRPr="001C17B1">
              <w:rPr>
                <w:sz w:val="28"/>
                <w:szCs w:val="28"/>
              </w:rPr>
              <w:t xml:space="preserve">; б) библиография; в) </w:t>
            </w:r>
            <w:r w:rsidRPr="001C17B1">
              <w:rPr>
                <w:rStyle w:val="af5"/>
                <w:rFonts w:eastAsia="Candara"/>
                <w:sz w:val="28"/>
                <w:szCs w:val="28"/>
              </w:rPr>
              <w:t>агиография</w:t>
            </w:r>
            <w:r w:rsidRPr="001C17B1">
              <w:rPr>
                <w:sz w:val="28"/>
                <w:szCs w:val="28"/>
              </w:rPr>
              <w:t xml:space="preserve">; г) </w:t>
            </w:r>
            <w:proofErr w:type="spellStart"/>
            <w:r w:rsidRPr="001C17B1">
              <w:rPr>
                <w:sz w:val="28"/>
                <w:szCs w:val="28"/>
              </w:rPr>
              <w:t>клерогра</w:t>
            </w:r>
            <w:r w:rsidRPr="001C17B1">
              <w:rPr>
                <w:sz w:val="28"/>
                <w:szCs w:val="28"/>
              </w:rPr>
              <w:lastRenderedPageBreak/>
              <w:t>фия</w:t>
            </w:r>
            <w:proofErr w:type="spellEnd"/>
            <w:r w:rsidRPr="001C17B1">
              <w:rPr>
                <w:sz w:val="28"/>
                <w:szCs w:val="28"/>
              </w:rPr>
              <w:t>»</w:t>
            </w:r>
            <w:r w:rsidR="003F5296">
              <w:rPr>
                <w:sz w:val="28"/>
                <w:szCs w:val="28"/>
              </w:rPr>
              <w:t>.</w:t>
            </w:r>
          </w:p>
          <w:p w14:paraId="3366C79E"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«Слово «Библия» в переводе с греческого языка означает:</w:t>
            </w:r>
          </w:p>
          <w:p w14:paraId="0904B578" w14:textId="44341A9A"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xml:space="preserve">а) правда; б) слово; в) </w:t>
            </w:r>
            <w:r w:rsidRPr="001C17B1">
              <w:rPr>
                <w:rStyle w:val="af5"/>
                <w:rFonts w:eastAsia="Candara"/>
                <w:sz w:val="28"/>
                <w:szCs w:val="28"/>
              </w:rPr>
              <w:t>книг</w:t>
            </w:r>
            <w:r w:rsidR="003F5296">
              <w:rPr>
                <w:rStyle w:val="af5"/>
                <w:rFonts w:eastAsia="Candara"/>
                <w:sz w:val="28"/>
                <w:szCs w:val="28"/>
              </w:rPr>
              <w:t>а</w:t>
            </w:r>
            <w:r w:rsidRPr="001C17B1">
              <w:rPr>
                <w:sz w:val="28"/>
                <w:szCs w:val="28"/>
              </w:rPr>
              <w:t>; г) отчет».</w:t>
            </w:r>
          </w:p>
          <w:p w14:paraId="14B2717F" w14:textId="382DEEDF" w:rsidR="001C17B1" w:rsidRPr="001C17B1" w:rsidRDefault="001C17B1" w:rsidP="007B7041">
            <w:pPr>
              <w:pStyle w:val="a4"/>
              <w:shd w:val="clear" w:color="auto" w:fill="FFFFFF"/>
              <w:spacing w:before="0" w:beforeAutospacing="0" w:after="0" w:afterAutospacing="0"/>
              <w:ind w:firstLine="709"/>
              <w:jc w:val="both"/>
              <w:rPr>
                <w:b/>
                <w:sz w:val="28"/>
                <w:szCs w:val="28"/>
              </w:rPr>
            </w:pPr>
            <w:r w:rsidRPr="001C17B1">
              <w:rPr>
                <w:b/>
                <w:sz w:val="28"/>
                <w:szCs w:val="28"/>
              </w:rPr>
              <w:t xml:space="preserve">— </w:t>
            </w:r>
            <w:r w:rsidR="003F5296">
              <w:rPr>
                <w:rStyle w:val="af5"/>
                <w:rFonts w:eastAsia="Candara"/>
              </w:rPr>
              <w:t>Д</w:t>
            </w:r>
            <w:r w:rsidRPr="001C17B1">
              <w:rPr>
                <w:rStyle w:val="af5"/>
                <w:rFonts w:eastAsia="Candara"/>
                <w:b/>
                <w:sz w:val="28"/>
                <w:szCs w:val="28"/>
              </w:rPr>
              <w:t>еловые игры</w:t>
            </w:r>
            <w:r w:rsidR="003F5296">
              <w:rPr>
                <w:rStyle w:val="af5"/>
                <w:rFonts w:eastAsia="Candara"/>
                <w:b/>
                <w:sz w:val="28"/>
                <w:szCs w:val="28"/>
              </w:rPr>
              <w:t>.</w:t>
            </w:r>
          </w:p>
          <w:p w14:paraId="1CB8D1C2" w14:textId="2A97A78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Участники деловой игры выполняют разные функциональные роли. Возможно групповое исполнение (группа учащихся, учитель, экспертная группа).</w:t>
            </w:r>
          </w:p>
          <w:p w14:paraId="7953B0ED" w14:textId="31FF453B" w:rsidR="001C17B1" w:rsidRPr="001C17B1" w:rsidRDefault="003F5296" w:rsidP="007B7041">
            <w:pPr>
              <w:pStyle w:val="a4"/>
              <w:shd w:val="clear" w:color="auto" w:fill="FFFFFF"/>
              <w:spacing w:before="0" w:beforeAutospacing="0" w:after="0" w:afterAutospacing="0"/>
              <w:ind w:firstLine="709"/>
              <w:jc w:val="both"/>
              <w:rPr>
                <w:sz w:val="28"/>
                <w:szCs w:val="28"/>
              </w:rPr>
            </w:pPr>
            <w:r>
              <w:rPr>
                <w:sz w:val="28"/>
                <w:szCs w:val="28"/>
              </w:rPr>
              <w:t>Н</w:t>
            </w:r>
            <w:r w:rsidRPr="001C17B1">
              <w:rPr>
                <w:sz w:val="28"/>
                <w:szCs w:val="28"/>
              </w:rPr>
              <w:t>апример</w:t>
            </w:r>
            <w:r>
              <w:rPr>
                <w:sz w:val="28"/>
                <w:szCs w:val="28"/>
              </w:rPr>
              <w:t>:</w:t>
            </w:r>
            <w:r w:rsidRPr="001C17B1">
              <w:rPr>
                <w:sz w:val="28"/>
                <w:szCs w:val="28"/>
              </w:rPr>
              <w:t xml:space="preserve"> </w:t>
            </w:r>
            <w:r>
              <w:rPr>
                <w:sz w:val="28"/>
                <w:szCs w:val="28"/>
              </w:rPr>
              <w:t>р</w:t>
            </w:r>
            <w:r w:rsidR="001C17B1" w:rsidRPr="001C17B1">
              <w:rPr>
                <w:sz w:val="28"/>
                <w:szCs w:val="28"/>
              </w:rPr>
              <w:t xml:space="preserve">азыгрывается какая-либо ситуация, поведение людей, их действия. Участники игры, выполняющие разные роли, активно взаимодействуют между собой. Процесс решения учебной задачи осуществляется на основе непосредственного обмена мнениями, догадками, оценками. Возникает дискуссия, так как даже при наличии одинаковых условий и одинаковой информации разные личности неоднозначно интерпретируют их смысл. </w:t>
            </w:r>
            <w:r>
              <w:rPr>
                <w:sz w:val="28"/>
                <w:szCs w:val="28"/>
              </w:rPr>
              <w:t>К</w:t>
            </w:r>
            <w:r w:rsidR="001C17B1" w:rsidRPr="001C17B1">
              <w:rPr>
                <w:sz w:val="28"/>
                <w:szCs w:val="28"/>
              </w:rPr>
              <w:t xml:space="preserve"> деловой игре можно отнести такие игры</w:t>
            </w:r>
            <w:r>
              <w:rPr>
                <w:sz w:val="28"/>
                <w:szCs w:val="28"/>
              </w:rPr>
              <w:t>,</w:t>
            </w:r>
            <w:r w:rsidR="001C17B1" w:rsidRPr="001C17B1">
              <w:rPr>
                <w:sz w:val="28"/>
                <w:szCs w:val="28"/>
              </w:rPr>
              <w:t xml:space="preserve"> как «Пресс-конференция», «Круглый стол» и т. п.</w:t>
            </w:r>
          </w:p>
          <w:p w14:paraId="1AB76FCF" w14:textId="19A4F524" w:rsidR="001C17B1" w:rsidRPr="001C17B1" w:rsidRDefault="003F5296" w:rsidP="007B7041">
            <w:pPr>
              <w:pStyle w:val="a4"/>
              <w:shd w:val="clear" w:color="auto" w:fill="FFFFFF"/>
              <w:spacing w:before="0" w:beforeAutospacing="0" w:after="0" w:afterAutospacing="0"/>
              <w:ind w:firstLine="709"/>
              <w:jc w:val="both"/>
              <w:rPr>
                <w:sz w:val="28"/>
                <w:szCs w:val="28"/>
              </w:rPr>
            </w:pPr>
            <w:r>
              <w:rPr>
                <w:sz w:val="28"/>
                <w:szCs w:val="28"/>
              </w:rPr>
              <w:t>К</w:t>
            </w:r>
            <w:r w:rsidR="001C17B1" w:rsidRPr="001C17B1">
              <w:rPr>
                <w:sz w:val="28"/>
                <w:szCs w:val="28"/>
              </w:rPr>
              <w:t>онференция учащихся 5-8 классов по теме «На высотах духа» может включать в себя:</w:t>
            </w:r>
          </w:p>
          <w:p w14:paraId="0A49077C" w14:textId="685D1355"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xml:space="preserve">— выступление нескольких докладчиков </w:t>
            </w:r>
            <w:hyperlink r:id="rId30" w:tooltip="6 класс" w:history="1">
              <w:r w:rsidRPr="001C17B1">
                <w:rPr>
                  <w:rStyle w:val="af0"/>
                  <w:sz w:val="28"/>
                  <w:szCs w:val="28"/>
                </w:rPr>
                <w:t>6 класса</w:t>
              </w:r>
            </w:hyperlink>
            <w:r w:rsidRPr="001C17B1">
              <w:rPr>
                <w:sz w:val="28"/>
                <w:szCs w:val="28"/>
              </w:rPr>
              <w:t xml:space="preserve"> «Равноапостольный князь Владимир»</w:t>
            </w:r>
            <w:r w:rsidR="003F5296">
              <w:rPr>
                <w:sz w:val="28"/>
                <w:szCs w:val="28"/>
              </w:rPr>
              <w:t>,</w:t>
            </w:r>
          </w:p>
          <w:p w14:paraId="2EB0C4C3" w14:textId="55BB98FE"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xml:space="preserve">— выступление нескольких докладчиков </w:t>
            </w:r>
            <w:hyperlink r:id="rId31" w:tooltip="7 класс" w:history="1">
              <w:r w:rsidRPr="001C17B1">
                <w:rPr>
                  <w:rStyle w:val="af0"/>
                  <w:sz w:val="28"/>
                  <w:szCs w:val="28"/>
                </w:rPr>
                <w:t>7 класса</w:t>
              </w:r>
            </w:hyperlink>
            <w:r w:rsidRPr="001C17B1">
              <w:rPr>
                <w:sz w:val="28"/>
                <w:szCs w:val="28"/>
              </w:rPr>
              <w:t xml:space="preserve"> «Раннехристианские подвижники»</w:t>
            </w:r>
            <w:r w:rsidR="003F5296">
              <w:rPr>
                <w:sz w:val="28"/>
                <w:szCs w:val="28"/>
              </w:rPr>
              <w:t>,</w:t>
            </w:r>
          </w:p>
          <w:p w14:paraId="4E7946D4" w14:textId="18E91E72"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xml:space="preserve">— выступление нескольких докладчиков </w:t>
            </w:r>
            <w:hyperlink r:id="rId32" w:tooltip="8 класс" w:history="1">
              <w:r w:rsidRPr="001C17B1">
                <w:rPr>
                  <w:rStyle w:val="af0"/>
                  <w:sz w:val="28"/>
                  <w:szCs w:val="28"/>
                </w:rPr>
                <w:t>8 класса</w:t>
              </w:r>
            </w:hyperlink>
            <w:r w:rsidRPr="001C17B1">
              <w:rPr>
                <w:sz w:val="28"/>
                <w:szCs w:val="28"/>
              </w:rPr>
              <w:t xml:space="preserve"> «Современные православные монастыри Кубани»</w:t>
            </w:r>
            <w:r w:rsidR="003F5296">
              <w:rPr>
                <w:sz w:val="28"/>
                <w:szCs w:val="28"/>
              </w:rPr>
              <w:t>,</w:t>
            </w:r>
          </w:p>
          <w:p w14:paraId="1D9F12A0" w14:textId="4DAD343B"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итог конференции – Возрождении духовности – это не только возврат к старому. Это новое рождение страны</w:t>
            </w:r>
            <w:r w:rsidR="003F5296">
              <w:rPr>
                <w:sz w:val="28"/>
                <w:szCs w:val="28"/>
              </w:rPr>
              <w:t>,</w:t>
            </w:r>
          </w:p>
          <w:p w14:paraId="7A9A5545" w14:textId="4241AA8B"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«Проект решения конференции»</w:t>
            </w:r>
            <w:r w:rsidR="003F5296">
              <w:rPr>
                <w:sz w:val="28"/>
                <w:szCs w:val="28"/>
              </w:rPr>
              <w:t>.</w:t>
            </w:r>
          </w:p>
          <w:p w14:paraId="0DC62D68"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rStyle w:val="af5"/>
                <w:rFonts w:eastAsia="Candara"/>
                <w:sz w:val="28"/>
                <w:szCs w:val="28"/>
              </w:rPr>
              <w:t xml:space="preserve">К игровым приемам </w:t>
            </w:r>
            <w:r w:rsidRPr="001C17B1">
              <w:rPr>
                <w:sz w:val="28"/>
                <w:szCs w:val="28"/>
              </w:rPr>
              <w:t>можно отнести:</w:t>
            </w:r>
          </w:p>
          <w:p w14:paraId="06C8B3A5"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игры-загадки</w:t>
            </w:r>
          </w:p>
          <w:p w14:paraId="5CA071A5"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кроссворды</w:t>
            </w:r>
          </w:p>
          <w:p w14:paraId="1234A355"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чайнворды</w:t>
            </w:r>
          </w:p>
          <w:p w14:paraId="086AA5EF"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ребусы</w:t>
            </w:r>
          </w:p>
          <w:p w14:paraId="7E6C822F"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шарады</w:t>
            </w:r>
          </w:p>
          <w:p w14:paraId="23CB4667"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 рисунки-задачи</w:t>
            </w:r>
          </w:p>
          <w:p w14:paraId="4858A4AD" w14:textId="711834FD"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Эти приемы, как и многие другие, требуют хорошей и длительной подготовки учителя к занятию. На помощь ему могут прийти сами дети, разрабатывая так называемые творческие задания дома.</w:t>
            </w:r>
          </w:p>
          <w:p w14:paraId="0BB250BA"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Успех игры зависит не только от умелого выбора ее, но и от того, как она проводится.</w:t>
            </w:r>
          </w:p>
          <w:p w14:paraId="52CF94CF"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Не следует повторять одну и ту же игру много раз подряд.</w:t>
            </w:r>
          </w:p>
          <w:p w14:paraId="008CAD9B" w14:textId="77777777" w:rsidR="001C17B1" w:rsidRPr="001C17B1" w:rsidRDefault="001C17B1" w:rsidP="007B7041">
            <w:pPr>
              <w:pStyle w:val="a4"/>
              <w:shd w:val="clear" w:color="auto" w:fill="FFFFFF"/>
              <w:spacing w:before="0" w:beforeAutospacing="0" w:after="0" w:afterAutospacing="0"/>
              <w:ind w:firstLine="709"/>
              <w:jc w:val="both"/>
              <w:rPr>
                <w:sz w:val="28"/>
                <w:szCs w:val="28"/>
              </w:rPr>
            </w:pPr>
            <w:r w:rsidRPr="001C17B1">
              <w:rPr>
                <w:sz w:val="28"/>
                <w:szCs w:val="28"/>
              </w:rPr>
              <w:t>Предлагая новую игру, надо кратко, не вдаваясь с излишние подробности, объяснить ее, чтобы каждый знал, что он должен и чего не должен делать.</w:t>
            </w:r>
          </w:p>
          <w:p w14:paraId="2FECD612"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hAnsi="Times New Roman" w:cs="Times New Roman"/>
                <w:sz w:val="28"/>
                <w:szCs w:val="28"/>
              </w:rPr>
              <w:t>Приведем примеры некоторых дидактических игр, применяемых на уроках православной культуры.</w:t>
            </w:r>
          </w:p>
          <w:p w14:paraId="629272E3" w14:textId="6664C380" w:rsidR="001C17B1" w:rsidRPr="001C17B1" w:rsidRDefault="00661F80"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В</w:t>
            </w:r>
            <w:r w:rsidR="001C17B1" w:rsidRPr="001C17B1">
              <w:rPr>
                <w:rFonts w:ascii="Times New Roman" w:eastAsia="Batang" w:hAnsi="Times New Roman" w:cs="Times New Roman"/>
                <w:sz w:val="28"/>
                <w:szCs w:val="28"/>
                <w:lang w:eastAsia="ko-KR"/>
              </w:rPr>
              <w:t xml:space="preserve"> начальной школе и в 5-7 кл</w:t>
            </w:r>
            <w:r>
              <w:rPr>
                <w:rFonts w:ascii="Times New Roman" w:eastAsia="Batang" w:hAnsi="Times New Roman" w:cs="Times New Roman"/>
                <w:sz w:val="28"/>
                <w:szCs w:val="28"/>
                <w:lang w:eastAsia="ko-KR"/>
              </w:rPr>
              <w:t>ассах</w:t>
            </w:r>
            <w:r w:rsidR="001C17B1" w:rsidRPr="001C17B1">
              <w:rPr>
                <w:rFonts w:ascii="Times New Roman" w:eastAsia="Batang" w:hAnsi="Times New Roman" w:cs="Times New Roman"/>
                <w:sz w:val="28"/>
                <w:szCs w:val="28"/>
                <w:lang w:eastAsia="ko-KR"/>
              </w:rPr>
              <w:t xml:space="preserve"> можно использовать такие </w:t>
            </w:r>
            <w:r w:rsidR="001C17B1" w:rsidRPr="001C17B1">
              <w:rPr>
                <w:rFonts w:ascii="Times New Roman" w:eastAsia="Batang" w:hAnsi="Times New Roman" w:cs="Times New Roman"/>
                <w:sz w:val="28"/>
                <w:szCs w:val="28"/>
                <w:lang w:eastAsia="ko-KR"/>
              </w:rPr>
              <w:lastRenderedPageBreak/>
              <w:t>игры</w:t>
            </w:r>
            <w:r>
              <w:rPr>
                <w:rFonts w:ascii="Times New Roman" w:eastAsia="Batang" w:hAnsi="Times New Roman" w:cs="Times New Roman"/>
                <w:sz w:val="28"/>
                <w:szCs w:val="28"/>
                <w:lang w:eastAsia="ko-KR"/>
              </w:rPr>
              <w:t>.</w:t>
            </w:r>
            <w:r w:rsidR="001C17B1" w:rsidRPr="001C17B1">
              <w:rPr>
                <w:rFonts w:ascii="Times New Roman" w:eastAsia="Batang" w:hAnsi="Times New Roman" w:cs="Times New Roman"/>
                <w:sz w:val="28"/>
                <w:szCs w:val="28"/>
                <w:lang w:eastAsia="ko-KR"/>
              </w:rPr>
              <w:t xml:space="preserve"> </w:t>
            </w:r>
          </w:p>
          <w:p w14:paraId="274E4B0A"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Игра «Лукошко».</w:t>
            </w:r>
            <w:r w:rsidRPr="001C17B1">
              <w:rPr>
                <w:rFonts w:ascii="Times New Roman" w:eastAsia="Batang" w:hAnsi="Times New Roman" w:cs="Times New Roman"/>
                <w:sz w:val="28"/>
                <w:szCs w:val="28"/>
                <w:lang w:eastAsia="ko-KR"/>
              </w:rPr>
              <w:t xml:space="preserve"> Учитель или другой ведущий проходит по классу с «лукошком», в котором находятся различные мелкие предметы (мячики, палочки, кубики и т.д.). Участники, не заглядывая в лукошко, берут какой-то один предмет. Когда все готовы, ведущий предлагает каждому найти связь между этим предметом и изучаемым понятием, например, милосердием и состраданием. Ведущий показывает пример выполнения задания. Он говорит: «Мне досталась палочка. Она такая грустная и одинокая. Я помогу ей. (Варианты ответа: согрею, приласкаю, подарю вот этот цветок, платок и т.д.)». Рассказ начинает участник, первым получивший предмет. Ответ может быть такой: «У меня мячик. Он напоминает мне земной шар. Думаю, что милосердие и сострадание должны быть распространены во всём мире». Свои ассоциации предлагает каждый участник игры.</w:t>
            </w:r>
          </w:p>
          <w:p w14:paraId="01A19541" w14:textId="38508C4B"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Игра «Шарада».</w:t>
            </w:r>
            <w:r w:rsidRPr="001C17B1">
              <w:rPr>
                <w:rFonts w:ascii="Times New Roman" w:eastAsia="Batang" w:hAnsi="Times New Roman" w:cs="Times New Roman"/>
                <w:sz w:val="28"/>
                <w:szCs w:val="28"/>
                <w:lang w:eastAsia="ko-KR"/>
              </w:rPr>
              <w:t xml:space="preserve"> На доске написаны части слов, обозначающих пройденные понятия. Причём</w:t>
            </w:r>
            <w:r w:rsidR="001C62D2">
              <w:rPr>
                <w:rFonts w:ascii="Times New Roman" w:eastAsia="Batang" w:hAnsi="Times New Roman" w:cs="Times New Roman"/>
                <w:sz w:val="28"/>
                <w:szCs w:val="28"/>
                <w:lang w:eastAsia="ko-KR"/>
              </w:rPr>
              <w:t>,</w:t>
            </w:r>
            <w:r w:rsidRPr="001C17B1">
              <w:rPr>
                <w:rFonts w:ascii="Times New Roman" w:eastAsia="Batang" w:hAnsi="Times New Roman" w:cs="Times New Roman"/>
                <w:sz w:val="28"/>
                <w:szCs w:val="28"/>
                <w:lang w:eastAsia="ko-KR"/>
              </w:rPr>
              <w:t xml:space="preserve"> в некоторых словах есть одна лишняя буква. Надо догадаться, какая буква лишняя, и не учитывать её при ответе. Главное – сложить из двух слов одно слово-понятие. Кто наберёт больше слов понятий, тот победитель. (Варианты частей слов: тура, порт, куль, рок, век, про, чело, принц, пас, тип. Ответ: культура, пророк, человек, паспорт, принцип).</w:t>
            </w:r>
          </w:p>
          <w:p w14:paraId="2EE79131"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Игра «Икона, храм, праздник».</w:t>
            </w:r>
            <w:r w:rsidRPr="001C17B1">
              <w:rPr>
                <w:rFonts w:ascii="Times New Roman" w:eastAsia="Batang" w:hAnsi="Times New Roman" w:cs="Times New Roman"/>
                <w:sz w:val="28"/>
                <w:szCs w:val="28"/>
                <w:lang w:eastAsia="ko-KR"/>
              </w:rPr>
              <w:t xml:space="preserve"> Ведущий проходит мимо играющих, повторяя три слова: «Икона, храм, праздник». Внезапно останавливаясь перед кем-нибудь, он произносит громко одно из этих слов, например «праздник». Играющий должен сразу назвать православный праздник, например «Троица». Нельзя медлить и называть то, что уже было названо раньше. Тот, кто зазевается или ответит неверно, выходит из игры.</w:t>
            </w:r>
          </w:p>
          <w:p w14:paraId="04B9CF96" w14:textId="0522FAA8"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 xml:space="preserve">Игра «За продуктами». </w:t>
            </w:r>
            <w:r w:rsidRPr="001C17B1">
              <w:rPr>
                <w:rFonts w:ascii="Times New Roman" w:eastAsia="Batang" w:hAnsi="Times New Roman" w:cs="Times New Roman"/>
                <w:sz w:val="28"/>
                <w:szCs w:val="28"/>
                <w:lang w:eastAsia="ko-KR"/>
              </w:rPr>
              <w:t>Игроки делятся на «покупателей» и «продавцов». Задание «покупателям» даётся так, чтобы его не знали «продавцы». Начался православный пост, бабушка попросила вас купить продукты для приготовления постной пищи. Но есть одно условие – вы покупаете только те продукты, которые начинаются на заданную букву. Задача «покупателей» – составить набор таких продуктов. «Продавцы» не знают об этом уговоре. Их задача заключается в том, чтобы догадаться, какие товары вам нужны, исправить допущенные вами ошибки, если вы назвали скоромную (непостную) пищу, и предложить другие постны</w:t>
            </w:r>
            <w:r w:rsidR="001C62D2">
              <w:rPr>
                <w:rFonts w:ascii="Times New Roman" w:eastAsia="Batang" w:hAnsi="Times New Roman" w:cs="Times New Roman"/>
                <w:sz w:val="28"/>
                <w:szCs w:val="28"/>
                <w:lang w:eastAsia="ko-KR"/>
              </w:rPr>
              <w:t>е</w:t>
            </w:r>
            <w:r w:rsidRPr="001C17B1">
              <w:rPr>
                <w:rFonts w:ascii="Times New Roman" w:eastAsia="Batang" w:hAnsi="Times New Roman" w:cs="Times New Roman"/>
                <w:sz w:val="28"/>
                <w:szCs w:val="28"/>
                <w:lang w:eastAsia="ko-KR"/>
              </w:rPr>
              <w:t xml:space="preserve"> продукты, начинающиеся на ту же букву.</w:t>
            </w:r>
          </w:p>
          <w:p w14:paraId="675D50BE"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 xml:space="preserve">Игра «Собор». </w:t>
            </w:r>
            <w:r w:rsidRPr="001C17B1">
              <w:rPr>
                <w:rFonts w:ascii="Times New Roman" w:eastAsia="Batang" w:hAnsi="Times New Roman" w:cs="Times New Roman"/>
                <w:sz w:val="28"/>
                <w:szCs w:val="28"/>
                <w:lang w:eastAsia="ko-KR"/>
              </w:rPr>
              <w:t>В этой игре участвуют различные творческие группы: «строители», «</w:t>
            </w:r>
            <w:proofErr w:type="spellStart"/>
            <w:r w:rsidRPr="001C17B1">
              <w:rPr>
                <w:rFonts w:ascii="Times New Roman" w:eastAsia="Batang" w:hAnsi="Times New Roman" w:cs="Times New Roman"/>
                <w:sz w:val="28"/>
                <w:szCs w:val="28"/>
                <w:lang w:eastAsia="ko-KR"/>
              </w:rPr>
              <w:t>благоукрасители</w:t>
            </w:r>
            <w:proofErr w:type="spellEnd"/>
            <w:r w:rsidRPr="001C17B1">
              <w:rPr>
                <w:rFonts w:ascii="Times New Roman" w:eastAsia="Batang" w:hAnsi="Times New Roman" w:cs="Times New Roman"/>
                <w:sz w:val="28"/>
                <w:szCs w:val="28"/>
                <w:lang w:eastAsia="ko-KR"/>
              </w:rPr>
              <w:t>», «жертвователи», «иконописцы», «священство», «певчие», «</w:t>
            </w:r>
            <w:proofErr w:type="spellStart"/>
            <w:r w:rsidRPr="001C17B1">
              <w:rPr>
                <w:rFonts w:ascii="Times New Roman" w:eastAsia="Batang" w:hAnsi="Times New Roman" w:cs="Times New Roman"/>
                <w:sz w:val="28"/>
                <w:szCs w:val="28"/>
                <w:lang w:eastAsia="ko-KR"/>
              </w:rPr>
              <w:t>труждающиеся</w:t>
            </w:r>
            <w:proofErr w:type="spellEnd"/>
            <w:r w:rsidRPr="001C17B1">
              <w:rPr>
                <w:rFonts w:ascii="Times New Roman" w:eastAsia="Batang" w:hAnsi="Times New Roman" w:cs="Times New Roman"/>
                <w:sz w:val="28"/>
                <w:szCs w:val="28"/>
                <w:lang w:eastAsia="ko-KR"/>
              </w:rPr>
              <w:t>». Проводится совещание, на которое собираются представители всех групп (по 1-2 человека). На него приглашаются и представители гостей. Смысл игры – условно провести «гостей» по всему собору, передавая из «рук в руки» представителям всех групп, чтобы «гости» ознакомились с их де</w:t>
            </w:r>
            <w:r w:rsidRPr="001C17B1">
              <w:rPr>
                <w:rFonts w:ascii="Times New Roman" w:eastAsia="Batang" w:hAnsi="Times New Roman" w:cs="Times New Roman"/>
                <w:sz w:val="28"/>
                <w:szCs w:val="28"/>
                <w:lang w:eastAsia="ko-KR"/>
              </w:rPr>
              <w:lastRenderedPageBreak/>
              <w:t>ятельностью.</w:t>
            </w:r>
          </w:p>
          <w:p w14:paraId="01EF87C5"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Игра «Кто этот человек?».</w:t>
            </w:r>
            <w:r w:rsidRPr="001C17B1">
              <w:rPr>
                <w:rFonts w:ascii="Times New Roman" w:eastAsia="Batang" w:hAnsi="Times New Roman" w:cs="Times New Roman"/>
                <w:sz w:val="28"/>
                <w:szCs w:val="28"/>
                <w:lang w:eastAsia="ko-KR"/>
              </w:rPr>
              <w:t xml:space="preserve"> В эту игру можно играть классом или группой детей. Игра на кругозор, эрудицию и логику мышления. Один из играющих загадывает какого-либо святого, известного всем, например, святителя Луку (Войно-Ясенецкого). Остальные участники игры задают ведущему вопросы, на которые ответ может быть только «да» или «нет». Задача – как можно быстрее (до 10 вопросов) отгадать задуманного человека.</w:t>
            </w:r>
          </w:p>
          <w:p w14:paraId="5D383A3A"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Примерные вопросы:</w:t>
            </w:r>
          </w:p>
          <w:p w14:paraId="511E9C9C"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 Мужчина или женщина?</w:t>
            </w:r>
          </w:p>
          <w:p w14:paraId="1E6AFFD7"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 Живёт сейчас или нет?</w:t>
            </w:r>
          </w:p>
          <w:p w14:paraId="6F14F8B1" w14:textId="6B99BA45"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Игра «Что это значит?».</w:t>
            </w:r>
            <w:r w:rsidRPr="001C17B1">
              <w:rPr>
                <w:rFonts w:ascii="Times New Roman" w:eastAsia="Batang" w:hAnsi="Times New Roman" w:cs="Times New Roman"/>
                <w:sz w:val="28"/>
                <w:szCs w:val="28"/>
                <w:lang w:eastAsia="ko-KR"/>
              </w:rPr>
              <w:t xml:space="preserve"> Эта игра позволяет лучше узнать Библию, а также развивает воображение участвующих. Необходимо подобрать крылатое выражение из Священного Писания и предложить детям объяснить, что это значи</w:t>
            </w:r>
            <w:r w:rsidR="001C62D2">
              <w:rPr>
                <w:rFonts w:ascii="Times New Roman" w:eastAsia="Batang" w:hAnsi="Times New Roman" w:cs="Times New Roman"/>
                <w:sz w:val="28"/>
                <w:szCs w:val="28"/>
                <w:lang w:eastAsia="ko-KR"/>
              </w:rPr>
              <w:t>т</w:t>
            </w:r>
            <w:r w:rsidRPr="001C17B1">
              <w:rPr>
                <w:rFonts w:ascii="Times New Roman" w:eastAsia="Batang" w:hAnsi="Times New Roman" w:cs="Times New Roman"/>
                <w:sz w:val="28"/>
                <w:szCs w:val="28"/>
                <w:lang w:eastAsia="ko-KR"/>
              </w:rPr>
              <w:t>. Например: «Вы – соль земли» (Мф. 5, 13) или «где сокровище ваше, там будет и сердце ваше» (Мф. 6, 21).</w:t>
            </w:r>
          </w:p>
          <w:p w14:paraId="12958F5F"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«Заполни графы».</w:t>
            </w:r>
            <w:r w:rsidRPr="001C17B1">
              <w:rPr>
                <w:rFonts w:ascii="Times New Roman" w:eastAsia="Batang" w:hAnsi="Times New Roman" w:cs="Times New Roman"/>
                <w:sz w:val="28"/>
                <w:szCs w:val="28"/>
                <w:lang w:eastAsia="ko-KR"/>
              </w:rPr>
              <w:t xml:space="preserve"> Игра на обобщение и закрепление изученного материала. Предназначена для учащихся 5-7-х классов. Для игры нужно подготовить листы бумаги с одинаковыми таблицами (один лист на двух участников). Таблица должна содержать несколько тематических граф в соответствии с темами, которые подлежат повторению. (Например, в таблице могут быть следующие графы: «Православные праздники», «Добродетели», «Пороки», «Православные святые» и другие).</w:t>
            </w:r>
          </w:p>
          <w:p w14:paraId="452322E2" w14:textId="77777777" w:rsidR="0058039E" w:rsidRDefault="001C17B1" w:rsidP="007B7041">
            <w:pPr>
              <w:shd w:val="clear" w:color="auto" w:fill="FFFFFF"/>
              <w:spacing w:after="0" w:line="240" w:lineRule="auto"/>
              <w:ind w:firstLine="709"/>
              <w:jc w:val="both"/>
            </w:pPr>
            <w:r w:rsidRPr="001C17B1">
              <w:rPr>
                <w:rFonts w:ascii="Times New Roman" w:eastAsia="Batang" w:hAnsi="Times New Roman" w:cs="Times New Roman"/>
                <w:sz w:val="28"/>
                <w:szCs w:val="28"/>
                <w:lang w:eastAsia="ko-KR"/>
              </w:rPr>
              <w:t>Пример таблицы:</w:t>
            </w:r>
          </w:p>
          <w:p w14:paraId="0009077A" w14:textId="77777777" w:rsidR="0058039E" w:rsidRDefault="0058039E" w:rsidP="007B7041">
            <w:pPr>
              <w:shd w:val="clear" w:color="auto" w:fill="FFFFFF"/>
              <w:spacing w:after="0" w:line="240" w:lineRule="auto"/>
              <w:ind w:firstLine="709"/>
              <w:jc w:val="both"/>
            </w:pPr>
          </w:p>
          <w:p w14:paraId="7ADE7B89" w14:textId="6E2A08BD" w:rsidR="0058039E" w:rsidRDefault="003C2449" w:rsidP="0058039E">
            <w:pPr>
              <w:shd w:val="clear" w:color="auto" w:fill="FFFFFF"/>
              <w:spacing w:after="0" w:line="240" w:lineRule="auto"/>
              <w:jc w:val="center"/>
            </w:pPr>
            <w:hyperlink r:id="rId33" w:history="1">
              <w:r w:rsidR="0058039E" w:rsidRPr="001C17B1">
                <w:rPr>
                  <w:rFonts w:ascii="Times New Roman" w:eastAsia="Batang" w:hAnsi="Times New Roman" w:cs="Times New Roman"/>
                  <w:sz w:val="28"/>
                  <w:szCs w:val="28"/>
                  <w:lang w:eastAsia="ko-KR"/>
                </w:rPr>
                <w:fldChar w:fldCharType="begin"/>
              </w:r>
              <w:r w:rsidR="0058039E" w:rsidRPr="001C17B1">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58039E" w:rsidRPr="001C17B1">
                <w:rPr>
                  <w:rFonts w:ascii="Times New Roman" w:eastAsia="Batang" w:hAnsi="Times New Roman" w:cs="Times New Roman"/>
                  <w:sz w:val="28"/>
                  <w:szCs w:val="28"/>
                  <w:lang w:eastAsia="ko-KR"/>
                </w:rPr>
                <w:fldChar w:fldCharType="separate"/>
              </w:r>
              <w:r w:rsidR="0058039E">
                <w:rPr>
                  <w:rFonts w:ascii="Times New Roman" w:eastAsia="Batang" w:hAnsi="Times New Roman" w:cs="Times New Roman"/>
                  <w:sz w:val="28"/>
                  <w:szCs w:val="28"/>
                  <w:lang w:eastAsia="ko-KR"/>
                </w:rPr>
                <w:fldChar w:fldCharType="begin"/>
              </w:r>
              <w:r w:rsidR="0058039E">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58039E">
                <w:rPr>
                  <w:rFonts w:ascii="Times New Roman" w:eastAsia="Batang" w:hAnsi="Times New Roman" w:cs="Times New Roman"/>
                  <w:sz w:val="28"/>
                  <w:szCs w:val="28"/>
                  <w:lang w:eastAsia="ko-KR"/>
                </w:rPr>
                <w:fldChar w:fldCharType="separate"/>
              </w:r>
              <w:r w:rsidR="00664A5B">
                <w:rPr>
                  <w:rFonts w:ascii="Times New Roman" w:eastAsia="Batang" w:hAnsi="Times New Roman" w:cs="Times New Roman"/>
                  <w:sz w:val="28"/>
                  <w:szCs w:val="28"/>
                  <w:lang w:eastAsia="ko-KR"/>
                </w:rPr>
                <w:fldChar w:fldCharType="begin"/>
              </w:r>
              <w:r w:rsidR="00664A5B">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664A5B">
                <w:rPr>
                  <w:rFonts w:ascii="Times New Roman" w:eastAsia="Batang" w:hAnsi="Times New Roman" w:cs="Times New Roman"/>
                  <w:sz w:val="28"/>
                  <w:szCs w:val="28"/>
                  <w:lang w:eastAsia="ko-KR"/>
                </w:rPr>
                <w:fldChar w:fldCharType="separate"/>
              </w:r>
              <w:r w:rsidR="00740D75">
                <w:rPr>
                  <w:rFonts w:ascii="Times New Roman" w:eastAsia="Batang" w:hAnsi="Times New Roman" w:cs="Times New Roman"/>
                  <w:sz w:val="28"/>
                  <w:szCs w:val="28"/>
                  <w:lang w:eastAsia="ko-KR"/>
                </w:rPr>
                <w:fldChar w:fldCharType="begin"/>
              </w:r>
              <w:r w:rsidR="00740D75">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740D75">
                <w:rPr>
                  <w:rFonts w:ascii="Times New Roman" w:eastAsia="Batang" w:hAnsi="Times New Roman" w:cs="Times New Roman"/>
                  <w:sz w:val="28"/>
                  <w:szCs w:val="28"/>
                  <w:lang w:eastAsia="ko-KR"/>
                </w:rPr>
                <w:fldChar w:fldCharType="separate"/>
              </w:r>
              <w:r w:rsidR="008A1803">
                <w:rPr>
                  <w:rFonts w:ascii="Times New Roman" w:eastAsia="Batang" w:hAnsi="Times New Roman" w:cs="Times New Roman"/>
                  <w:sz w:val="28"/>
                  <w:szCs w:val="28"/>
                  <w:lang w:eastAsia="ko-KR"/>
                </w:rPr>
                <w:fldChar w:fldCharType="begin"/>
              </w:r>
              <w:r w:rsidR="008A1803">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8A1803">
                <w:rPr>
                  <w:rFonts w:ascii="Times New Roman" w:eastAsia="Batang" w:hAnsi="Times New Roman" w:cs="Times New Roman"/>
                  <w:sz w:val="28"/>
                  <w:szCs w:val="28"/>
                  <w:lang w:eastAsia="ko-KR"/>
                </w:rPr>
                <w:fldChar w:fldCharType="separate"/>
              </w:r>
              <w:r w:rsidR="00A10224">
                <w:rPr>
                  <w:rFonts w:ascii="Times New Roman" w:eastAsia="Batang" w:hAnsi="Times New Roman" w:cs="Times New Roman"/>
                  <w:sz w:val="28"/>
                  <w:szCs w:val="28"/>
                  <w:lang w:eastAsia="ko-KR"/>
                </w:rPr>
                <w:fldChar w:fldCharType="begin"/>
              </w:r>
              <w:r w:rsidR="00A10224">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A10224">
                <w:rPr>
                  <w:rFonts w:ascii="Times New Roman" w:eastAsia="Batang" w:hAnsi="Times New Roman" w:cs="Times New Roman"/>
                  <w:sz w:val="28"/>
                  <w:szCs w:val="28"/>
                  <w:lang w:eastAsia="ko-KR"/>
                </w:rPr>
                <w:fldChar w:fldCharType="separate"/>
              </w:r>
              <w:r w:rsidR="0049103A">
                <w:rPr>
                  <w:rFonts w:ascii="Times New Roman" w:eastAsia="Batang" w:hAnsi="Times New Roman" w:cs="Times New Roman"/>
                  <w:sz w:val="28"/>
                  <w:szCs w:val="28"/>
                  <w:lang w:eastAsia="ko-KR"/>
                </w:rPr>
                <w:fldChar w:fldCharType="begin"/>
              </w:r>
              <w:r w:rsidR="0049103A">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49103A">
                <w:rPr>
                  <w:rFonts w:ascii="Times New Roman" w:eastAsia="Batang" w:hAnsi="Times New Roman" w:cs="Times New Roman"/>
                  <w:sz w:val="28"/>
                  <w:szCs w:val="28"/>
                  <w:lang w:eastAsia="ko-KR"/>
                </w:rPr>
                <w:fldChar w:fldCharType="separate"/>
              </w:r>
              <w:r w:rsidR="003E49F0">
                <w:rPr>
                  <w:rFonts w:ascii="Times New Roman" w:eastAsia="Batang" w:hAnsi="Times New Roman" w:cs="Times New Roman"/>
                  <w:sz w:val="28"/>
                  <w:szCs w:val="28"/>
                  <w:lang w:eastAsia="ko-KR"/>
                </w:rPr>
                <w:fldChar w:fldCharType="begin"/>
              </w:r>
              <w:r w:rsidR="003E49F0">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3E49F0">
                <w:rPr>
                  <w:rFonts w:ascii="Times New Roman" w:eastAsia="Batang" w:hAnsi="Times New Roman" w:cs="Times New Roman"/>
                  <w:sz w:val="28"/>
                  <w:szCs w:val="28"/>
                  <w:lang w:eastAsia="ko-KR"/>
                </w:rPr>
                <w:fldChar w:fldCharType="separate"/>
              </w:r>
              <w:r w:rsidR="006C6141">
                <w:rPr>
                  <w:rFonts w:ascii="Times New Roman" w:eastAsia="Batang" w:hAnsi="Times New Roman" w:cs="Times New Roman"/>
                  <w:sz w:val="28"/>
                  <w:szCs w:val="28"/>
                  <w:lang w:eastAsia="ko-KR"/>
                </w:rPr>
                <w:fldChar w:fldCharType="begin"/>
              </w:r>
              <w:r w:rsidR="006C6141">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6C6141">
                <w:rPr>
                  <w:rFonts w:ascii="Times New Roman" w:eastAsia="Batang" w:hAnsi="Times New Roman" w:cs="Times New Roman"/>
                  <w:sz w:val="28"/>
                  <w:szCs w:val="28"/>
                  <w:lang w:eastAsia="ko-KR"/>
                </w:rPr>
                <w:fldChar w:fldCharType="separate"/>
              </w:r>
              <w:r w:rsidR="00BC59E0">
                <w:rPr>
                  <w:rFonts w:ascii="Times New Roman" w:eastAsia="Batang" w:hAnsi="Times New Roman" w:cs="Times New Roman"/>
                  <w:sz w:val="28"/>
                  <w:szCs w:val="28"/>
                  <w:lang w:eastAsia="ko-KR"/>
                </w:rPr>
                <w:fldChar w:fldCharType="begin"/>
              </w:r>
              <w:r w:rsidR="00BC59E0">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BC59E0">
                <w:rPr>
                  <w:rFonts w:ascii="Times New Roman" w:eastAsia="Batang" w:hAnsi="Times New Roman" w:cs="Times New Roman"/>
                  <w:sz w:val="28"/>
                  <w:szCs w:val="28"/>
                  <w:lang w:eastAsia="ko-KR"/>
                </w:rPr>
                <w:fldChar w:fldCharType="separate"/>
              </w:r>
              <w:r w:rsidR="00034D40">
                <w:rPr>
                  <w:rFonts w:ascii="Times New Roman" w:eastAsia="Batang" w:hAnsi="Times New Roman" w:cs="Times New Roman"/>
                  <w:sz w:val="28"/>
                  <w:szCs w:val="28"/>
                  <w:lang w:eastAsia="ko-KR"/>
                </w:rPr>
                <w:fldChar w:fldCharType="begin"/>
              </w:r>
              <w:r w:rsidR="00034D40">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034D40">
                <w:rPr>
                  <w:rFonts w:ascii="Times New Roman" w:eastAsia="Batang" w:hAnsi="Times New Roman" w:cs="Times New Roman"/>
                  <w:sz w:val="28"/>
                  <w:szCs w:val="28"/>
                  <w:lang w:eastAsia="ko-KR"/>
                </w:rPr>
                <w:fldChar w:fldCharType="separate"/>
              </w:r>
              <w:r w:rsidR="00923A60">
                <w:rPr>
                  <w:rFonts w:ascii="Times New Roman" w:eastAsia="Batang" w:hAnsi="Times New Roman" w:cs="Times New Roman"/>
                  <w:sz w:val="28"/>
                  <w:szCs w:val="28"/>
                  <w:lang w:eastAsia="ko-KR"/>
                </w:rPr>
                <w:fldChar w:fldCharType="begin"/>
              </w:r>
              <w:r w:rsidR="00923A60">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923A60">
                <w:rPr>
                  <w:rFonts w:ascii="Times New Roman" w:eastAsia="Batang" w:hAnsi="Times New Roman" w:cs="Times New Roman"/>
                  <w:sz w:val="28"/>
                  <w:szCs w:val="28"/>
                  <w:lang w:eastAsia="ko-KR"/>
                </w:rPr>
                <w:fldChar w:fldCharType="separate"/>
              </w:r>
              <w:r w:rsidR="00DD3DB6">
                <w:rPr>
                  <w:rFonts w:ascii="Times New Roman" w:eastAsia="Batang" w:hAnsi="Times New Roman" w:cs="Times New Roman"/>
                  <w:sz w:val="28"/>
                  <w:szCs w:val="28"/>
                  <w:lang w:eastAsia="ko-KR"/>
                </w:rPr>
                <w:fldChar w:fldCharType="begin"/>
              </w:r>
              <w:r w:rsidR="00DD3DB6">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DD3DB6">
                <w:rPr>
                  <w:rFonts w:ascii="Times New Roman" w:eastAsia="Batang" w:hAnsi="Times New Roman" w:cs="Times New Roman"/>
                  <w:sz w:val="28"/>
                  <w:szCs w:val="28"/>
                  <w:lang w:eastAsia="ko-KR"/>
                </w:rPr>
                <w:fldChar w:fldCharType="separate"/>
              </w:r>
              <w:r w:rsidR="00C72530">
                <w:rPr>
                  <w:rFonts w:ascii="Times New Roman" w:eastAsia="Batang" w:hAnsi="Times New Roman" w:cs="Times New Roman"/>
                  <w:sz w:val="28"/>
                  <w:szCs w:val="28"/>
                  <w:lang w:eastAsia="ko-KR"/>
                </w:rPr>
                <w:fldChar w:fldCharType="begin"/>
              </w:r>
              <w:r w:rsidR="00C72530">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C72530">
                <w:rPr>
                  <w:rFonts w:ascii="Times New Roman" w:eastAsia="Batang" w:hAnsi="Times New Roman" w:cs="Times New Roman"/>
                  <w:sz w:val="28"/>
                  <w:szCs w:val="28"/>
                  <w:lang w:eastAsia="ko-KR"/>
                </w:rPr>
                <w:fldChar w:fldCharType="separate"/>
              </w:r>
              <w:r w:rsidR="000867A2">
                <w:rPr>
                  <w:rFonts w:ascii="Times New Roman" w:eastAsia="Batang" w:hAnsi="Times New Roman" w:cs="Times New Roman"/>
                  <w:sz w:val="28"/>
                  <w:szCs w:val="28"/>
                  <w:lang w:eastAsia="ko-KR"/>
                </w:rPr>
                <w:fldChar w:fldCharType="begin"/>
              </w:r>
              <w:r w:rsidR="000867A2">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0867A2">
                <w:rPr>
                  <w:rFonts w:ascii="Times New Roman" w:eastAsia="Batang" w:hAnsi="Times New Roman" w:cs="Times New Roman"/>
                  <w:sz w:val="28"/>
                  <w:szCs w:val="28"/>
                  <w:lang w:eastAsia="ko-KR"/>
                </w:rPr>
                <w:fldChar w:fldCharType="separate"/>
              </w:r>
              <w:r w:rsidR="00C1115B">
                <w:rPr>
                  <w:rFonts w:ascii="Times New Roman" w:eastAsia="Batang" w:hAnsi="Times New Roman" w:cs="Times New Roman"/>
                  <w:sz w:val="28"/>
                  <w:szCs w:val="28"/>
                  <w:lang w:eastAsia="ko-KR"/>
                </w:rPr>
                <w:fldChar w:fldCharType="begin"/>
              </w:r>
              <w:r w:rsidR="00C1115B">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C1115B">
                <w:rPr>
                  <w:rFonts w:ascii="Times New Roman" w:eastAsia="Batang" w:hAnsi="Times New Roman" w:cs="Times New Roman"/>
                  <w:sz w:val="28"/>
                  <w:szCs w:val="28"/>
                  <w:lang w:eastAsia="ko-KR"/>
                </w:rPr>
                <w:fldChar w:fldCharType="separate"/>
              </w:r>
              <w:r w:rsidR="00463B69">
                <w:rPr>
                  <w:rFonts w:ascii="Times New Roman" w:eastAsia="Batang" w:hAnsi="Times New Roman" w:cs="Times New Roman"/>
                  <w:sz w:val="28"/>
                  <w:szCs w:val="28"/>
                  <w:lang w:eastAsia="ko-KR"/>
                </w:rPr>
                <w:fldChar w:fldCharType="begin"/>
              </w:r>
              <w:r w:rsidR="00463B69">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463B69">
                <w:rPr>
                  <w:rFonts w:ascii="Times New Roman" w:eastAsia="Batang" w:hAnsi="Times New Roman" w:cs="Times New Roman"/>
                  <w:sz w:val="28"/>
                  <w:szCs w:val="28"/>
                  <w:lang w:eastAsia="ko-KR"/>
                </w:rPr>
                <w:fldChar w:fldCharType="separate"/>
              </w:r>
              <w:r w:rsidR="006F63D0">
                <w:rPr>
                  <w:rFonts w:ascii="Times New Roman" w:eastAsia="Batang" w:hAnsi="Times New Roman" w:cs="Times New Roman"/>
                  <w:sz w:val="28"/>
                  <w:szCs w:val="28"/>
                  <w:lang w:eastAsia="ko-KR"/>
                </w:rPr>
                <w:fldChar w:fldCharType="begin"/>
              </w:r>
              <w:r w:rsidR="006F63D0">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6F63D0">
                <w:rPr>
                  <w:rFonts w:ascii="Times New Roman" w:eastAsia="Batang" w:hAnsi="Times New Roman" w:cs="Times New Roman"/>
                  <w:sz w:val="28"/>
                  <w:szCs w:val="28"/>
                  <w:lang w:eastAsia="ko-KR"/>
                </w:rPr>
                <w:fldChar w:fldCharType="separate"/>
              </w:r>
              <w:r w:rsidR="00570A7A">
                <w:rPr>
                  <w:rFonts w:ascii="Times New Roman" w:eastAsia="Batang" w:hAnsi="Times New Roman" w:cs="Times New Roman"/>
                  <w:sz w:val="28"/>
                  <w:szCs w:val="28"/>
                  <w:lang w:eastAsia="ko-KR"/>
                </w:rPr>
                <w:fldChar w:fldCharType="begin"/>
              </w:r>
              <w:r w:rsidR="00570A7A">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570A7A">
                <w:rPr>
                  <w:rFonts w:ascii="Times New Roman" w:eastAsia="Batang" w:hAnsi="Times New Roman" w:cs="Times New Roman"/>
                  <w:sz w:val="28"/>
                  <w:szCs w:val="28"/>
                  <w:lang w:eastAsia="ko-KR"/>
                </w:rPr>
                <w:fldChar w:fldCharType="separate"/>
              </w:r>
              <w:r w:rsidR="00AA4551">
                <w:rPr>
                  <w:rFonts w:ascii="Times New Roman" w:eastAsia="Batang" w:hAnsi="Times New Roman" w:cs="Times New Roman"/>
                  <w:sz w:val="28"/>
                  <w:szCs w:val="28"/>
                  <w:lang w:eastAsia="ko-KR"/>
                </w:rPr>
                <w:fldChar w:fldCharType="begin"/>
              </w:r>
              <w:r w:rsidR="00AA4551">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AA4551">
                <w:rPr>
                  <w:rFonts w:ascii="Times New Roman" w:eastAsia="Batang" w:hAnsi="Times New Roman" w:cs="Times New Roman"/>
                  <w:sz w:val="28"/>
                  <w:szCs w:val="28"/>
                  <w:lang w:eastAsia="ko-KR"/>
                </w:rPr>
                <w:fldChar w:fldCharType="separate"/>
              </w:r>
              <w:r w:rsidR="00AA10DB">
                <w:rPr>
                  <w:rFonts w:ascii="Times New Roman" w:eastAsia="Batang" w:hAnsi="Times New Roman" w:cs="Times New Roman"/>
                  <w:sz w:val="28"/>
                  <w:szCs w:val="28"/>
                  <w:lang w:eastAsia="ko-KR"/>
                </w:rPr>
                <w:fldChar w:fldCharType="begin"/>
              </w:r>
              <w:r w:rsidR="00AA10DB">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AA10DB">
                <w:rPr>
                  <w:rFonts w:ascii="Times New Roman" w:eastAsia="Batang" w:hAnsi="Times New Roman" w:cs="Times New Roman"/>
                  <w:sz w:val="28"/>
                  <w:szCs w:val="28"/>
                  <w:lang w:eastAsia="ko-KR"/>
                </w:rPr>
                <w:fldChar w:fldCharType="separate"/>
              </w:r>
              <w:r w:rsidR="00B17082">
                <w:rPr>
                  <w:rFonts w:ascii="Times New Roman" w:eastAsia="Batang" w:hAnsi="Times New Roman" w:cs="Times New Roman"/>
                  <w:sz w:val="28"/>
                  <w:szCs w:val="28"/>
                  <w:lang w:eastAsia="ko-KR"/>
                </w:rPr>
                <w:fldChar w:fldCharType="begin"/>
              </w:r>
              <w:r w:rsidR="00B17082">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B17082">
                <w:rPr>
                  <w:rFonts w:ascii="Times New Roman" w:eastAsia="Batang" w:hAnsi="Times New Roman" w:cs="Times New Roman"/>
                  <w:sz w:val="28"/>
                  <w:szCs w:val="28"/>
                  <w:lang w:eastAsia="ko-KR"/>
                </w:rPr>
                <w:fldChar w:fldCharType="separate"/>
              </w:r>
              <w:r w:rsidR="003C3B9E">
                <w:rPr>
                  <w:rFonts w:ascii="Times New Roman" w:eastAsia="Batang" w:hAnsi="Times New Roman" w:cs="Times New Roman"/>
                  <w:sz w:val="28"/>
                  <w:szCs w:val="28"/>
                  <w:lang w:eastAsia="ko-KR"/>
                </w:rPr>
                <w:fldChar w:fldCharType="begin"/>
              </w:r>
              <w:r w:rsidR="003C3B9E">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3C3B9E">
                <w:rPr>
                  <w:rFonts w:ascii="Times New Roman" w:eastAsia="Batang" w:hAnsi="Times New Roman" w:cs="Times New Roman"/>
                  <w:sz w:val="28"/>
                  <w:szCs w:val="28"/>
                  <w:lang w:eastAsia="ko-KR"/>
                </w:rPr>
                <w:fldChar w:fldCharType="separate"/>
              </w:r>
              <w:r w:rsidR="00AA1D61">
                <w:rPr>
                  <w:rFonts w:ascii="Times New Roman" w:eastAsia="Batang" w:hAnsi="Times New Roman" w:cs="Times New Roman"/>
                  <w:sz w:val="28"/>
                  <w:szCs w:val="28"/>
                  <w:lang w:eastAsia="ko-KR"/>
                </w:rPr>
                <w:fldChar w:fldCharType="begin"/>
              </w:r>
              <w:r w:rsidR="00AA1D61">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AA1D61">
                <w:rPr>
                  <w:rFonts w:ascii="Times New Roman" w:eastAsia="Batang" w:hAnsi="Times New Roman" w:cs="Times New Roman"/>
                  <w:sz w:val="28"/>
                  <w:szCs w:val="28"/>
                  <w:lang w:eastAsia="ko-KR"/>
                </w:rPr>
                <w:fldChar w:fldCharType="separate"/>
              </w:r>
              <w:r w:rsidR="0078253C">
                <w:rPr>
                  <w:rFonts w:ascii="Times New Roman" w:eastAsia="Batang" w:hAnsi="Times New Roman" w:cs="Times New Roman"/>
                  <w:sz w:val="28"/>
                  <w:szCs w:val="28"/>
                  <w:lang w:eastAsia="ko-KR"/>
                </w:rPr>
                <w:fldChar w:fldCharType="begin"/>
              </w:r>
              <w:r w:rsidR="0078253C">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78253C">
                <w:rPr>
                  <w:rFonts w:ascii="Times New Roman" w:eastAsia="Batang" w:hAnsi="Times New Roman" w:cs="Times New Roman"/>
                  <w:sz w:val="28"/>
                  <w:szCs w:val="28"/>
                  <w:lang w:eastAsia="ko-KR"/>
                </w:rPr>
                <w:fldChar w:fldCharType="separate"/>
              </w:r>
              <w:r w:rsidR="00112B32">
                <w:rPr>
                  <w:rFonts w:ascii="Times New Roman" w:eastAsia="Batang" w:hAnsi="Times New Roman" w:cs="Times New Roman"/>
                  <w:sz w:val="28"/>
                  <w:szCs w:val="28"/>
                  <w:lang w:eastAsia="ko-KR"/>
                </w:rPr>
                <w:fldChar w:fldCharType="begin"/>
              </w:r>
              <w:r w:rsidR="00112B32">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112B32">
                <w:rPr>
                  <w:rFonts w:ascii="Times New Roman" w:eastAsia="Batang" w:hAnsi="Times New Roman" w:cs="Times New Roman"/>
                  <w:sz w:val="28"/>
                  <w:szCs w:val="28"/>
                  <w:lang w:eastAsia="ko-KR"/>
                </w:rPr>
                <w:fldChar w:fldCharType="separate"/>
              </w:r>
              <w:r w:rsidR="00042B14">
                <w:rPr>
                  <w:rFonts w:ascii="Times New Roman" w:eastAsia="Batang" w:hAnsi="Times New Roman" w:cs="Times New Roman"/>
                  <w:sz w:val="28"/>
                  <w:szCs w:val="28"/>
                  <w:lang w:eastAsia="ko-KR"/>
                </w:rPr>
                <w:fldChar w:fldCharType="begin"/>
              </w:r>
              <w:r w:rsidR="00042B14">
                <w:rPr>
                  <w:rFonts w:ascii="Times New Roman" w:eastAsia="Batang" w:hAnsi="Times New Roman" w:cs="Times New Roman"/>
                  <w:sz w:val="28"/>
                  <w:szCs w:val="28"/>
                  <w:lang w:eastAsia="ko-KR"/>
                </w:rPr>
                <w:instrText xml:space="preserve"> INCLUDEPICTURE  "http://kropot-okrug.cerkov.ru/files/2016/01/Книга1-1024x146.jpg" \* MERGEFORMATINET </w:instrText>
              </w:r>
              <w:r w:rsidR="00042B14">
                <w:rPr>
                  <w:rFonts w:ascii="Times New Roman" w:eastAsia="Batang" w:hAnsi="Times New Roman" w:cs="Times New Roman"/>
                  <w:sz w:val="28"/>
                  <w:szCs w:val="28"/>
                  <w:lang w:eastAsia="ko-KR"/>
                </w:rPr>
                <w:fldChar w:fldCharType="separate"/>
              </w:r>
              <w:r>
                <w:rPr>
                  <w:rFonts w:ascii="Times New Roman" w:eastAsia="Batang" w:hAnsi="Times New Roman" w:cs="Times New Roman"/>
                  <w:sz w:val="28"/>
                  <w:szCs w:val="28"/>
                  <w:lang w:eastAsia="ko-KR"/>
                </w:rPr>
                <w:fldChar w:fldCharType="begin"/>
              </w:r>
              <w:r>
                <w:rPr>
                  <w:rFonts w:ascii="Times New Roman" w:eastAsia="Batang" w:hAnsi="Times New Roman" w:cs="Times New Roman"/>
                  <w:sz w:val="28"/>
                  <w:szCs w:val="28"/>
                  <w:lang w:eastAsia="ko-KR"/>
                </w:rPr>
                <w:instrText xml:space="preserve"> INCLUDEPICTURE  "http://kropot-okrug.cerkov.ru/files/2016/01/Книга1-1024x146.jpg" \* MERGEFORMATINET </w:instrText>
              </w:r>
              <w:r>
                <w:rPr>
                  <w:rFonts w:ascii="Times New Roman" w:eastAsia="Batang" w:hAnsi="Times New Roman" w:cs="Times New Roman"/>
                  <w:sz w:val="28"/>
                  <w:szCs w:val="28"/>
                  <w:lang w:eastAsia="ko-KR"/>
                </w:rPr>
                <w:fldChar w:fldCharType="separate"/>
              </w:r>
              <w:r>
                <w:rPr>
                  <w:rFonts w:ascii="Times New Roman" w:eastAsia="Batang" w:hAnsi="Times New Roman" w:cs="Times New Roman"/>
                  <w:sz w:val="28"/>
                  <w:szCs w:val="28"/>
                  <w:lang w:eastAsia="ko-KR"/>
                </w:rPr>
                <w:pict w14:anchorId="443632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Книга1" style="width:375pt;height:54.35pt" o:button="t">
                    <v:imagedata r:id="rId34" r:href="rId35"/>
                  </v:shape>
                </w:pict>
              </w:r>
              <w:r>
                <w:rPr>
                  <w:rFonts w:ascii="Times New Roman" w:eastAsia="Batang" w:hAnsi="Times New Roman" w:cs="Times New Roman"/>
                  <w:sz w:val="28"/>
                  <w:szCs w:val="28"/>
                  <w:lang w:eastAsia="ko-KR"/>
                </w:rPr>
                <w:fldChar w:fldCharType="end"/>
              </w:r>
              <w:r w:rsidR="00042B14">
                <w:rPr>
                  <w:rFonts w:ascii="Times New Roman" w:eastAsia="Batang" w:hAnsi="Times New Roman" w:cs="Times New Roman"/>
                  <w:sz w:val="28"/>
                  <w:szCs w:val="28"/>
                  <w:lang w:eastAsia="ko-KR"/>
                </w:rPr>
                <w:fldChar w:fldCharType="end"/>
              </w:r>
              <w:r w:rsidR="00112B32">
                <w:rPr>
                  <w:rFonts w:ascii="Times New Roman" w:eastAsia="Batang" w:hAnsi="Times New Roman" w:cs="Times New Roman"/>
                  <w:sz w:val="28"/>
                  <w:szCs w:val="28"/>
                  <w:lang w:eastAsia="ko-KR"/>
                </w:rPr>
                <w:fldChar w:fldCharType="end"/>
              </w:r>
              <w:r w:rsidR="0078253C">
                <w:rPr>
                  <w:rFonts w:ascii="Times New Roman" w:eastAsia="Batang" w:hAnsi="Times New Roman" w:cs="Times New Roman"/>
                  <w:sz w:val="28"/>
                  <w:szCs w:val="28"/>
                  <w:lang w:eastAsia="ko-KR"/>
                </w:rPr>
                <w:fldChar w:fldCharType="end"/>
              </w:r>
              <w:r w:rsidR="00AA1D61">
                <w:rPr>
                  <w:rFonts w:ascii="Times New Roman" w:eastAsia="Batang" w:hAnsi="Times New Roman" w:cs="Times New Roman"/>
                  <w:sz w:val="28"/>
                  <w:szCs w:val="28"/>
                  <w:lang w:eastAsia="ko-KR"/>
                </w:rPr>
                <w:fldChar w:fldCharType="end"/>
              </w:r>
              <w:r w:rsidR="003C3B9E">
                <w:rPr>
                  <w:rFonts w:ascii="Times New Roman" w:eastAsia="Batang" w:hAnsi="Times New Roman" w:cs="Times New Roman"/>
                  <w:sz w:val="28"/>
                  <w:szCs w:val="28"/>
                  <w:lang w:eastAsia="ko-KR"/>
                </w:rPr>
                <w:fldChar w:fldCharType="end"/>
              </w:r>
              <w:r w:rsidR="00B17082">
                <w:rPr>
                  <w:rFonts w:ascii="Times New Roman" w:eastAsia="Batang" w:hAnsi="Times New Roman" w:cs="Times New Roman"/>
                  <w:sz w:val="28"/>
                  <w:szCs w:val="28"/>
                  <w:lang w:eastAsia="ko-KR"/>
                </w:rPr>
                <w:fldChar w:fldCharType="end"/>
              </w:r>
              <w:r w:rsidR="00AA10DB">
                <w:rPr>
                  <w:rFonts w:ascii="Times New Roman" w:eastAsia="Batang" w:hAnsi="Times New Roman" w:cs="Times New Roman"/>
                  <w:sz w:val="28"/>
                  <w:szCs w:val="28"/>
                  <w:lang w:eastAsia="ko-KR"/>
                </w:rPr>
                <w:fldChar w:fldCharType="end"/>
              </w:r>
              <w:r w:rsidR="00AA4551">
                <w:rPr>
                  <w:rFonts w:ascii="Times New Roman" w:eastAsia="Batang" w:hAnsi="Times New Roman" w:cs="Times New Roman"/>
                  <w:sz w:val="28"/>
                  <w:szCs w:val="28"/>
                  <w:lang w:eastAsia="ko-KR"/>
                </w:rPr>
                <w:fldChar w:fldCharType="end"/>
              </w:r>
              <w:r w:rsidR="00570A7A">
                <w:rPr>
                  <w:rFonts w:ascii="Times New Roman" w:eastAsia="Batang" w:hAnsi="Times New Roman" w:cs="Times New Roman"/>
                  <w:sz w:val="28"/>
                  <w:szCs w:val="28"/>
                  <w:lang w:eastAsia="ko-KR"/>
                </w:rPr>
                <w:fldChar w:fldCharType="end"/>
              </w:r>
              <w:r w:rsidR="006F63D0">
                <w:rPr>
                  <w:rFonts w:ascii="Times New Roman" w:eastAsia="Batang" w:hAnsi="Times New Roman" w:cs="Times New Roman"/>
                  <w:sz w:val="28"/>
                  <w:szCs w:val="28"/>
                  <w:lang w:eastAsia="ko-KR"/>
                </w:rPr>
                <w:fldChar w:fldCharType="end"/>
              </w:r>
              <w:r w:rsidR="00463B69">
                <w:rPr>
                  <w:rFonts w:ascii="Times New Roman" w:eastAsia="Batang" w:hAnsi="Times New Roman" w:cs="Times New Roman"/>
                  <w:sz w:val="28"/>
                  <w:szCs w:val="28"/>
                  <w:lang w:eastAsia="ko-KR"/>
                </w:rPr>
                <w:fldChar w:fldCharType="end"/>
              </w:r>
              <w:r w:rsidR="00C1115B">
                <w:rPr>
                  <w:rFonts w:ascii="Times New Roman" w:eastAsia="Batang" w:hAnsi="Times New Roman" w:cs="Times New Roman"/>
                  <w:sz w:val="28"/>
                  <w:szCs w:val="28"/>
                  <w:lang w:eastAsia="ko-KR"/>
                </w:rPr>
                <w:fldChar w:fldCharType="end"/>
              </w:r>
              <w:r w:rsidR="000867A2">
                <w:rPr>
                  <w:rFonts w:ascii="Times New Roman" w:eastAsia="Batang" w:hAnsi="Times New Roman" w:cs="Times New Roman"/>
                  <w:sz w:val="28"/>
                  <w:szCs w:val="28"/>
                  <w:lang w:eastAsia="ko-KR"/>
                </w:rPr>
                <w:fldChar w:fldCharType="end"/>
              </w:r>
              <w:r w:rsidR="00C72530">
                <w:rPr>
                  <w:rFonts w:ascii="Times New Roman" w:eastAsia="Batang" w:hAnsi="Times New Roman" w:cs="Times New Roman"/>
                  <w:sz w:val="28"/>
                  <w:szCs w:val="28"/>
                  <w:lang w:eastAsia="ko-KR"/>
                </w:rPr>
                <w:fldChar w:fldCharType="end"/>
              </w:r>
              <w:r w:rsidR="00DD3DB6">
                <w:rPr>
                  <w:rFonts w:ascii="Times New Roman" w:eastAsia="Batang" w:hAnsi="Times New Roman" w:cs="Times New Roman"/>
                  <w:sz w:val="28"/>
                  <w:szCs w:val="28"/>
                  <w:lang w:eastAsia="ko-KR"/>
                </w:rPr>
                <w:fldChar w:fldCharType="end"/>
              </w:r>
              <w:r w:rsidR="00923A60">
                <w:rPr>
                  <w:rFonts w:ascii="Times New Roman" w:eastAsia="Batang" w:hAnsi="Times New Roman" w:cs="Times New Roman"/>
                  <w:sz w:val="28"/>
                  <w:szCs w:val="28"/>
                  <w:lang w:eastAsia="ko-KR"/>
                </w:rPr>
                <w:fldChar w:fldCharType="end"/>
              </w:r>
              <w:r w:rsidR="00034D40">
                <w:rPr>
                  <w:rFonts w:ascii="Times New Roman" w:eastAsia="Batang" w:hAnsi="Times New Roman" w:cs="Times New Roman"/>
                  <w:sz w:val="28"/>
                  <w:szCs w:val="28"/>
                  <w:lang w:eastAsia="ko-KR"/>
                </w:rPr>
                <w:fldChar w:fldCharType="end"/>
              </w:r>
              <w:r w:rsidR="00BC59E0">
                <w:rPr>
                  <w:rFonts w:ascii="Times New Roman" w:eastAsia="Batang" w:hAnsi="Times New Roman" w:cs="Times New Roman"/>
                  <w:sz w:val="28"/>
                  <w:szCs w:val="28"/>
                  <w:lang w:eastAsia="ko-KR"/>
                </w:rPr>
                <w:fldChar w:fldCharType="end"/>
              </w:r>
              <w:r w:rsidR="006C6141">
                <w:rPr>
                  <w:rFonts w:ascii="Times New Roman" w:eastAsia="Batang" w:hAnsi="Times New Roman" w:cs="Times New Roman"/>
                  <w:sz w:val="28"/>
                  <w:szCs w:val="28"/>
                  <w:lang w:eastAsia="ko-KR"/>
                </w:rPr>
                <w:fldChar w:fldCharType="end"/>
              </w:r>
              <w:r w:rsidR="003E49F0">
                <w:rPr>
                  <w:rFonts w:ascii="Times New Roman" w:eastAsia="Batang" w:hAnsi="Times New Roman" w:cs="Times New Roman"/>
                  <w:sz w:val="28"/>
                  <w:szCs w:val="28"/>
                  <w:lang w:eastAsia="ko-KR"/>
                </w:rPr>
                <w:fldChar w:fldCharType="end"/>
              </w:r>
              <w:r w:rsidR="0049103A">
                <w:rPr>
                  <w:rFonts w:ascii="Times New Roman" w:eastAsia="Batang" w:hAnsi="Times New Roman" w:cs="Times New Roman"/>
                  <w:sz w:val="28"/>
                  <w:szCs w:val="28"/>
                  <w:lang w:eastAsia="ko-KR"/>
                </w:rPr>
                <w:fldChar w:fldCharType="end"/>
              </w:r>
              <w:r w:rsidR="00A10224">
                <w:rPr>
                  <w:rFonts w:ascii="Times New Roman" w:eastAsia="Batang" w:hAnsi="Times New Roman" w:cs="Times New Roman"/>
                  <w:sz w:val="28"/>
                  <w:szCs w:val="28"/>
                  <w:lang w:eastAsia="ko-KR"/>
                </w:rPr>
                <w:fldChar w:fldCharType="end"/>
              </w:r>
              <w:r w:rsidR="008A1803">
                <w:rPr>
                  <w:rFonts w:ascii="Times New Roman" w:eastAsia="Batang" w:hAnsi="Times New Roman" w:cs="Times New Roman"/>
                  <w:sz w:val="28"/>
                  <w:szCs w:val="28"/>
                  <w:lang w:eastAsia="ko-KR"/>
                </w:rPr>
                <w:fldChar w:fldCharType="end"/>
              </w:r>
              <w:r w:rsidR="00740D75">
                <w:rPr>
                  <w:rFonts w:ascii="Times New Roman" w:eastAsia="Batang" w:hAnsi="Times New Roman" w:cs="Times New Roman"/>
                  <w:sz w:val="28"/>
                  <w:szCs w:val="28"/>
                  <w:lang w:eastAsia="ko-KR"/>
                </w:rPr>
                <w:fldChar w:fldCharType="end"/>
              </w:r>
              <w:r w:rsidR="00664A5B">
                <w:rPr>
                  <w:rFonts w:ascii="Times New Roman" w:eastAsia="Batang" w:hAnsi="Times New Roman" w:cs="Times New Roman"/>
                  <w:sz w:val="28"/>
                  <w:szCs w:val="28"/>
                  <w:lang w:eastAsia="ko-KR"/>
                </w:rPr>
                <w:fldChar w:fldCharType="end"/>
              </w:r>
              <w:r w:rsidR="0058039E">
                <w:rPr>
                  <w:rFonts w:ascii="Times New Roman" w:eastAsia="Batang" w:hAnsi="Times New Roman" w:cs="Times New Roman"/>
                  <w:sz w:val="28"/>
                  <w:szCs w:val="28"/>
                  <w:lang w:eastAsia="ko-KR"/>
                </w:rPr>
                <w:fldChar w:fldCharType="end"/>
              </w:r>
              <w:r w:rsidR="0058039E" w:rsidRPr="001C17B1">
                <w:rPr>
                  <w:rFonts w:ascii="Times New Roman" w:eastAsia="Batang" w:hAnsi="Times New Roman" w:cs="Times New Roman"/>
                  <w:sz w:val="28"/>
                  <w:szCs w:val="28"/>
                  <w:lang w:eastAsia="ko-KR"/>
                </w:rPr>
                <w:fldChar w:fldCharType="end"/>
              </w:r>
            </w:hyperlink>
          </w:p>
          <w:p w14:paraId="25F37D38" w14:textId="77777777" w:rsidR="00CF13FA" w:rsidRDefault="00CF13FA" w:rsidP="0058039E">
            <w:pPr>
              <w:shd w:val="clear" w:color="auto" w:fill="FFFFFF"/>
              <w:spacing w:after="0" w:line="240" w:lineRule="auto"/>
              <w:ind w:firstLine="709"/>
              <w:jc w:val="both"/>
              <w:rPr>
                <w:rFonts w:ascii="Times New Roman" w:eastAsia="Batang" w:hAnsi="Times New Roman" w:cs="Times New Roman"/>
                <w:sz w:val="28"/>
                <w:szCs w:val="28"/>
                <w:lang w:eastAsia="ko-KR"/>
              </w:rPr>
            </w:pPr>
          </w:p>
          <w:p w14:paraId="1B503D0E" w14:textId="2A15EB60" w:rsidR="001C17B1" w:rsidRPr="001C17B1" w:rsidRDefault="001C17B1" w:rsidP="0058039E">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Группа делится на команды по два человека. Каждая команда получает листок с таблицей. Ведущим называется одна буква алфавита, на которую нужно вспомнить по одному слову и вписать его в графы по темам. Все команды одновременно начинают заполнять графы. Как только одна из команд окончила заполнение таблицы, игра прекращается и проверяются все ответы. За каждую заполненную ячейку команда получает два балла (если её ответ ни у кого не повторяется) или один балл (если её ответ совпадает с чьим-то ещё). Затем называется другая буква, и игра продолжается. Побеждает та команда, которая заработает больше баллов. Ведущий заранее обдумывает варианты букв.</w:t>
            </w:r>
          </w:p>
          <w:p w14:paraId="7042FCAD" w14:textId="6D902531"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 xml:space="preserve">Игра «Найди ошибку». </w:t>
            </w:r>
            <w:r w:rsidRPr="001C17B1">
              <w:rPr>
                <w:rFonts w:ascii="Times New Roman" w:eastAsia="Batang" w:hAnsi="Times New Roman" w:cs="Times New Roman"/>
                <w:sz w:val="28"/>
                <w:szCs w:val="28"/>
                <w:lang w:eastAsia="ko-KR"/>
              </w:rPr>
              <w:t xml:space="preserve">Игра на обобщение и закрепление изученного материала. Предназначена для учащихся 2-7-х классов. Необходимо заранее составить предложения соответствующей тематики, в </w:t>
            </w:r>
            <w:r w:rsidRPr="001C17B1">
              <w:rPr>
                <w:rFonts w:ascii="Times New Roman" w:eastAsia="Batang" w:hAnsi="Times New Roman" w:cs="Times New Roman"/>
                <w:sz w:val="28"/>
                <w:szCs w:val="28"/>
                <w:lang w:eastAsia="ko-KR"/>
              </w:rPr>
              <w:lastRenderedPageBreak/>
              <w:t>которых сознательно допуска</w:t>
            </w:r>
            <w:r w:rsidR="00160E78">
              <w:rPr>
                <w:rFonts w:ascii="Times New Roman" w:eastAsia="Batang" w:hAnsi="Times New Roman" w:cs="Times New Roman"/>
                <w:sz w:val="28"/>
                <w:szCs w:val="28"/>
                <w:lang w:eastAsia="ko-KR"/>
              </w:rPr>
              <w:t>ю</w:t>
            </w:r>
            <w:r w:rsidRPr="001C17B1">
              <w:rPr>
                <w:rFonts w:ascii="Times New Roman" w:eastAsia="Batang" w:hAnsi="Times New Roman" w:cs="Times New Roman"/>
                <w:sz w:val="28"/>
                <w:szCs w:val="28"/>
                <w:lang w:eastAsia="ko-KR"/>
              </w:rPr>
              <w:t>тся ошибк</w:t>
            </w:r>
            <w:r w:rsidR="00160E78">
              <w:rPr>
                <w:rFonts w:ascii="Times New Roman" w:eastAsia="Batang" w:hAnsi="Times New Roman" w:cs="Times New Roman"/>
                <w:sz w:val="28"/>
                <w:szCs w:val="28"/>
                <w:lang w:eastAsia="ko-KR"/>
              </w:rPr>
              <w:t>и</w:t>
            </w:r>
            <w:r w:rsidRPr="001C17B1">
              <w:rPr>
                <w:rFonts w:ascii="Times New Roman" w:eastAsia="Batang" w:hAnsi="Times New Roman" w:cs="Times New Roman"/>
                <w:sz w:val="28"/>
                <w:szCs w:val="28"/>
                <w:lang w:eastAsia="ko-KR"/>
              </w:rPr>
              <w:t>. Участники делятся на несколько команд, каждой из которых поочерёдно ведущий зачитывает по одному предложению с заданием найти ошибку. Если команда даёт неправильный ответ или затрудняется ответить, другие команды могут получить балл за правильный ответ.</w:t>
            </w:r>
          </w:p>
          <w:p w14:paraId="54E47AB3"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 xml:space="preserve">Игра «Свиток». </w:t>
            </w:r>
            <w:r w:rsidRPr="001C17B1">
              <w:rPr>
                <w:rFonts w:ascii="Times New Roman" w:eastAsia="Batang" w:hAnsi="Times New Roman" w:cs="Times New Roman"/>
                <w:sz w:val="28"/>
                <w:szCs w:val="28"/>
                <w:lang w:eastAsia="ko-KR"/>
              </w:rPr>
              <w:t>Игра на обобщение и закрепление изученного материала. Предназначена для учащихся 2-7-х классов. Для игры необходимо заготовить небольшие листочки бумаги (желательно по количеству участников) и, написав на каждом по одному слову, свернуть их в виде свитков. Игроки по очереди вытягивают свёрнутый в свиток листок бумаги, разворачивают и читают написанное на нём слово. Задача – объяснить значения этого слова.</w:t>
            </w:r>
          </w:p>
          <w:p w14:paraId="5C43F69F"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 xml:space="preserve">Игра «Одно слово». </w:t>
            </w:r>
            <w:r w:rsidRPr="001C17B1">
              <w:rPr>
                <w:rFonts w:ascii="Times New Roman" w:eastAsia="Batang" w:hAnsi="Times New Roman" w:cs="Times New Roman"/>
                <w:sz w:val="28"/>
                <w:szCs w:val="28"/>
                <w:lang w:eastAsia="ko-KR"/>
              </w:rPr>
              <w:t>Игра на обобщение и закрепление изученного материала. Предназначена для учащихся 3-6-х классов. Один участник выходит из аудитории, а оставшиеся загадывают слово (название, выражение, понятие). Вернувшись, игрок должен отгадать это слово. Остальные помогают ему – по очереди говорят по одному слову, которое связано с загаданным. Например, загадано слово «Адам». Слова к нему могут быть такие: первый, грех, запрет и другие. Следующим угадывать будет тот игрок, на чьем слове был дан правильный ответ.</w:t>
            </w:r>
          </w:p>
          <w:p w14:paraId="36592A8C" w14:textId="4DEFC136"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b/>
                <w:bCs/>
                <w:sz w:val="28"/>
                <w:szCs w:val="28"/>
                <w:lang w:eastAsia="ko-KR"/>
              </w:rPr>
              <w:t xml:space="preserve">Игра «Мешочек с предметами». </w:t>
            </w:r>
            <w:r w:rsidRPr="001C17B1">
              <w:rPr>
                <w:rFonts w:ascii="Times New Roman" w:eastAsia="Batang" w:hAnsi="Times New Roman" w:cs="Times New Roman"/>
                <w:sz w:val="28"/>
                <w:szCs w:val="28"/>
                <w:lang w:eastAsia="ko-KR"/>
              </w:rPr>
              <w:t>Игра на обобщение и закрепление изученного материала. Предназначена для учащихся 3-4-х классов. Необходимо подготовить мешочек с предметами, связанными с повторяемым материалом. (яблоко (запретный плод), любой инструмент (для строительства Вавилонской башни), веревка (которой был связан Исаак), рогатка (с помощью которой Давид победил Голиафа), ножницы (лишившие Самсона его силы) и т.д.). Ведущий предлагает участникам поочерёдно доставать из мешочка предметы на ощупь, угадывая их и вспоминая, с каким библейским событием эти предметы связаны.</w:t>
            </w:r>
          </w:p>
          <w:p w14:paraId="15C20F35" w14:textId="0F8132CE" w:rsidR="001C17B1" w:rsidRPr="001C17B1" w:rsidRDefault="007B704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Б</w:t>
            </w:r>
            <w:r w:rsidR="001C17B1" w:rsidRPr="001C17B1">
              <w:rPr>
                <w:rFonts w:ascii="Times New Roman" w:eastAsia="Batang" w:hAnsi="Times New Roman" w:cs="Times New Roman"/>
                <w:sz w:val="28"/>
                <w:szCs w:val="28"/>
                <w:lang w:eastAsia="ko-KR"/>
              </w:rPr>
              <w:t>лагодаря игре повышается эффективность урока, но при условии:</w:t>
            </w:r>
          </w:p>
          <w:p w14:paraId="50CE2FA2"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 соответствия игры учебно-воспитательным целям урока;</w:t>
            </w:r>
          </w:p>
          <w:p w14:paraId="1106295B"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 доступности её для учащихся данного возраста;</w:t>
            </w:r>
          </w:p>
          <w:p w14:paraId="346D30D2"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 умеренности в использовании игр на уроках;</w:t>
            </w:r>
          </w:p>
          <w:p w14:paraId="5BF6BAEF"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 систематического использования игровых методов и приёмов в образовательном процессе;</w:t>
            </w:r>
          </w:p>
          <w:p w14:paraId="236E4A14"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 создания комфортных психолого-педагогических условий для становления гармонично развитой личности.</w:t>
            </w:r>
          </w:p>
          <w:p w14:paraId="3A3DBAC8"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 xml:space="preserve">Учителя ОПК широко используют в своей работе игровые технологии. </w:t>
            </w:r>
          </w:p>
          <w:p w14:paraId="6D334F37" w14:textId="77777777" w:rsidR="001C17B1" w:rsidRPr="001C17B1" w:rsidRDefault="001C17B1" w:rsidP="007B7041">
            <w:pPr>
              <w:shd w:val="clear" w:color="auto" w:fill="FFFFFF"/>
              <w:spacing w:after="0" w:line="240" w:lineRule="auto"/>
              <w:ind w:firstLine="709"/>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Результат данной работы: победы в конкурсе «Пасха в кубанской семье», призовые места в олимпиаде по ОПК.</w:t>
            </w:r>
          </w:p>
          <w:p w14:paraId="087634F8" w14:textId="12238647" w:rsidR="00474690" w:rsidRPr="001C17B1" w:rsidRDefault="001C17B1" w:rsidP="001C17B1">
            <w:pPr>
              <w:shd w:val="clear" w:color="auto" w:fill="FFFFFF"/>
              <w:spacing w:after="0" w:line="240" w:lineRule="auto"/>
              <w:jc w:val="both"/>
              <w:rPr>
                <w:rFonts w:ascii="Times New Roman" w:eastAsia="Batang" w:hAnsi="Times New Roman" w:cs="Times New Roman"/>
                <w:sz w:val="28"/>
                <w:szCs w:val="28"/>
                <w:lang w:eastAsia="ko-KR"/>
              </w:rPr>
            </w:pPr>
            <w:r w:rsidRPr="001C17B1">
              <w:rPr>
                <w:rFonts w:ascii="Times New Roman" w:eastAsia="Batang" w:hAnsi="Times New Roman" w:cs="Times New Roman"/>
                <w:sz w:val="28"/>
                <w:szCs w:val="28"/>
                <w:lang w:eastAsia="ko-KR"/>
              </w:rPr>
              <w:t xml:space="preserve">Обучать ребёнка необходимо с радостью, воспитывать – с большой </w:t>
            </w:r>
            <w:r w:rsidRPr="001C17B1">
              <w:rPr>
                <w:rFonts w:ascii="Times New Roman" w:eastAsia="Batang" w:hAnsi="Times New Roman" w:cs="Times New Roman"/>
                <w:sz w:val="28"/>
                <w:szCs w:val="28"/>
                <w:lang w:eastAsia="ko-KR"/>
              </w:rPr>
              <w:lastRenderedPageBreak/>
              <w:t>любовью, а работу строить на интересе. Воспитание и обучение ребёнка – это большая ответственность, большой труд и огромная творческая радость, дающая осознание полезности нашего существования на земле</w:t>
            </w:r>
          </w:p>
        </w:tc>
      </w:tr>
    </w:tbl>
    <w:p w14:paraId="1807524D" w14:textId="1C733E1D" w:rsidR="00474690" w:rsidRDefault="0047469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AD6160" w14:paraId="3662E170" w14:textId="77777777" w:rsidTr="00AD6160">
        <w:tc>
          <w:tcPr>
            <w:tcW w:w="8720" w:type="dxa"/>
          </w:tcPr>
          <w:p w14:paraId="168B22A4" w14:textId="77777777" w:rsidR="00AD6160" w:rsidRPr="00AD6160" w:rsidRDefault="00AD6160" w:rsidP="00AD6160">
            <w:pPr>
              <w:contextualSpacing/>
              <w:jc w:val="right"/>
              <w:rPr>
                <w:rFonts w:ascii="Times New Roman" w:hAnsi="Times New Roman" w:cs="Times New Roman"/>
                <w:i/>
                <w:iCs/>
                <w:color w:val="000000"/>
                <w:sz w:val="28"/>
                <w:szCs w:val="28"/>
              </w:rPr>
            </w:pPr>
            <w:r w:rsidRPr="00AD6160">
              <w:rPr>
                <w:rFonts w:ascii="Times New Roman" w:hAnsi="Times New Roman" w:cs="Times New Roman"/>
                <w:i/>
                <w:iCs/>
                <w:color w:val="000000"/>
                <w:sz w:val="28"/>
                <w:szCs w:val="28"/>
              </w:rPr>
              <w:t>Учитель начальных классов МБОУ СОШ №10</w:t>
            </w:r>
          </w:p>
          <w:p w14:paraId="599EA669" w14:textId="4CD0547F" w:rsidR="00AD6160" w:rsidRDefault="00AD6160" w:rsidP="00AD6160">
            <w:pPr>
              <w:contextualSpacing/>
              <w:jc w:val="right"/>
              <w:rPr>
                <w:rFonts w:ascii="Times New Roman" w:hAnsi="Times New Roman" w:cs="Times New Roman"/>
                <w:sz w:val="28"/>
                <w:szCs w:val="28"/>
              </w:rPr>
            </w:pPr>
            <w:r w:rsidRPr="00AD6160">
              <w:rPr>
                <w:rFonts w:ascii="Times New Roman" w:hAnsi="Times New Roman" w:cs="Times New Roman"/>
                <w:i/>
                <w:iCs/>
                <w:color w:val="000000"/>
                <w:sz w:val="28"/>
                <w:szCs w:val="28"/>
              </w:rPr>
              <w:t>Бутенко Юлия Владимировна</w:t>
            </w:r>
          </w:p>
        </w:tc>
      </w:tr>
    </w:tbl>
    <w:p w14:paraId="0C22B11C" w14:textId="29F13918" w:rsidR="00AD6160" w:rsidRDefault="00AD616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AD6160" w14:paraId="7C587289" w14:textId="77777777" w:rsidTr="00AD6160">
        <w:tc>
          <w:tcPr>
            <w:tcW w:w="8720" w:type="dxa"/>
          </w:tcPr>
          <w:p w14:paraId="218DA64A" w14:textId="77777777" w:rsidR="00AD6160" w:rsidRDefault="00AD6160" w:rsidP="00AD6160">
            <w:pPr>
              <w:pStyle w:val="a4"/>
              <w:shd w:val="clear" w:color="auto" w:fill="FFFFFF"/>
              <w:spacing w:before="0" w:beforeAutospacing="0" w:after="0" w:afterAutospacing="0"/>
              <w:jc w:val="center"/>
              <w:textAlignment w:val="baseline"/>
              <w:rPr>
                <w:b/>
                <w:bCs/>
                <w:color w:val="000000"/>
                <w:sz w:val="28"/>
                <w:szCs w:val="28"/>
              </w:rPr>
            </w:pPr>
            <w:r w:rsidRPr="00F22BD1">
              <w:rPr>
                <w:b/>
                <w:bCs/>
                <w:color w:val="000000"/>
                <w:sz w:val="28"/>
                <w:szCs w:val="28"/>
              </w:rPr>
              <w:t>ФОРМИРОВАНИЕ ОРФОГРАФИЧЕСКОЙ ЗОРКОСТИ МЛАДШИХ ШКОЛЬНИКОВ</w:t>
            </w:r>
          </w:p>
          <w:p w14:paraId="52312E89" w14:textId="77777777" w:rsidR="00AD6160" w:rsidRPr="00F22BD1" w:rsidRDefault="00AD6160" w:rsidP="00AD6160">
            <w:pPr>
              <w:pStyle w:val="a4"/>
              <w:shd w:val="clear" w:color="auto" w:fill="FFFFFF"/>
              <w:spacing w:before="0" w:beforeAutospacing="0" w:after="0" w:afterAutospacing="0"/>
              <w:jc w:val="center"/>
              <w:textAlignment w:val="baseline"/>
              <w:rPr>
                <w:b/>
                <w:bCs/>
                <w:color w:val="000000"/>
                <w:sz w:val="28"/>
                <w:szCs w:val="28"/>
              </w:rPr>
            </w:pPr>
          </w:p>
          <w:p w14:paraId="43D32CD0" w14:textId="2DE7E416"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Формирование у школьников прочных орфографических навыков – одна из важнейших задач изучения русского языка в школе. Чтобы решать орфографические задачи, уметь обозначать орфограммы, необходимо развить в у</w:t>
            </w:r>
            <w:r>
              <w:rPr>
                <w:color w:val="000000"/>
                <w:sz w:val="28"/>
                <w:szCs w:val="28"/>
              </w:rPr>
              <w:t>ченике умени</w:t>
            </w:r>
            <w:r w:rsidR="00160E78">
              <w:rPr>
                <w:color w:val="000000"/>
                <w:sz w:val="28"/>
                <w:szCs w:val="28"/>
              </w:rPr>
              <w:t>е</w:t>
            </w:r>
            <w:r>
              <w:rPr>
                <w:color w:val="000000"/>
                <w:sz w:val="28"/>
                <w:szCs w:val="28"/>
              </w:rPr>
              <w:t xml:space="preserve"> </w:t>
            </w:r>
            <w:r w:rsidR="00160E78">
              <w:rPr>
                <w:color w:val="000000"/>
                <w:sz w:val="28"/>
                <w:szCs w:val="28"/>
              </w:rPr>
              <w:t xml:space="preserve">в предложенном языковом материале </w:t>
            </w:r>
            <w:r w:rsidRPr="00FE603A">
              <w:rPr>
                <w:color w:val="000000"/>
                <w:sz w:val="28"/>
                <w:szCs w:val="28"/>
              </w:rPr>
              <w:t>обнаруж</w:t>
            </w:r>
            <w:r>
              <w:rPr>
                <w:color w:val="000000"/>
                <w:sz w:val="28"/>
                <w:szCs w:val="28"/>
              </w:rPr>
              <w:t xml:space="preserve">ить орфограммы, что и </w:t>
            </w:r>
            <w:r w:rsidRPr="00FE603A">
              <w:rPr>
                <w:color w:val="000000"/>
                <w:sz w:val="28"/>
                <w:szCs w:val="28"/>
              </w:rPr>
              <w:t>связано с понятием «орфографическая зоркость».</w:t>
            </w:r>
          </w:p>
          <w:p w14:paraId="176B08BF" w14:textId="5DFC7DEB"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 xml:space="preserve">При формировании </w:t>
            </w:r>
            <w:r w:rsidR="00160E78">
              <w:rPr>
                <w:color w:val="000000"/>
                <w:sz w:val="28"/>
                <w:szCs w:val="28"/>
              </w:rPr>
              <w:t>навыка написания б</w:t>
            </w:r>
            <w:r w:rsidRPr="00FE603A">
              <w:rPr>
                <w:color w:val="000000"/>
                <w:sz w:val="28"/>
                <w:szCs w:val="28"/>
              </w:rPr>
              <w:t>езударной гласной, работу нужно построить в несколько этапов.</w:t>
            </w:r>
          </w:p>
          <w:p w14:paraId="003B516C" w14:textId="6E00435F"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I этап. Обучение постановк</w:t>
            </w:r>
            <w:r w:rsidR="00160E78">
              <w:rPr>
                <w:color w:val="000000"/>
                <w:sz w:val="28"/>
                <w:szCs w:val="28"/>
              </w:rPr>
              <w:t>е</w:t>
            </w:r>
            <w:r w:rsidRPr="00FE603A">
              <w:rPr>
                <w:color w:val="000000"/>
                <w:sz w:val="28"/>
                <w:szCs w:val="28"/>
              </w:rPr>
              <w:t xml:space="preserve"> ударения. Задания предполагаются такие, где написание не расход</w:t>
            </w:r>
            <w:r w:rsidR="00160E78">
              <w:rPr>
                <w:color w:val="000000"/>
                <w:sz w:val="28"/>
                <w:szCs w:val="28"/>
              </w:rPr>
              <w:t>и</w:t>
            </w:r>
            <w:r w:rsidRPr="00FE603A">
              <w:rPr>
                <w:color w:val="000000"/>
                <w:sz w:val="28"/>
                <w:szCs w:val="28"/>
              </w:rPr>
              <w:t>тся с произношением. (Например: рыба, парта.)</w:t>
            </w:r>
          </w:p>
          <w:p w14:paraId="7EAF3B07" w14:textId="7BEDDF8C"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II этап. Ввод слов, где написание расходится с произношением. Определение ударного звука как сильной позиции и безударного – как слабой позиции и «опасного места» в слове.</w:t>
            </w:r>
          </w:p>
          <w:p w14:paraId="23786E7D" w14:textId="2AA374CE"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 xml:space="preserve">III этап. Отработка навыка правописания безударной гласной. </w:t>
            </w:r>
            <w:r w:rsidR="00160E78" w:rsidRPr="00FE603A">
              <w:rPr>
                <w:color w:val="000000"/>
                <w:sz w:val="28"/>
                <w:szCs w:val="28"/>
              </w:rPr>
              <w:t>Например</w:t>
            </w:r>
            <w:r w:rsidR="00160E78">
              <w:rPr>
                <w:color w:val="000000"/>
                <w:sz w:val="28"/>
                <w:szCs w:val="28"/>
              </w:rPr>
              <w:t>,</w:t>
            </w:r>
            <w:r w:rsidR="00160E78" w:rsidRPr="00FE603A">
              <w:rPr>
                <w:color w:val="000000"/>
                <w:sz w:val="28"/>
                <w:szCs w:val="28"/>
              </w:rPr>
              <w:t xml:space="preserve"> </w:t>
            </w:r>
            <w:r w:rsidR="00160E78">
              <w:rPr>
                <w:color w:val="000000"/>
                <w:sz w:val="28"/>
                <w:szCs w:val="28"/>
              </w:rPr>
              <w:t>у</w:t>
            </w:r>
            <w:r w:rsidRPr="00FE603A">
              <w:rPr>
                <w:color w:val="000000"/>
                <w:sz w:val="28"/>
                <w:szCs w:val="28"/>
              </w:rPr>
              <w:t>пражнение</w:t>
            </w:r>
            <w:r w:rsidR="00160E78">
              <w:rPr>
                <w:color w:val="000000"/>
                <w:sz w:val="28"/>
                <w:szCs w:val="28"/>
              </w:rPr>
              <w:t xml:space="preserve"> </w:t>
            </w:r>
            <w:r w:rsidRPr="00FE603A">
              <w:rPr>
                <w:color w:val="000000"/>
                <w:sz w:val="28"/>
                <w:szCs w:val="28"/>
              </w:rPr>
              <w:t>с пропуском сомнительных гласных.</w:t>
            </w:r>
          </w:p>
          <w:p w14:paraId="5E336555"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IV этап. Отработка умения проверять безударную гласную.</w:t>
            </w:r>
          </w:p>
          <w:p w14:paraId="07ADD574"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V этап. Восприятие на слух.</w:t>
            </w:r>
          </w:p>
          <w:p w14:paraId="32E26D54" w14:textId="2FB6B53E"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Для выполнения этих этапов</w:t>
            </w:r>
            <w:r w:rsidR="00306FEC">
              <w:rPr>
                <w:color w:val="000000"/>
                <w:sz w:val="28"/>
                <w:szCs w:val="28"/>
              </w:rPr>
              <w:t xml:space="preserve"> </w:t>
            </w:r>
            <w:r w:rsidRPr="00FE603A">
              <w:rPr>
                <w:color w:val="000000"/>
                <w:sz w:val="28"/>
                <w:szCs w:val="28"/>
              </w:rPr>
              <w:t>проводим объяснительные, выборочные диктанты, комментированное письмо. Орфографическая зоркость формируется постепенно в процессе выполнения разнообразных упражнений.</w:t>
            </w:r>
          </w:p>
          <w:p w14:paraId="3388ED1C" w14:textId="3C4BD2C8"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 xml:space="preserve">1. «Орфографические зарядки» нацелены на умение учащегося обнаруживать и распознавать орфограммы в условиях как зрительного, так и слухового восприятия. </w:t>
            </w:r>
            <w:r w:rsidR="00306FEC">
              <w:rPr>
                <w:color w:val="000000"/>
                <w:sz w:val="28"/>
                <w:szCs w:val="28"/>
              </w:rPr>
              <w:t>Можно п</w:t>
            </w:r>
            <w:r w:rsidRPr="00FE603A">
              <w:rPr>
                <w:color w:val="000000"/>
                <w:sz w:val="28"/>
                <w:szCs w:val="28"/>
              </w:rPr>
              <w:t xml:space="preserve">роводить такого рода «зарядки» в начале урока русского языка </w:t>
            </w:r>
            <w:r w:rsidR="00306FEC">
              <w:rPr>
                <w:color w:val="000000"/>
                <w:sz w:val="28"/>
                <w:szCs w:val="28"/>
              </w:rPr>
              <w:t>по</w:t>
            </w:r>
            <w:r w:rsidRPr="00FE603A">
              <w:rPr>
                <w:color w:val="000000"/>
                <w:sz w:val="28"/>
                <w:szCs w:val="28"/>
              </w:rPr>
              <w:t xml:space="preserve"> 5-6 минут.</w:t>
            </w:r>
          </w:p>
          <w:p w14:paraId="26FD0A7D"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2. Разнообразить работу на уроке помогают упражнения «Орфограммы в загадках», помимо этого они расширяют кругозор, обогащают словарный запас,</w:t>
            </w:r>
            <w:r>
              <w:rPr>
                <w:color w:val="000000"/>
                <w:sz w:val="28"/>
                <w:szCs w:val="28"/>
              </w:rPr>
              <w:t xml:space="preserve"> </w:t>
            </w:r>
            <w:r w:rsidRPr="00FE603A">
              <w:rPr>
                <w:color w:val="000000"/>
                <w:sz w:val="28"/>
                <w:szCs w:val="28"/>
              </w:rPr>
              <w:t>развивают логическое мышление, приучая к размышлению и доказательству.</w:t>
            </w:r>
          </w:p>
          <w:p w14:paraId="5488238B"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2. Использовать принцип «какографии», то есть письмо с намеренно</w:t>
            </w:r>
            <w:r>
              <w:rPr>
                <w:color w:val="000000"/>
                <w:sz w:val="28"/>
                <w:szCs w:val="28"/>
              </w:rPr>
              <w:t xml:space="preserve"> </w:t>
            </w:r>
            <w:r w:rsidRPr="00FE603A">
              <w:rPr>
                <w:color w:val="000000"/>
                <w:sz w:val="28"/>
                <w:szCs w:val="28"/>
              </w:rPr>
              <w:t>допущенными ошибками. Обычно текст записывается на доске.</w:t>
            </w:r>
          </w:p>
          <w:p w14:paraId="05C865F0"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4. Комментированное письмо с указанием орфограмм. Это один из сложных</w:t>
            </w:r>
            <w:r>
              <w:rPr>
                <w:color w:val="000000"/>
                <w:sz w:val="28"/>
                <w:szCs w:val="28"/>
              </w:rPr>
              <w:t xml:space="preserve"> </w:t>
            </w:r>
            <w:r w:rsidRPr="00FE603A">
              <w:rPr>
                <w:color w:val="000000"/>
                <w:sz w:val="28"/>
                <w:szCs w:val="28"/>
              </w:rPr>
              <w:t>видов работ, поэтому его необходимо применять практи</w:t>
            </w:r>
            <w:r w:rsidRPr="00FE603A">
              <w:rPr>
                <w:color w:val="000000"/>
                <w:sz w:val="28"/>
                <w:szCs w:val="28"/>
              </w:rPr>
              <w:lastRenderedPageBreak/>
              <w:t>чески на каждом уроке.</w:t>
            </w:r>
          </w:p>
          <w:p w14:paraId="73FB64E0"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5. Объяснительные и предупредительные диктанты.</w:t>
            </w:r>
          </w:p>
          <w:p w14:paraId="0E59EA87"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6. Выборочное списывание текста.</w:t>
            </w:r>
          </w:p>
          <w:p w14:paraId="2A86E7FB"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7. Письмо по памяти.</w:t>
            </w:r>
          </w:p>
          <w:p w14:paraId="147E3EBC"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8. Зрительные диктанты.</w:t>
            </w:r>
          </w:p>
          <w:p w14:paraId="4A396EC4" w14:textId="06DC59A1"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9. Орфографическое чтение для развития фонематического слуха. Использовать</w:t>
            </w:r>
            <w:r>
              <w:rPr>
                <w:color w:val="000000"/>
                <w:sz w:val="28"/>
                <w:szCs w:val="28"/>
              </w:rPr>
              <w:t xml:space="preserve"> </w:t>
            </w:r>
            <w:r w:rsidRPr="00FE603A">
              <w:rPr>
                <w:color w:val="000000"/>
                <w:sz w:val="28"/>
                <w:szCs w:val="28"/>
              </w:rPr>
              <w:t xml:space="preserve">после разбора упражнения. Дети читают тексты так, как </w:t>
            </w:r>
            <w:r w:rsidR="00306FEC">
              <w:rPr>
                <w:color w:val="000000"/>
                <w:sz w:val="28"/>
                <w:szCs w:val="28"/>
              </w:rPr>
              <w:t xml:space="preserve">они </w:t>
            </w:r>
            <w:r w:rsidRPr="00FE603A">
              <w:rPr>
                <w:color w:val="000000"/>
                <w:sz w:val="28"/>
                <w:szCs w:val="28"/>
              </w:rPr>
              <w:t>написаны.</w:t>
            </w:r>
          </w:p>
          <w:p w14:paraId="185B1F16" w14:textId="15AF9BD1"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10. На уроке практиковать</w:t>
            </w:r>
            <w:r w:rsidR="00306FEC">
              <w:rPr>
                <w:color w:val="000000"/>
                <w:sz w:val="28"/>
                <w:szCs w:val="28"/>
              </w:rPr>
              <w:t xml:space="preserve"> </w:t>
            </w:r>
            <w:r w:rsidRPr="00FE603A">
              <w:rPr>
                <w:color w:val="000000"/>
                <w:sz w:val="28"/>
                <w:szCs w:val="28"/>
              </w:rPr>
              <w:t xml:space="preserve">работу в парах. </w:t>
            </w:r>
            <w:r w:rsidR="00306FEC">
              <w:rPr>
                <w:color w:val="000000"/>
                <w:sz w:val="28"/>
                <w:szCs w:val="28"/>
              </w:rPr>
              <w:t>У</w:t>
            </w:r>
            <w:r w:rsidRPr="00FE603A">
              <w:rPr>
                <w:color w:val="000000"/>
                <w:sz w:val="28"/>
                <w:szCs w:val="28"/>
              </w:rPr>
              <w:t>чащиеся должны видеть «опасные места», рассуждать, доказывать.</w:t>
            </w:r>
          </w:p>
          <w:p w14:paraId="7AC44636"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11. Составлять вместе с учащимися опорные таблички и памятки.</w:t>
            </w:r>
          </w:p>
          <w:p w14:paraId="56C680CC"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При работе над орфографической зоркостью особого внимания требуют словарные слова.</w:t>
            </w:r>
          </w:p>
          <w:p w14:paraId="184803A1"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Главным в обучении правописанию является орфографическое правило, его применение, т. е. решение орфографической задачи. Однако решение орфографической задачи возможно при условии, если ученик видит объект применения правила – орфограмму. Только сумев обнаружить орфограмму, ученик сможет решить вопрос о ее конкретном написании. Значит, умение обнаруживать орфограммы, именуемое орфографической зоркостью, выступает базовым орфографическим умением, первейшим этапом при обучении правописанию, залогом грамотного письма. Неумение выделять орфограммы при письме – одна из главных причин, тормозящих развитие орфографического навыка.</w:t>
            </w:r>
          </w:p>
          <w:p w14:paraId="61828C79" w14:textId="77777777" w:rsidR="00306FEC"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 xml:space="preserve">Как сделать так, чтобы правила не страшили ученика начальных классов своим количеством? Как сделать так, чтобы правила не разлетались по разным уголкам детского сознания? Важно все изученные ребенком орфографические правила объединить в его сознании </w:t>
            </w:r>
            <w:r w:rsidR="00306FEC">
              <w:rPr>
                <w:color w:val="000000"/>
                <w:sz w:val="28"/>
                <w:szCs w:val="28"/>
              </w:rPr>
              <w:t xml:space="preserve">в </w:t>
            </w:r>
            <w:r w:rsidRPr="00FE603A">
              <w:rPr>
                <w:color w:val="000000"/>
                <w:sz w:val="28"/>
                <w:szCs w:val="28"/>
              </w:rPr>
              <w:t xml:space="preserve">более или менее определенные группы в соответствии с логикой языка, с законами самой русской орфографии. </w:t>
            </w:r>
          </w:p>
          <w:p w14:paraId="1DBFF216" w14:textId="674873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Итак, как добиться орфографической грамотности, как предупредить ошибки? Профессор М. Р. Львов выделяет шесть этапов, которые должен пройти школьник для решения орфографической задачи:</w:t>
            </w:r>
          </w:p>
          <w:p w14:paraId="67B6EB1D"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1.</w:t>
            </w:r>
            <w:r>
              <w:rPr>
                <w:color w:val="000000"/>
                <w:sz w:val="28"/>
                <w:szCs w:val="28"/>
              </w:rPr>
              <w:t xml:space="preserve"> </w:t>
            </w:r>
            <w:r w:rsidRPr="00FE603A">
              <w:rPr>
                <w:color w:val="000000"/>
                <w:sz w:val="28"/>
                <w:szCs w:val="28"/>
              </w:rPr>
              <w:t>Увидеть орфограмму.</w:t>
            </w:r>
          </w:p>
          <w:p w14:paraId="6F66AF6B"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2.</w:t>
            </w:r>
            <w:r>
              <w:rPr>
                <w:color w:val="000000"/>
                <w:sz w:val="28"/>
                <w:szCs w:val="28"/>
              </w:rPr>
              <w:t xml:space="preserve"> </w:t>
            </w:r>
            <w:r w:rsidRPr="00FE603A">
              <w:rPr>
                <w:color w:val="000000"/>
                <w:sz w:val="28"/>
                <w:szCs w:val="28"/>
              </w:rPr>
              <w:t>Определить вид: проверяемая, или нет; если да, к какой теме относится, вспомнить правило.</w:t>
            </w:r>
          </w:p>
          <w:p w14:paraId="51648DB0"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3.</w:t>
            </w:r>
            <w:r>
              <w:rPr>
                <w:color w:val="000000"/>
                <w:sz w:val="28"/>
                <w:szCs w:val="28"/>
              </w:rPr>
              <w:t xml:space="preserve"> </w:t>
            </w:r>
            <w:r w:rsidRPr="00FE603A">
              <w:rPr>
                <w:color w:val="000000"/>
                <w:sz w:val="28"/>
                <w:szCs w:val="28"/>
              </w:rPr>
              <w:t>Определить способ решения задачи в зависимости от типа (вида) орфограммы.</w:t>
            </w:r>
          </w:p>
          <w:p w14:paraId="199C6F7B"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4.</w:t>
            </w:r>
            <w:r>
              <w:rPr>
                <w:color w:val="000000"/>
                <w:sz w:val="28"/>
                <w:szCs w:val="28"/>
              </w:rPr>
              <w:t xml:space="preserve"> </w:t>
            </w:r>
            <w:r w:rsidRPr="00FE603A">
              <w:rPr>
                <w:color w:val="000000"/>
                <w:sz w:val="28"/>
                <w:szCs w:val="28"/>
              </w:rPr>
              <w:t>Определить «шаги», ступени решения и их последовательность, т. е. составить алгоритм задачи.</w:t>
            </w:r>
          </w:p>
          <w:p w14:paraId="216D93A8"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5.</w:t>
            </w:r>
            <w:r>
              <w:rPr>
                <w:color w:val="000000"/>
                <w:sz w:val="28"/>
                <w:szCs w:val="28"/>
              </w:rPr>
              <w:t xml:space="preserve"> </w:t>
            </w:r>
            <w:r w:rsidRPr="00FE603A">
              <w:rPr>
                <w:color w:val="000000"/>
                <w:sz w:val="28"/>
                <w:szCs w:val="28"/>
              </w:rPr>
              <w:t>Решить задачу, т. е. выполнить последовательные действия по алгоритму.</w:t>
            </w:r>
          </w:p>
          <w:p w14:paraId="03C662EF"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6.</w:t>
            </w:r>
            <w:r>
              <w:rPr>
                <w:color w:val="000000"/>
                <w:sz w:val="28"/>
                <w:szCs w:val="28"/>
              </w:rPr>
              <w:t xml:space="preserve"> </w:t>
            </w:r>
            <w:r w:rsidRPr="00FE603A">
              <w:rPr>
                <w:color w:val="000000"/>
                <w:sz w:val="28"/>
                <w:szCs w:val="28"/>
              </w:rPr>
              <w:t xml:space="preserve">Написать слова в соответствии с решением задачи и сделать </w:t>
            </w:r>
            <w:r w:rsidRPr="00FE603A">
              <w:rPr>
                <w:color w:val="000000"/>
                <w:sz w:val="28"/>
                <w:szCs w:val="28"/>
              </w:rPr>
              <w:lastRenderedPageBreak/>
              <w:t>самопроверку.</w:t>
            </w:r>
          </w:p>
          <w:p w14:paraId="6CCE2890"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Главная задача учителя – научить видеть орфограмму, научить думать при письме.</w:t>
            </w:r>
          </w:p>
          <w:p w14:paraId="3BF70FED" w14:textId="7777777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Какие методы и приёмы я использую на уроке:</w:t>
            </w:r>
          </w:p>
          <w:p w14:paraId="102ADB6E" w14:textId="31E49A27"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1.</w:t>
            </w:r>
            <w:r>
              <w:rPr>
                <w:color w:val="000000"/>
                <w:sz w:val="28"/>
                <w:szCs w:val="28"/>
              </w:rPr>
              <w:t xml:space="preserve"> </w:t>
            </w:r>
            <w:r w:rsidR="00306FEC" w:rsidRPr="00FE603A">
              <w:rPr>
                <w:color w:val="000000"/>
                <w:sz w:val="28"/>
                <w:szCs w:val="28"/>
              </w:rPr>
              <w:t>Письмо с проговариванием</w:t>
            </w:r>
            <w:r w:rsidRPr="00FE603A">
              <w:rPr>
                <w:color w:val="000000"/>
                <w:sz w:val="28"/>
                <w:szCs w:val="28"/>
              </w:rPr>
              <w:t>. Сначала образец проговаривания дает учитель – 1-2 слова по слогам, потом</w:t>
            </w:r>
            <w:r w:rsidR="004B1B51">
              <w:rPr>
                <w:color w:val="000000"/>
                <w:sz w:val="28"/>
                <w:szCs w:val="28"/>
              </w:rPr>
              <w:t xml:space="preserve"> </w:t>
            </w:r>
            <w:r w:rsidRPr="00FE603A">
              <w:rPr>
                <w:color w:val="000000"/>
                <w:sz w:val="28"/>
                <w:szCs w:val="28"/>
              </w:rPr>
              <w:t>дети диктуют себе хором по заданному образцу. После хорового проговаривания всегда есть желающие попробовать свои силы, проговорить индивидуально.</w:t>
            </w:r>
          </w:p>
          <w:p w14:paraId="5730C6C1" w14:textId="5F347838"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 xml:space="preserve">2. </w:t>
            </w:r>
            <w:r w:rsidR="00306FEC" w:rsidRPr="00FE603A">
              <w:rPr>
                <w:color w:val="000000"/>
                <w:sz w:val="28"/>
                <w:szCs w:val="28"/>
              </w:rPr>
              <w:t>Списывание</w:t>
            </w:r>
            <w:r w:rsidRPr="00FE603A">
              <w:rPr>
                <w:color w:val="000000"/>
                <w:sz w:val="28"/>
                <w:szCs w:val="28"/>
              </w:rPr>
              <w:t>. Этот вид упражнения предполагает большую самостоятельность уч</w:t>
            </w:r>
            <w:r w:rsidR="004B1B51">
              <w:rPr>
                <w:color w:val="000000"/>
                <w:sz w:val="28"/>
                <w:szCs w:val="28"/>
              </w:rPr>
              <w:t>ащих</w:t>
            </w:r>
            <w:r w:rsidRPr="00FE603A">
              <w:rPr>
                <w:color w:val="000000"/>
                <w:sz w:val="28"/>
                <w:szCs w:val="28"/>
              </w:rPr>
              <w:t>ся. Слово они слышат не от учителя, а находят его в книге и читают сами. В процессе списывания у детей развивается зрительная память, внимание, сравнение, воспитывается самостоятельность, самоконтроль, положительные эмоции.</w:t>
            </w:r>
          </w:p>
          <w:p w14:paraId="0545B202" w14:textId="16A04C54"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3.</w:t>
            </w:r>
            <w:r>
              <w:rPr>
                <w:color w:val="000000"/>
                <w:sz w:val="28"/>
                <w:szCs w:val="28"/>
              </w:rPr>
              <w:t xml:space="preserve"> </w:t>
            </w:r>
            <w:r w:rsidR="00306FEC" w:rsidRPr="00FE603A">
              <w:rPr>
                <w:color w:val="000000"/>
                <w:sz w:val="28"/>
                <w:szCs w:val="28"/>
              </w:rPr>
              <w:t>Комментированное письмо</w:t>
            </w:r>
            <w:r w:rsidRPr="00FE603A">
              <w:rPr>
                <w:color w:val="000000"/>
                <w:sz w:val="28"/>
                <w:szCs w:val="28"/>
              </w:rPr>
              <w:t>. Уч</w:t>
            </w:r>
            <w:r w:rsidR="004B1B51">
              <w:rPr>
                <w:color w:val="000000"/>
                <w:sz w:val="28"/>
                <w:szCs w:val="28"/>
              </w:rPr>
              <w:t>ащие</w:t>
            </w:r>
            <w:r w:rsidRPr="00FE603A">
              <w:rPr>
                <w:color w:val="000000"/>
                <w:sz w:val="28"/>
                <w:szCs w:val="28"/>
              </w:rPr>
              <w:t>ся не только проговаривают слова и предложения, но и обосновывают правописание правилами, подбором проверочных слов. Здесь очень важно, чтобы все работали с комментатором, не отставая и не забегая вперед. Сначала прошу комментировать сильных уч</w:t>
            </w:r>
            <w:r w:rsidR="004B1B51">
              <w:rPr>
                <w:color w:val="000000"/>
                <w:sz w:val="28"/>
                <w:szCs w:val="28"/>
              </w:rPr>
              <w:t>ащих</w:t>
            </w:r>
            <w:r w:rsidRPr="00FE603A">
              <w:rPr>
                <w:color w:val="000000"/>
                <w:sz w:val="28"/>
                <w:szCs w:val="28"/>
              </w:rPr>
              <w:t>ся, затем постепенно включаются и все остальные.</w:t>
            </w:r>
          </w:p>
          <w:p w14:paraId="5DCAACAC" w14:textId="4830A861"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 xml:space="preserve">4. </w:t>
            </w:r>
            <w:r w:rsidR="00306FEC" w:rsidRPr="00FE603A">
              <w:rPr>
                <w:color w:val="000000"/>
                <w:sz w:val="28"/>
                <w:szCs w:val="28"/>
              </w:rPr>
              <w:t>Письмо под диктовку с предварительной подготовкой.</w:t>
            </w:r>
          </w:p>
          <w:p w14:paraId="434F3A4B" w14:textId="2801487C"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Сначала вместе с уч</w:t>
            </w:r>
            <w:r w:rsidR="004B1B51">
              <w:rPr>
                <w:color w:val="000000"/>
                <w:sz w:val="28"/>
                <w:szCs w:val="28"/>
              </w:rPr>
              <w:t>ащими</w:t>
            </w:r>
            <w:r w:rsidRPr="00FE603A">
              <w:rPr>
                <w:color w:val="000000"/>
                <w:sz w:val="28"/>
                <w:szCs w:val="28"/>
              </w:rPr>
              <w:t xml:space="preserve">ся </w:t>
            </w:r>
            <w:r w:rsidR="004B1B51">
              <w:rPr>
                <w:color w:val="000000"/>
                <w:sz w:val="28"/>
                <w:szCs w:val="28"/>
              </w:rPr>
              <w:t xml:space="preserve">следует </w:t>
            </w:r>
            <w:r w:rsidRPr="00FE603A">
              <w:rPr>
                <w:color w:val="000000"/>
                <w:sz w:val="28"/>
                <w:szCs w:val="28"/>
              </w:rPr>
              <w:t>разобрать правописание тех слов, которые требуют проверки. Затем дети пишут данное предложение или текст под диктовку.</w:t>
            </w:r>
          </w:p>
          <w:p w14:paraId="517C3A18" w14:textId="1F58C06B"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 xml:space="preserve">5. </w:t>
            </w:r>
            <w:r w:rsidR="00306FEC" w:rsidRPr="00FE603A">
              <w:rPr>
                <w:color w:val="000000"/>
                <w:sz w:val="28"/>
                <w:szCs w:val="28"/>
              </w:rPr>
              <w:t>Письмо под диктовку</w:t>
            </w:r>
            <w:r w:rsidRPr="00FE603A">
              <w:rPr>
                <w:color w:val="000000"/>
                <w:sz w:val="28"/>
                <w:szCs w:val="28"/>
              </w:rPr>
              <w:t>. Этот вид работы начинать следующим образом: сначала</w:t>
            </w:r>
            <w:r w:rsidR="007B7041">
              <w:rPr>
                <w:color w:val="000000"/>
                <w:sz w:val="28"/>
                <w:szCs w:val="28"/>
              </w:rPr>
              <w:t xml:space="preserve"> </w:t>
            </w:r>
            <w:r w:rsidRPr="00FE603A">
              <w:rPr>
                <w:color w:val="000000"/>
                <w:sz w:val="28"/>
                <w:szCs w:val="28"/>
              </w:rPr>
              <w:t>диктовать слова</w:t>
            </w:r>
            <w:r w:rsidR="00BD3557">
              <w:rPr>
                <w:color w:val="000000"/>
                <w:sz w:val="28"/>
                <w:szCs w:val="28"/>
              </w:rPr>
              <w:t xml:space="preserve"> </w:t>
            </w:r>
            <w:r w:rsidRPr="00FE603A">
              <w:rPr>
                <w:color w:val="000000"/>
                <w:sz w:val="28"/>
                <w:szCs w:val="28"/>
              </w:rPr>
              <w:t>так, как они</w:t>
            </w:r>
            <w:r w:rsidR="004B1B51">
              <w:rPr>
                <w:color w:val="000000"/>
                <w:sz w:val="28"/>
                <w:szCs w:val="28"/>
              </w:rPr>
              <w:t xml:space="preserve"> </w:t>
            </w:r>
            <w:r w:rsidRPr="00FE603A">
              <w:rPr>
                <w:color w:val="000000"/>
                <w:sz w:val="28"/>
                <w:szCs w:val="28"/>
              </w:rPr>
              <w:t xml:space="preserve">пишутся. Для </w:t>
            </w:r>
            <w:r w:rsidR="004B1B51">
              <w:rPr>
                <w:color w:val="000000"/>
                <w:sz w:val="28"/>
                <w:szCs w:val="28"/>
              </w:rPr>
              <w:t xml:space="preserve">развития </w:t>
            </w:r>
            <w:r w:rsidRPr="00FE603A">
              <w:rPr>
                <w:color w:val="000000"/>
                <w:sz w:val="28"/>
                <w:szCs w:val="28"/>
              </w:rPr>
              <w:t>внимания и фонематического слуха проводить игру «Эхо». Читать слово, дети повторяют его по слогам или шепотом, но так, чтобы учитель слышал. Если кто-то произнес неправильно, то предложить еще раз повторить это слово по слогам. Таким образом, внимание к слову повышается, развивается слуховая память, фонематический слух, интуитивное письмо.</w:t>
            </w:r>
          </w:p>
          <w:p w14:paraId="25CD854F" w14:textId="3882694C"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 xml:space="preserve">6. </w:t>
            </w:r>
            <w:r w:rsidR="00306FEC" w:rsidRPr="00FE603A">
              <w:rPr>
                <w:color w:val="000000"/>
                <w:sz w:val="28"/>
                <w:szCs w:val="28"/>
              </w:rPr>
              <w:t xml:space="preserve">Письмо по памяти. </w:t>
            </w:r>
            <w:r w:rsidRPr="00FE603A">
              <w:rPr>
                <w:color w:val="000000"/>
                <w:sz w:val="28"/>
                <w:szCs w:val="28"/>
              </w:rPr>
              <w:t>Этот вид письма развивает память, мышление,</w:t>
            </w:r>
            <w:r>
              <w:rPr>
                <w:color w:val="000000"/>
                <w:sz w:val="28"/>
                <w:szCs w:val="28"/>
              </w:rPr>
              <w:t xml:space="preserve"> </w:t>
            </w:r>
            <w:r w:rsidRPr="00FE603A">
              <w:rPr>
                <w:color w:val="000000"/>
                <w:sz w:val="28"/>
                <w:szCs w:val="28"/>
              </w:rPr>
              <w:t>речь, внимание. Воспитывает трудолюбие, аккуратность, дисциплинированность, самоконтроль.</w:t>
            </w:r>
          </w:p>
          <w:p w14:paraId="587FF254" w14:textId="264348CE" w:rsidR="00AD6160" w:rsidRPr="00FE603A" w:rsidRDefault="00AD6160" w:rsidP="00AD6160">
            <w:pPr>
              <w:pStyle w:val="a4"/>
              <w:shd w:val="clear" w:color="auto" w:fill="FFFFFF"/>
              <w:spacing w:before="0" w:beforeAutospacing="0" w:after="0" w:afterAutospacing="0"/>
              <w:ind w:firstLine="709"/>
              <w:jc w:val="both"/>
              <w:textAlignment w:val="baseline"/>
              <w:rPr>
                <w:color w:val="000000"/>
                <w:sz w:val="28"/>
                <w:szCs w:val="28"/>
              </w:rPr>
            </w:pPr>
            <w:r w:rsidRPr="00FE603A">
              <w:rPr>
                <w:color w:val="000000"/>
                <w:sz w:val="28"/>
                <w:szCs w:val="28"/>
              </w:rPr>
              <w:t xml:space="preserve">7. </w:t>
            </w:r>
            <w:r w:rsidR="0083677F" w:rsidRPr="00FE603A">
              <w:rPr>
                <w:color w:val="000000"/>
                <w:sz w:val="28"/>
                <w:szCs w:val="28"/>
              </w:rPr>
              <w:t>Зрительно-слуховой диктант. Этот вид диктанта помогает избежать орфографических ошибок. Дети находят в тексте слова, над которыми надо работать. Все слова разбираются. Текст закрывается</w:t>
            </w:r>
            <w:r w:rsidR="0083677F">
              <w:rPr>
                <w:color w:val="000000"/>
                <w:sz w:val="28"/>
                <w:szCs w:val="28"/>
              </w:rPr>
              <w:t>,</w:t>
            </w:r>
            <w:r w:rsidR="0083677F" w:rsidRPr="00FE603A">
              <w:rPr>
                <w:color w:val="000000"/>
                <w:sz w:val="28"/>
                <w:szCs w:val="28"/>
              </w:rPr>
              <w:t xml:space="preserve"> и уч</w:t>
            </w:r>
            <w:r w:rsidR="0083677F">
              <w:rPr>
                <w:color w:val="000000"/>
                <w:sz w:val="28"/>
                <w:szCs w:val="28"/>
              </w:rPr>
              <w:t>ащие</w:t>
            </w:r>
            <w:r w:rsidR="0083677F" w:rsidRPr="00FE603A">
              <w:rPr>
                <w:color w:val="000000"/>
                <w:sz w:val="28"/>
                <w:szCs w:val="28"/>
              </w:rPr>
              <w:t>ся записывают его под диктовку.</w:t>
            </w:r>
          </w:p>
          <w:p w14:paraId="511DB93E" w14:textId="1C1F0DA6" w:rsidR="00AD6160" w:rsidRPr="00AD6160" w:rsidRDefault="00AD6160" w:rsidP="00AD6160">
            <w:pPr>
              <w:ind w:firstLine="709"/>
              <w:jc w:val="both"/>
              <w:rPr>
                <w:rFonts w:ascii="Times New Roman" w:hAnsi="Times New Roman" w:cs="Times New Roman"/>
                <w:color w:val="000000"/>
                <w:sz w:val="28"/>
                <w:szCs w:val="28"/>
              </w:rPr>
            </w:pPr>
            <w:r w:rsidRPr="00FE603A">
              <w:rPr>
                <w:rFonts w:ascii="Times New Roman" w:hAnsi="Times New Roman" w:cs="Times New Roman"/>
                <w:color w:val="000000"/>
                <w:sz w:val="28"/>
                <w:szCs w:val="28"/>
              </w:rPr>
              <w:t>От того, насколько хорошо будут сформированы навыки правописания в начальной школе, зависит будущее обучения ребёнка в школе, его орфографическая и речевая грамотность.</w:t>
            </w:r>
          </w:p>
        </w:tc>
      </w:tr>
    </w:tbl>
    <w:p w14:paraId="50EF465B" w14:textId="3FA7D868" w:rsidR="0083677F" w:rsidRDefault="0083677F" w:rsidP="001C17B1">
      <w:pPr>
        <w:spacing w:after="0" w:line="240" w:lineRule="auto"/>
        <w:ind w:firstLine="709"/>
        <w:contextualSpacing/>
        <w:jc w:val="both"/>
        <w:rPr>
          <w:rFonts w:ascii="Times New Roman" w:hAnsi="Times New Roman" w:cs="Times New Roman"/>
          <w:sz w:val="28"/>
          <w:szCs w:val="28"/>
        </w:rPr>
      </w:pPr>
    </w:p>
    <w:p w14:paraId="2525E7B2" w14:textId="3A36704E" w:rsidR="00CF13FA" w:rsidRDefault="00CF13FA" w:rsidP="001C17B1">
      <w:pPr>
        <w:spacing w:after="0" w:line="240" w:lineRule="auto"/>
        <w:ind w:firstLine="709"/>
        <w:contextualSpacing/>
        <w:jc w:val="both"/>
        <w:rPr>
          <w:rFonts w:ascii="Times New Roman" w:hAnsi="Times New Roman" w:cs="Times New Roman"/>
          <w:sz w:val="28"/>
          <w:szCs w:val="28"/>
        </w:rPr>
      </w:pPr>
    </w:p>
    <w:p w14:paraId="557F359A" w14:textId="0C3849E9" w:rsidR="00CF13FA" w:rsidRDefault="00CF13FA" w:rsidP="001C17B1">
      <w:pPr>
        <w:spacing w:after="0" w:line="240" w:lineRule="auto"/>
        <w:ind w:firstLine="709"/>
        <w:contextualSpacing/>
        <w:jc w:val="both"/>
        <w:rPr>
          <w:rFonts w:ascii="Times New Roman" w:hAnsi="Times New Roman" w:cs="Times New Roman"/>
          <w:sz w:val="28"/>
          <w:szCs w:val="28"/>
        </w:rPr>
      </w:pPr>
    </w:p>
    <w:p w14:paraId="667837E0" w14:textId="2D046A1D" w:rsidR="00CF13FA" w:rsidRDefault="00CF13FA" w:rsidP="001C17B1">
      <w:pPr>
        <w:spacing w:after="0" w:line="240" w:lineRule="auto"/>
        <w:ind w:firstLine="709"/>
        <w:contextualSpacing/>
        <w:jc w:val="both"/>
        <w:rPr>
          <w:rFonts w:ascii="Times New Roman" w:hAnsi="Times New Roman" w:cs="Times New Roman"/>
          <w:sz w:val="28"/>
          <w:szCs w:val="28"/>
        </w:rPr>
      </w:pPr>
    </w:p>
    <w:p w14:paraId="1D6796EE" w14:textId="77777777" w:rsidR="00CF13FA" w:rsidRDefault="00CF13FA"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9B2C80" w14:paraId="1E1A9B45" w14:textId="77777777" w:rsidTr="009B2C80">
        <w:tc>
          <w:tcPr>
            <w:tcW w:w="8720" w:type="dxa"/>
          </w:tcPr>
          <w:p w14:paraId="1ADA81E6" w14:textId="77777777" w:rsidR="009B2C80" w:rsidRPr="009B2C80" w:rsidRDefault="009B2C80" w:rsidP="009B2C80">
            <w:pPr>
              <w:contextualSpacing/>
              <w:jc w:val="right"/>
              <w:rPr>
                <w:rFonts w:ascii="Times New Roman" w:hAnsi="Times New Roman" w:cs="Times New Roman"/>
                <w:i/>
                <w:iCs/>
                <w:sz w:val="28"/>
                <w:szCs w:val="28"/>
              </w:rPr>
            </w:pPr>
            <w:r w:rsidRPr="009B2C80">
              <w:rPr>
                <w:rFonts w:ascii="Times New Roman" w:hAnsi="Times New Roman" w:cs="Times New Roman"/>
                <w:i/>
                <w:iCs/>
                <w:sz w:val="28"/>
                <w:szCs w:val="28"/>
              </w:rPr>
              <w:t>Учитель музыки МБОУ СОШ №10</w:t>
            </w:r>
          </w:p>
          <w:p w14:paraId="1DFA1594" w14:textId="3A0A7D6E" w:rsidR="009B2C80" w:rsidRDefault="009B2C80" w:rsidP="009B2C80">
            <w:pPr>
              <w:contextualSpacing/>
              <w:jc w:val="right"/>
              <w:rPr>
                <w:rFonts w:ascii="Times New Roman" w:hAnsi="Times New Roman" w:cs="Times New Roman"/>
                <w:sz w:val="28"/>
                <w:szCs w:val="28"/>
              </w:rPr>
            </w:pPr>
            <w:proofErr w:type="spellStart"/>
            <w:r w:rsidRPr="009B2C80">
              <w:rPr>
                <w:rFonts w:ascii="Times New Roman" w:hAnsi="Times New Roman" w:cs="Times New Roman"/>
                <w:i/>
                <w:iCs/>
                <w:sz w:val="28"/>
                <w:szCs w:val="28"/>
              </w:rPr>
              <w:t>Трещалин</w:t>
            </w:r>
            <w:r>
              <w:rPr>
                <w:rFonts w:ascii="Times New Roman" w:hAnsi="Times New Roman" w:cs="Times New Roman"/>
                <w:i/>
                <w:iCs/>
                <w:sz w:val="28"/>
                <w:szCs w:val="28"/>
              </w:rPr>
              <w:t>а</w:t>
            </w:r>
            <w:proofErr w:type="spellEnd"/>
            <w:r w:rsidRPr="009B2C80">
              <w:rPr>
                <w:rFonts w:ascii="Times New Roman" w:hAnsi="Times New Roman" w:cs="Times New Roman"/>
                <w:i/>
                <w:iCs/>
                <w:sz w:val="28"/>
                <w:szCs w:val="28"/>
              </w:rPr>
              <w:t xml:space="preserve"> А</w:t>
            </w:r>
            <w:r>
              <w:rPr>
                <w:rFonts w:ascii="Times New Roman" w:hAnsi="Times New Roman" w:cs="Times New Roman"/>
                <w:i/>
                <w:iCs/>
                <w:sz w:val="28"/>
                <w:szCs w:val="28"/>
              </w:rPr>
              <w:t xml:space="preserve">нтонина </w:t>
            </w:r>
            <w:r w:rsidRPr="009B2C80">
              <w:rPr>
                <w:rFonts w:ascii="Times New Roman" w:hAnsi="Times New Roman" w:cs="Times New Roman"/>
                <w:i/>
                <w:iCs/>
                <w:sz w:val="28"/>
                <w:szCs w:val="28"/>
              </w:rPr>
              <w:t>В</w:t>
            </w:r>
            <w:r>
              <w:rPr>
                <w:rFonts w:ascii="Times New Roman" w:hAnsi="Times New Roman" w:cs="Times New Roman"/>
                <w:i/>
                <w:iCs/>
                <w:sz w:val="28"/>
                <w:szCs w:val="28"/>
              </w:rPr>
              <w:t>икторовна</w:t>
            </w:r>
          </w:p>
        </w:tc>
      </w:tr>
    </w:tbl>
    <w:p w14:paraId="64901B52" w14:textId="77777777" w:rsidR="009B2C80" w:rsidRDefault="009B2C80"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492471" w:rsidRPr="003C14E8" w14:paraId="15CE37B4" w14:textId="77777777" w:rsidTr="007972F1">
        <w:tc>
          <w:tcPr>
            <w:tcW w:w="8720" w:type="dxa"/>
          </w:tcPr>
          <w:p w14:paraId="699E502C" w14:textId="4E2CD1F3" w:rsidR="009B2C80" w:rsidRDefault="009B2C80" w:rsidP="009B2C80">
            <w:pPr>
              <w:spacing w:after="0" w:line="240" w:lineRule="auto"/>
              <w:jc w:val="center"/>
              <w:rPr>
                <w:rFonts w:ascii="Times New Roman" w:hAnsi="Times New Roman" w:cs="Times New Roman"/>
                <w:b/>
                <w:sz w:val="28"/>
                <w:szCs w:val="28"/>
              </w:rPr>
            </w:pPr>
            <w:r w:rsidRPr="005D7411">
              <w:rPr>
                <w:rFonts w:ascii="Times New Roman" w:hAnsi="Times New Roman" w:cs="Times New Roman"/>
                <w:b/>
                <w:sz w:val="28"/>
                <w:szCs w:val="28"/>
              </w:rPr>
              <w:t xml:space="preserve">ФОРМИРОВАНИЕ МУЗЫКАЛЬНОЙ КУЛЬТУРЫ </w:t>
            </w:r>
          </w:p>
          <w:p w14:paraId="7DC36AFF" w14:textId="066AE701" w:rsidR="009B2C80" w:rsidRDefault="00BD3557" w:rsidP="009B2C80">
            <w:pPr>
              <w:spacing w:after="0" w:line="240" w:lineRule="auto"/>
              <w:jc w:val="center"/>
              <w:rPr>
                <w:rFonts w:ascii="Times New Roman" w:hAnsi="Times New Roman" w:cs="Times New Roman"/>
                <w:b/>
                <w:sz w:val="28"/>
                <w:szCs w:val="28"/>
              </w:rPr>
            </w:pPr>
            <w:r w:rsidRPr="005D7411">
              <w:rPr>
                <w:rFonts w:ascii="Times New Roman" w:hAnsi="Times New Roman" w:cs="Times New Roman"/>
                <w:b/>
                <w:sz w:val="28"/>
                <w:szCs w:val="28"/>
              </w:rPr>
              <w:t>ШКОЛЬНИКОВ</w:t>
            </w:r>
          </w:p>
          <w:p w14:paraId="4CECBD09" w14:textId="77777777" w:rsidR="009B2C80" w:rsidRPr="005D7411" w:rsidRDefault="009B2C80" w:rsidP="009B2C80">
            <w:pPr>
              <w:spacing w:after="0" w:line="240" w:lineRule="auto"/>
              <w:jc w:val="both"/>
              <w:rPr>
                <w:rFonts w:ascii="Times New Roman" w:hAnsi="Times New Roman" w:cs="Times New Roman"/>
                <w:b/>
                <w:sz w:val="28"/>
                <w:szCs w:val="28"/>
              </w:rPr>
            </w:pPr>
          </w:p>
          <w:p w14:paraId="3AFB726E" w14:textId="2D11513E"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 xml:space="preserve">В настоящее время в российском обществе </w:t>
            </w:r>
            <w:r w:rsidR="00CF13FA">
              <w:rPr>
                <w:rFonts w:ascii="Times New Roman" w:hAnsi="Times New Roman" w:cs="Times New Roman"/>
                <w:sz w:val="28"/>
                <w:szCs w:val="28"/>
              </w:rPr>
              <w:t>наблюда</w:t>
            </w:r>
            <w:r w:rsidRPr="005D7411">
              <w:rPr>
                <w:rFonts w:ascii="Times New Roman" w:hAnsi="Times New Roman" w:cs="Times New Roman"/>
                <w:sz w:val="28"/>
                <w:szCs w:val="28"/>
              </w:rPr>
              <w:t>ется большая потребность в воспитании самостоятельной личности, обладающей ответственностью, имеющей свою точку зрения на все социальные явления.</w:t>
            </w:r>
          </w:p>
          <w:p w14:paraId="5B61C50B" w14:textId="5DCFA3A2"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Современные научные исследования свидетельствуют о том, что музыкальное развитие оказывает незаменимое воздействие на общее развитие учащихся: формирование эмоциональной сферы, совершенствование образного мышления учащихся, восприимчивость детей к красоте в искусстве и в жизни. Будучи проводником музыкальной культуры, я</w:t>
            </w:r>
            <w:r w:rsidR="00CF13FA">
              <w:rPr>
                <w:rFonts w:ascii="Times New Roman" w:hAnsi="Times New Roman" w:cs="Times New Roman"/>
                <w:sz w:val="28"/>
                <w:szCs w:val="28"/>
              </w:rPr>
              <w:t xml:space="preserve"> </w:t>
            </w:r>
            <w:r w:rsidRPr="005D7411">
              <w:rPr>
                <w:rFonts w:ascii="Times New Roman" w:hAnsi="Times New Roman" w:cs="Times New Roman"/>
                <w:sz w:val="28"/>
                <w:szCs w:val="28"/>
              </w:rPr>
              <w:t>как учитель музыки чувствую себя ответственным за музыкальное воспитание детей.</w:t>
            </w:r>
          </w:p>
          <w:p w14:paraId="50D12417" w14:textId="0A4EF826"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Музыка</w:t>
            </w:r>
            <w:r w:rsidR="00BD3557">
              <w:rPr>
                <w:rFonts w:ascii="Times New Roman" w:hAnsi="Times New Roman" w:cs="Times New Roman"/>
                <w:sz w:val="28"/>
                <w:szCs w:val="28"/>
              </w:rPr>
              <w:t xml:space="preserve"> </w:t>
            </w:r>
            <w:proofErr w:type="gramStart"/>
            <w:r w:rsidRPr="005D7411">
              <w:rPr>
                <w:rFonts w:ascii="Times New Roman" w:hAnsi="Times New Roman" w:cs="Times New Roman"/>
                <w:sz w:val="28"/>
                <w:szCs w:val="28"/>
              </w:rPr>
              <w:t>- это</w:t>
            </w:r>
            <w:proofErr w:type="gramEnd"/>
            <w:r w:rsidRPr="005D7411">
              <w:rPr>
                <w:rFonts w:ascii="Times New Roman" w:hAnsi="Times New Roman" w:cs="Times New Roman"/>
                <w:sz w:val="28"/>
                <w:szCs w:val="28"/>
              </w:rPr>
              <w:t xml:space="preserve"> искусство прямого и сильного эмоционального воздействия, которое представляет несравнимые возможности для творческого развития человека. Она входит в жизнь ребенка через взрослое окружение и закладывает то, что потом будет служить его нравственным стержнем в течени</w:t>
            </w:r>
            <w:r w:rsidR="00CF13FA">
              <w:rPr>
                <w:rFonts w:ascii="Times New Roman" w:hAnsi="Times New Roman" w:cs="Times New Roman"/>
                <w:sz w:val="28"/>
                <w:szCs w:val="28"/>
              </w:rPr>
              <w:t>е</w:t>
            </w:r>
            <w:r w:rsidRPr="005D7411">
              <w:rPr>
                <w:rFonts w:ascii="Times New Roman" w:hAnsi="Times New Roman" w:cs="Times New Roman"/>
                <w:sz w:val="28"/>
                <w:szCs w:val="28"/>
              </w:rPr>
              <w:t xml:space="preserve"> всей его жизни.</w:t>
            </w:r>
          </w:p>
          <w:p w14:paraId="0262722E" w14:textId="1292883A"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Процесс личностного становления ребенка не должен сводиться к развитию отдельных качеств. Все дети соприкасаются с миром прекрасного, каждый школьный предмет должен эстетически воспитывать, раскрывать красоту и целесообразность окружающего нас мира. Особенно велика роль уроков музыки, с наибольшей силой воздействующей на эмоциональный мир школьника, облагораживающей его душу.</w:t>
            </w:r>
          </w:p>
          <w:p w14:paraId="15C310CD" w14:textId="1882CA38"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Младший школьный возраст стремится к взрослению, к самоутверждению, поиску собственного места в жизни, к самооценке. Именно в этом возрасте происходит становление определенных ценностных ориентаций, в том числе музыкальные вкусы.</w:t>
            </w:r>
          </w:p>
          <w:p w14:paraId="776843E4"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 xml:space="preserve">Мои задачи на подготовительном этапе урока: </w:t>
            </w:r>
          </w:p>
          <w:p w14:paraId="7601743E" w14:textId="7504F412"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w:t>
            </w:r>
            <w:r w:rsidR="00782765">
              <w:rPr>
                <w:rFonts w:ascii="Times New Roman" w:hAnsi="Times New Roman" w:cs="Times New Roman"/>
                <w:sz w:val="28"/>
                <w:szCs w:val="28"/>
              </w:rPr>
              <w:t xml:space="preserve"> </w:t>
            </w:r>
            <w:r w:rsidRPr="005D7411">
              <w:rPr>
                <w:rFonts w:ascii="Times New Roman" w:hAnsi="Times New Roman" w:cs="Times New Roman"/>
                <w:sz w:val="28"/>
                <w:szCs w:val="28"/>
              </w:rPr>
              <w:t>создание атмосферы принятия и доверия к каждому ребенку;</w:t>
            </w:r>
          </w:p>
          <w:p w14:paraId="30D55673" w14:textId="567C295C"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w:t>
            </w:r>
            <w:r w:rsidR="00782765">
              <w:rPr>
                <w:rFonts w:ascii="Times New Roman" w:hAnsi="Times New Roman" w:cs="Times New Roman"/>
                <w:sz w:val="28"/>
                <w:szCs w:val="28"/>
              </w:rPr>
              <w:t xml:space="preserve"> </w:t>
            </w:r>
            <w:r w:rsidRPr="005D7411">
              <w:rPr>
                <w:rFonts w:ascii="Times New Roman" w:hAnsi="Times New Roman" w:cs="Times New Roman"/>
                <w:sz w:val="28"/>
                <w:szCs w:val="28"/>
              </w:rPr>
              <w:t xml:space="preserve">снижение эмоционального психического напряжения, формирование положительных эмоций. Например: музыкальное приветствие </w:t>
            </w:r>
            <w:r w:rsidRPr="005D7411">
              <w:rPr>
                <w:rFonts w:ascii="Times New Roman" w:hAnsi="Times New Roman" w:cs="Times New Roman"/>
                <w:b/>
                <w:sz w:val="28"/>
                <w:szCs w:val="28"/>
              </w:rPr>
              <w:t>«Здравствуй, дружочек!»</w:t>
            </w:r>
            <w:r w:rsidRPr="005D7411">
              <w:rPr>
                <w:rFonts w:ascii="Times New Roman" w:hAnsi="Times New Roman" w:cs="Times New Roman"/>
                <w:sz w:val="28"/>
                <w:szCs w:val="28"/>
              </w:rPr>
              <w:t xml:space="preserve"> по методике А.И.</w:t>
            </w:r>
            <w:r w:rsidR="00782765">
              <w:rPr>
                <w:rFonts w:ascii="Times New Roman" w:hAnsi="Times New Roman" w:cs="Times New Roman"/>
                <w:sz w:val="28"/>
                <w:szCs w:val="28"/>
              </w:rPr>
              <w:t xml:space="preserve"> </w:t>
            </w:r>
            <w:r w:rsidRPr="005D7411">
              <w:rPr>
                <w:rFonts w:ascii="Times New Roman" w:hAnsi="Times New Roman" w:cs="Times New Roman"/>
                <w:sz w:val="28"/>
                <w:szCs w:val="28"/>
              </w:rPr>
              <w:t xml:space="preserve">Бурениной под фонограмму </w:t>
            </w:r>
            <w:proofErr w:type="gramStart"/>
            <w:r w:rsidRPr="005D7411">
              <w:rPr>
                <w:rFonts w:ascii="Times New Roman" w:hAnsi="Times New Roman" w:cs="Times New Roman"/>
                <w:sz w:val="28"/>
                <w:szCs w:val="28"/>
              </w:rPr>
              <w:t>( -</w:t>
            </w:r>
            <w:proofErr w:type="gramEnd"/>
            <w:r w:rsidRPr="005D7411">
              <w:rPr>
                <w:rFonts w:ascii="Times New Roman" w:hAnsi="Times New Roman" w:cs="Times New Roman"/>
                <w:sz w:val="28"/>
                <w:szCs w:val="28"/>
              </w:rPr>
              <w:t xml:space="preserve"> )</w:t>
            </w:r>
          </w:p>
          <w:p w14:paraId="03625139" w14:textId="01142A8E"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1.</w:t>
            </w:r>
            <w:r w:rsidR="00BD3557">
              <w:rPr>
                <w:rFonts w:ascii="Times New Roman" w:hAnsi="Times New Roman" w:cs="Times New Roman"/>
                <w:sz w:val="28"/>
                <w:szCs w:val="28"/>
              </w:rPr>
              <w:t xml:space="preserve"> </w:t>
            </w:r>
            <w:r w:rsidRPr="005D7411">
              <w:rPr>
                <w:rFonts w:ascii="Times New Roman" w:hAnsi="Times New Roman" w:cs="Times New Roman"/>
                <w:sz w:val="28"/>
                <w:szCs w:val="28"/>
              </w:rPr>
              <w:t>Здравствуй, дружочек! Здравствуй, дружок!</w:t>
            </w:r>
          </w:p>
          <w:p w14:paraId="6DD2AA35" w14:textId="3965DF5B"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Скорей становись со мною в кружок. (Приветствие учителя).</w:t>
            </w:r>
          </w:p>
          <w:p w14:paraId="45D89D6D" w14:textId="68622719"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Друга зови</w:t>
            </w:r>
            <w:r>
              <w:rPr>
                <w:rFonts w:ascii="Times New Roman" w:hAnsi="Times New Roman" w:cs="Times New Roman"/>
                <w:sz w:val="28"/>
                <w:szCs w:val="28"/>
              </w:rPr>
              <w:t>,</w:t>
            </w:r>
            <w:r w:rsidRPr="005D7411">
              <w:rPr>
                <w:rFonts w:ascii="Times New Roman" w:hAnsi="Times New Roman" w:cs="Times New Roman"/>
                <w:sz w:val="28"/>
                <w:szCs w:val="28"/>
              </w:rPr>
              <w:t xml:space="preserve"> и я позову, руку ему протяну.</w:t>
            </w:r>
          </w:p>
          <w:p w14:paraId="221C4746" w14:textId="1436713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Здравствуйте наши ладошки!  (Учитель)</w:t>
            </w:r>
          </w:p>
          <w:p w14:paraId="31E718C1" w14:textId="07A20594"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Хлоп, хлоп. (Всем вместе хлопать в ладоши)</w:t>
            </w:r>
          </w:p>
          <w:p w14:paraId="09AD732B" w14:textId="6DBCB3E3"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lastRenderedPageBreak/>
              <w:t>Здравствуйте, резвые ножки! (Учитель)</w:t>
            </w:r>
          </w:p>
          <w:p w14:paraId="5E27DDEF" w14:textId="7B4E0359"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Топ, топ. (Всем вместе топать ногами)</w:t>
            </w:r>
          </w:p>
          <w:p w14:paraId="3A7A0532" w14:textId="7AE35F25"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Эй, язычки, просыпайтесь! (Учитель)</w:t>
            </w:r>
          </w:p>
          <w:p w14:paraId="7626342A" w14:textId="7FC60B58"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Цок, цок. (Всем вместе цокать языком)</w:t>
            </w:r>
          </w:p>
          <w:p w14:paraId="32AC29C4" w14:textId="6BAE2760"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Здравствуйте, глазки! (Учитель)</w:t>
            </w:r>
          </w:p>
          <w:p w14:paraId="11CB1D72" w14:textId="1218D41C"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Хлоп-хлоп, хлоп-хлоп. (Всем вместе поморгать ресничками).</w:t>
            </w:r>
          </w:p>
          <w:p w14:paraId="38355EB4"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2. Здравствуй, дружочек! Здравствуй, дружок! (Учитель)</w:t>
            </w:r>
          </w:p>
          <w:p w14:paraId="727EF362"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Давай оживим наш волшебный кружок.</w:t>
            </w:r>
          </w:p>
          <w:p w14:paraId="0B4BE832" w14:textId="237FD03E"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Руку мне дай</w:t>
            </w:r>
            <w:r w:rsidR="00BD3557">
              <w:rPr>
                <w:rFonts w:ascii="Times New Roman" w:hAnsi="Times New Roman" w:cs="Times New Roman"/>
                <w:sz w:val="28"/>
                <w:szCs w:val="28"/>
              </w:rPr>
              <w:t>,</w:t>
            </w:r>
            <w:r w:rsidRPr="005D7411">
              <w:rPr>
                <w:rFonts w:ascii="Times New Roman" w:hAnsi="Times New Roman" w:cs="Times New Roman"/>
                <w:sz w:val="28"/>
                <w:szCs w:val="28"/>
              </w:rPr>
              <w:t xml:space="preserve"> и я тебе дам, и будет весело нам.</w:t>
            </w:r>
          </w:p>
          <w:p w14:paraId="7A1787B9"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Громко мы крикнем на весь белый свет:</w:t>
            </w:r>
          </w:p>
          <w:p w14:paraId="73BEC1EF" w14:textId="3B98D6A5"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w:t>
            </w:r>
            <w:r w:rsidR="00BD3557">
              <w:rPr>
                <w:rFonts w:ascii="Times New Roman" w:hAnsi="Times New Roman" w:cs="Times New Roman"/>
                <w:sz w:val="28"/>
                <w:szCs w:val="28"/>
              </w:rPr>
              <w:t xml:space="preserve"> </w:t>
            </w:r>
            <w:r w:rsidRPr="005D7411">
              <w:rPr>
                <w:rFonts w:ascii="Times New Roman" w:hAnsi="Times New Roman" w:cs="Times New Roman"/>
                <w:sz w:val="28"/>
                <w:szCs w:val="28"/>
              </w:rPr>
              <w:t>Люди, привет! Солнце, привет! («Привет!» — все вместе.)</w:t>
            </w:r>
          </w:p>
          <w:p w14:paraId="7822E63B" w14:textId="557924A6"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Пташек пугать мы не станем - нет, нет (Действия по содержанию текста)</w:t>
            </w:r>
          </w:p>
          <w:p w14:paraId="6DE761BD"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Ласково скажем: «Привет! Привет!».</w:t>
            </w:r>
          </w:p>
          <w:p w14:paraId="609D76AF" w14:textId="5D8DE11B"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Также на своих уроках я использую музыкальные сказки (Сказка «Приключение язычка» - автор С.</w:t>
            </w:r>
            <w:r w:rsidR="00BD3557">
              <w:rPr>
                <w:rFonts w:ascii="Times New Roman" w:hAnsi="Times New Roman" w:cs="Times New Roman"/>
                <w:sz w:val="28"/>
                <w:szCs w:val="28"/>
              </w:rPr>
              <w:t xml:space="preserve"> </w:t>
            </w:r>
            <w:r w:rsidRPr="005D7411">
              <w:rPr>
                <w:rFonts w:ascii="Times New Roman" w:hAnsi="Times New Roman" w:cs="Times New Roman"/>
                <w:sz w:val="28"/>
                <w:szCs w:val="28"/>
              </w:rPr>
              <w:t>Коротаева, ритмическая сказка про дятла), всевозможные голосовые игры. Например: «Вежливые слова», «Зарядка для язычка», «Будильник», «Путешествие» и т.д.</w:t>
            </w:r>
          </w:p>
          <w:p w14:paraId="13DF0E7D" w14:textId="474EFA31"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 xml:space="preserve">Музыкально-ритмические паузы, физминутки. </w:t>
            </w:r>
          </w:p>
          <w:p w14:paraId="6F3B8F00"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Например:</w:t>
            </w:r>
          </w:p>
          <w:p w14:paraId="5AE9D8AD" w14:textId="77777777" w:rsidR="009B2C80" w:rsidRPr="005D7411" w:rsidRDefault="009B2C80" w:rsidP="009B2C80">
            <w:pPr>
              <w:spacing w:after="0" w:line="240" w:lineRule="auto"/>
              <w:ind w:firstLine="709"/>
              <w:jc w:val="both"/>
              <w:rPr>
                <w:rFonts w:ascii="Times New Roman" w:hAnsi="Times New Roman" w:cs="Times New Roman"/>
                <w:b/>
                <w:sz w:val="28"/>
                <w:szCs w:val="28"/>
              </w:rPr>
            </w:pPr>
            <w:r w:rsidRPr="005D7411">
              <w:rPr>
                <w:rFonts w:ascii="Times New Roman" w:hAnsi="Times New Roman" w:cs="Times New Roman"/>
                <w:b/>
                <w:sz w:val="28"/>
                <w:szCs w:val="28"/>
              </w:rPr>
              <w:t>Мы охотились на льва.</w:t>
            </w:r>
          </w:p>
          <w:p w14:paraId="582A516B"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Мы охотились на льва (шагаем на месте) -2 раза</w:t>
            </w:r>
          </w:p>
          <w:p w14:paraId="6A825747" w14:textId="5A4F59AD"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Не боимся мы его (показываем)-2 раза</w:t>
            </w:r>
          </w:p>
          <w:p w14:paraId="255B1DBB"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У нас огромное ружье (показываем)- 2 раза</w:t>
            </w:r>
          </w:p>
          <w:p w14:paraId="339047BB"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И точеный меч. УХ! (Пальцем и голосом вверх)—2 раза</w:t>
            </w:r>
          </w:p>
          <w:p w14:paraId="411C9EA2"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Ой, что это? Ой, кто это? (поднимаем плечи, с удивлением)</w:t>
            </w:r>
          </w:p>
          <w:p w14:paraId="01FE948E"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 это река.</w:t>
            </w:r>
          </w:p>
          <w:p w14:paraId="1E95CE0D"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Над ней не пролетишь,</w:t>
            </w:r>
          </w:p>
          <w:p w14:paraId="740E809E"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 xml:space="preserve">Под ней не проползешь, </w:t>
            </w:r>
          </w:p>
          <w:p w14:paraId="6B693192"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Ее не обойдешь.</w:t>
            </w:r>
          </w:p>
          <w:p w14:paraId="3D9F97C3" w14:textId="053F66AE"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 мы напрямик! Буль-буль-буль-буль!</w:t>
            </w:r>
          </w:p>
          <w:p w14:paraId="2E8DF912" w14:textId="31303863"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Мы охотились на льва… (повтор)</w:t>
            </w:r>
          </w:p>
          <w:p w14:paraId="1798EA3A"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 это лес!</w:t>
            </w:r>
          </w:p>
          <w:p w14:paraId="605E7FDF" w14:textId="6C52C4B9"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 мы напрямик! Шур-шур-шур-шур! (раздвигая ветки).</w:t>
            </w:r>
          </w:p>
          <w:p w14:paraId="245C6ED2"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Мы охотились на льва… (повтор)</w:t>
            </w:r>
          </w:p>
          <w:p w14:paraId="09143BD8"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 это болото. (показали руками)</w:t>
            </w:r>
          </w:p>
          <w:p w14:paraId="684880DE" w14:textId="3E51F128"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 мы напрямик! Плюм-</w:t>
            </w:r>
            <w:proofErr w:type="spellStart"/>
            <w:r w:rsidRPr="005D7411">
              <w:rPr>
                <w:rFonts w:ascii="Times New Roman" w:hAnsi="Times New Roman" w:cs="Times New Roman"/>
                <w:sz w:val="28"/>
                <w:szCs w:val="28"/>
              </w:rPr>
              <w:t>плюм</w:t>
            </w:r>
            <w:proofErr w:type="spellEnd"/>
            <w:r w:rsidRPr="005D7411">
              <w:rPr>
                <w:rFonts w:ascii="Times New Roman" w:hAnsi="Times New Roman" w:cs="Times New Roman"/>
                <w:sz w:val="28"/>
                <w:szCs w:val="28"/>
              </w:rPr>
              <w:t>-</w:t>
            </w:r>
            <w:proofErr w:type="spellStart"/>
            <w:r w:rsidRPr="005D7411">
              <w:rPr>
                <w:rFonts w:ascii="Times New Roman" w:hAnsi="Times New Roman" w:cs="Times New Roman"/>
                <w:sz w:val="28"/>
                <w:szCs w:val="28"/>
              </w:rPr>
              <w:t>плюм-плюм</w:t>
            </w:r>
            <w:proofErr w:type="spellEnd"/>
            <w:r w:rsidRPr="005D7411">
              <w:rPr>
                <w:rFonts w:ascii="Times New Roman" w:hAnsi="Times New Roman" w:cs="Times New Roman"/>
                <w:sz w:val="28"/>
                <w:szCs w:val="28"/>
              </w:rPr>
              <w:t>!</w:t>
            </w:r>
          </w:p>
          <w:p w14:paraId="4084B5B7"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Мы охотились на льва… (повтор)</w:t>
            </w:r>
          </w:p>
          <w:p w14:paraId="3E3C0AFE"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 это гора.</w:t>
            </w:r>
          </w:p>
          <w:p w14:paraId="207E8020" w14:textId="689D606C"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 мы напрямик. Ух-ух-ух-ух! (</w:t>
            </w:r>
            <w:proofErr w:type="spellStart"/>
            <w:r w:rsidRPr="005D7411">
              <w:rPr>
                <w:rFonts w:ascii="Times New Roman" w:hAnsi="Times New Roman" w:cs="Times New Roman"/>
                <w:sz w:val="28"/>
                <w:szCs w:val="28"/>
              </w:rPr>
              <w:t>корабкаемся</w:t>
            </w:r>
            <w:proofErr w:type="spellEnd"/>
            <w:r w:rsidRPr="005D7411">
              <w:rPr>
                <w:rFonts w:ascii="Times New Roman" w:hAnsi="Times New Roman" w:cs="Times New Roman"/>
                <w:sz w:val="28"/>
                <w:szCs w:val="28"/>
              </w:rPr>
              <w:t xml:space="preserve"> вверх руками)</w:t>
            </w:r>
          </w:p>
          <w:p w14:paraId="30061AE7"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Мы охотились на льва… (повтор)</w:t>
            </w:r>
          </w:p>
          <w:p w14:paraId="7542CA22"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 это лев! (делаем страшную пасть)</w:t>
            </w:r>
          </w:p>
          <w:p w14:paraId="1E517FBA" w14:textId="3BF9FAAE"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 xml:space="preserve">А мы через гору ух-ух, </w:t>
            </w:r>
          </w:p>
          <w:p w14:paraId="379DC256" w14:textId="6A88A3C5"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 мы через болото плюх-плюх,</w:t>
            </w:r>
          </w:p>
          <w:p w14:paraId="3A3526D3" w14:textId="1E58EFAF"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 мы через лес шур-шур,</w:t>
            </w:r>
          </w:p>
          <w:p w14:paraId="241F2E5E" w14:textId="54EFC13F"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lastRenderedPageBreak/>
              <w:t xml:space="preserve">А мы через реку буль-буль. </w:t>
            </w:r>
            <w:proofErr w:type="spellStart"/>
            <w:r w:rsidRPr="005D7411">
              <w:rPr>
                <w:rFonts w:ascii="Times New Roman" w:hAnsi="Times New Roman" w:cs="Times New Roman"/>
                <w:sz w:val="28"/>
                <w:szCs w:val="28"/>
              </w:rPr>
              <w:t>Фух</w:t>
            </w:r>
            <w:proofErr w:type="spellEnd"/>
            <w:r w:rsidRPr="005D7411">
              <w:rPr>
                <w:rFonts w:ascii="Times New Roman" w:hAnsi="Times New Roman" w:cs="Times New Roman"/>
                <w:sz w:val="28"/>
                <w:szCs w:val="28"/>
              </w:rPr>
              <w:t>! (наклон, расслабиться).</w:t>
            </w:r>
          </w:p>
          <w:p w14:paraId="5B428B16" w14:textId="77777777"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Активирующая музыка: игра на самодельных музыкальных инструментах.</w:t>
            </w:r>
          </w:p>
          <w:p w14:paraId="22DEBB03" w14:textId="34D67B58"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В начале все шумят. Потом каждый инструмент говорит свое имя (говорит одно слово: «Я», потом добавляется голос).</w:t>
            </w:r>
          </w:p>
          <w:p w14:paraId="55B92AC5" w14:textId="691D2673"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Музыка может и должна сопровождать режимные моменты жизни школьника не только в школе, но и в домашних условиях. Для утренней зарядки, к примеру, хорошо использовать маршевые мелодии Чайковского, Шумана, Шуберта. Беседы о природе, изобразительная деятельность ребенка может сопровождаться «Временами года» Чайковского, Вивальди, «Тройкой», «Зимней дорогой» Свиридова, «Утром» Грига и т.д. Перед сном детям младшего возраста можно послушать колыбельные Чайковского, Моцарта.</w:t>
            </w:r>
          </w:p>
          <w:p w14:paraId="3BAAA8C0" w14:textId="03B4B86E"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Воспитательный эффект музыкальных программ во многом зависит от того, как отобран и организован музыкальный материал: произведения классики, народная музыка и музыка современных композиторов.</w:t>
            </w:r>
          </w:p>
          <w:p w14:paraId="1D1897C8" w14:textId="24A9086B"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 xml:space="preserve">Положительно влияют на эмоциональность детей при хоровом пении модели характера музыки, благодаря определенным певческим приемам. </w:t>
            </w:r>
          </w:p>
          <w:p w14:paraId="538398D0" w14:textId="67A4499D" w:rsidR="009B2C80" w:rsidRPr="005D7411"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Для углубления интереса детей к музыке использую формы внеурочной деятельности (кружки пения «Веселые нотки», «Шанс». Дети принимают активное участие в проведении школьных мероприятий, участвуют в конкурсах, фестивалях. При выборе хорового репертуара, я стараюсь учитывать ряд факторов: хоровые возможности, диапазон, содержание и характер песенного репертуара.</w:t>
            </w:r>
          </w:p>
          <w:p w14:paraId="0FB109B6" w14:textId="42D45A98" w:rsidR="00492471" w:rsidRPr="009B2C80" w:rsidRDefault="009B2C80" w:rsidP="009B2C80">
            <w:pPr>
              <w:spacing w:after="0" w:line="240" w:lineRule="auto"/>
              <w:ind w:firstLine="709"/>
              <w:jc w:val="both"/>
              <w:rPr>
                <w:rFonts w:ascii="Times New Roman" w:hAnsi="Times New Roman" w:cs="Times New Roman"/>
                <w:sz w:val="28"/>
                <w:szCs w:val="28"/>
              </w:rPr>
            </w:pPr>
            <w:r w:rsidRPr="005D7411">
              <w:rPr>
                <w:rFonts w:ascii="Times New Roman" w:hAnsi="Times New Roman" w:cs="Times New Roman"/>
                <w:sz w:val="28"/>
                <w:szCs w:val="28"/>
              </w:rPr>
              <w:t>Музыка, являясь формой духовного освоения действительности, через отношение многообразия жизненных явлений в звуковых образах выполняет особую задачу художественного познания мира, поэтому она занимает значительное место в системе общего музыкального образования, целью которого является воспитание разносторонней личности, обладающей н только разнообразными знаниями, умениями и навыками, но и богатым внутренним миром.</w:t>
            </w:r>
          </w:p>
        </w:tc>
      </w:tr>
    </w:tbl>
    <w:p w14:paraId="233BAACA" w14:textId="4027500C" w:rsidR="00492471" w:rsidRDefault="00492471"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5A336B" w14:paraId="055EF9B9" w14:textId="77777777" w:rsidTr="005A336B">
        <w:tc>
          <w:tcPr>
            <w:tcW w:w="8720" w:type="dxa"/>
          </w:tcPr>
          <w:p w14:paraId="75119974" w14:textId="77777777" w:rsidR="005A336B" w:rsidRPr="005A336B" w:rsidRDefault="005A336B" w:rsidP="005A336B">
            <w:pPr>
              <w:contextualSpacing/>
              <w:jc w:val="right"/>
              <w:rPr>
                <w:rFonts w:ascii="Times New Roman" w:hAnsi="Times New Roman" w:cs="Times New Roman"/>
                <w:i/>
                <w:iCs/>
                <w:sz w:val="28"/>
                <w:szCs w:val="28"/>
              </w:rPr>
            </w:pPr>
            <w:r w:rsidRPr="005A336B">
              <w:rPr>
                <w:rFonts w:ascii="Times New Roman" w:hAnsi="Times New Roman" w:cs="Times New Roman"/>
                <w:i/>
                <w:iCs/>
                <w:sz w:val="28"/>
                <w:szCs w:val="28"/>
              </w:rPr>
              <w:t>Учитель начальных классов МБОУ СОШ №10</w:t>
            </w:r>
          </w:p>
          <w:p w14:paraId="22071936" w14:textId="34280504" w:rsidR="005A336B" w:rsidRDefault="005A336B" w:rsidP="005A336B">
            <w:pPr>
              <w:contextualSpacing/>
              <w:jc w:val="right"/>
              <w:rPr>
                <w:rFonts w:ascii="Times New Roman" w:hAnsi="Times New Roman" w:cs="Times New Roman"/>
                <w:sz w:val="28"/>
                <w:szCs w:val="28"/>
              </w:rPr>
            </w:pPr>
            <w:proofErr w:type="spellStart"/>
            <w:r w:rsidRPr="005A336B">
              <w:rPr>
                <w:rFonts w:ascii="Times New Roman" w:hAnsi="Times New Roman" w:cs="Times New Roman"/>
                <w:i/>
                <w:iCs/>
                <w:sz w:val="28"/>
                <w:szCs w:val="28"/>
              </w:rPr>
              <w:t>Домотенко</w:t>
            </w:r>
            <w:proofErr w:type="spellEnd"/>
            <w:r w:rsidRPr="005A336B">
              <w:rPr>
                <w:rFonts w:ascii="Times New Roman" w:hAnsi="Times New Roman" w:cs="Times New Roman"/>
                <w:i/>
                <w:iCs/>
                <w:sz w:val="28"/>
                <w:szCs w:val="28"/>
              </w:rPr>
              <w:t xml:space="preserve"> Галина Николаевна</w:t>
            </w:r>
          </w:p>
        </w:tc>
      </w:tr>
    </w:tbl>
    <w:p w14:paraId="3F36A258" w14:textId="2DFEE4DC" w:rsidR="005A336B" w:rsidRDefault="005A336B"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5A336B" w14:paraId="152B2AFD" w14:textId="77777777" w:rsidTr="005A336B">
        <w:tc>
          <w:tcPr>
            <w:tcW w:w="8720" w:type="dxa"/>
          </w:tcPr>
          <w:p w14:paraId="6A5DC4C0" w14:textId="77777777" w:rsidR="005A336B" w:rsidRPr="00034D40" w:rsidRDefault="005A336B" w:rsidP="005A336B">
            <w:pPr>
              <w:jc w:val="center"/>
              <w:rPr>
                <w:rFonts w:ascii="Times New Roman" w:eastAsiaTheme="minorEastAsia" w:hAnsi="Times New Roman" w:cs="Times New Roman"/>
                <w:b/>
                <w:sz w:val="28"/>
                <w:szCs w:val="28"/>
                <w:lang w:eastAsia="ru-RU"/>
              </w:rPr>
            </w:pPr>
            <w:r w:rsidRPr="00034D40">
              <w:rPr>
                <w:rFonts w:ascii="Times New Roman" w:eastAsiaTheme="minorEastAsia" w:hAnsi="Times New Roman" w:cs="Times New Roman"/>
                <w:b/>
                <w:sz w:val="28"/>
                <w:szCs w:val="28"/>
                <w:lang w:eastAsia="ru-RU"/>
              </w:rPr>
              <w:t>РАЗВИТИЕ ОРФОГРАФИЧЕСКОЙ ЗОРКОСТИ У МЛАДШИХ ШКОЛЬНИКОВ</w:t>
            </w:r>
          </w:p>
          <w:p w14:paraId="2A51EB8F" w14:textId="77777777" w:rsidR="005A336B" w:rsidRPr="00034D40" w:rsidRDefault="005A336B" w:rsidP="005A336B">
            <w:pPr>
              <w:jc w:val="center"/>
              <w:rPr>
                <w:rFonts w:ascii="Times New Roman" w:eastAsiaTheme="minorEastAsia" w:hAnsi="Times New Roman" w:cs="Times New Roman"/>
                <w:b/>
                <w:sz w:val="28"/>
                <w:szCs w:val="28"/>
                <w:u w:val="single"/>
                <w:lang w:eastAsia="ru-RU"/>
              </w:rPr>
            </w:pPr>
          </w:p>
          <w:p w14:paraId="23C69422" w14:textId="54684C2A" w:rsidR="005A336B" w:rsidRPr="00034D40" w:rsidRDefault="005A336B" w:rsidP="00914785">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Русский язык считается одним из самых трудных школьных предметов. С одной стороны, знание родного языка дается ребенку с детства, он овладевает им так</w:t>
            </w:r>
            <w:r w:rsidR="00914785">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sz w:val="28"/>
                <w:szCs w:val="28"/>
                <w:lang w:eastAsia="ru-RU"/>
              </w:rPr>
              <w:t>же естественно, как дышит и растет. С другой стороны, это сложная дисциплина, требующая большого труда. Обучение русскому языку должно держаться на трех китах: языко</w:t>
            </w:r>
            <w:r w:rsidRPr="00034D40">
              <w:rPr>
                <w:rFonts w:ascii="Times New Roman" w:eastAsia="Literaturnaya-Regular" w:hAnsi="Times New Roman" w:cs="Times New Roman"/>
                <w:sz w:val="28"/>
                <w:szCs w:val="28"/>
                <w:lang w:eastAsia="ru-RU"/>
              </w:rPr>
              <w:lastRenderedPageBreak/>
              <w:t>знании, психологии, методике. Главное внимание учителя должно быть сосредоточено на формировании орфографической и пунктуационной грамотности учащихся и их речевом развитии, а также на прочном усвоении тех знаний, которые являются основой для применения правил правописания и овладения речевыми нормами.</w:t>
            </w:r>
          </w:p>
          <w:p w14:paraId="142DA543" w14:textId="77777777" w:rsidR="005A336B" w:rsidRPr="00034D40" w:rsidRDefault="005A336B" w:rsidP="00914785">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Поэтому достижение высокого качества орфографической зоркости было и остается одной из наиболее сложных задач начального обучения.</w:t>
            </w:r>
          </w:p>
          <w:p w14:paraId="3629A4B4" w14:textId="77777777" w:rsidR="005A336B" w:rsidRPr="00034D40" w:rsidRDefault="005A336B" w:rsidP="00914785">
            <w:pPr>
              <w:ind w:firstLine="709"/>
              <w:jc w:val="both"/>
              <w:rPr>
                <w:rFonts w:ascii="Times New Roman" w:eastAsia="Literaturnaya-Regular" w:hAnsi="Times New Roman" w:cs="Times New Roman"/>
                <w:sz w:val="28"/>
                <w:szCs w:val="28"/>
                <w:lang w:eastAsia="ru-RU"/>
              </w:rPr>
            </w:pPr>
            <w:r w:rsidRPr="00F12AA1">
              <w:rPr>
                <w:rFonts w:ascii="Times New Roman" w:eastAsia="Times New Roman" w:hAnsi="Times New Roman" w:cs="Times New Roman"/>
                <w:bCs/>
                <w:sz w:val="28"/>
                <w:szCs w:val="28"/>
                <w:lang w:eastAsia="ru-RU"/>
              </w:rPr>
              <w:t>Орфографическая зоркость</w:t>
            </w:r>
            <w:r>
              <w:rPr>
                <w:rFonts w:ascii="Times New Roman" w:eastAsia="Times New Roman" w:hAnsi="Times New Roman" w:cs="Times New Roman"/>
                <w:b/>
                <w:bCs/>
                <w:color w:val="000000"/>
                <w:sz w:val="28"/>
                <w:szCs w:val="28"/>
                <w:lang w:eastAsia="ru-RU"/>
              </w:rPr>
              <w:t xml:space="preserve"> </w:t>
            </w:r>
            <w:r w:rsidRPr="00034D40">
              <w:rPr>
                <w:rFonts w:ascii="Times New Roman" w:eastAsia="Times New Roman" w:hAnsi="Times New Roman" w:cs="Times New Roman"/>
                <w:b/>
                <w:bCs/>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Pr="00034D40">
              <w:rPr>
                <w:rFonts w:ascii="Times New Roman" w:eastAsia="Times New Roman" w:hAnsi="Times New Roman" w:cs="Times New Roman"/>
                <w:color w:val="000000"/>
                <w:sz w:val="28"/>
                <w:szCs w:val="28"/>
                <w:lang w:eastAsia="ru-RU"/>
              </w:rPr>
              <w:t>это способность быстро обнаруживать в тексте орфограммы и определять их типы, находить свои и чужие ошибки. Отсутствие орфографической зоркости или её слабая сформированность является одной из главных причин допускаемых ошибок.</w:t>
            </w:r>
          </w:p>
          <w:p w14:paraId="7E6C44BA" w14:textId="5DE7321C" w:rsidR="005A336B" w:rsidRPr="00034D40" w:rsidRDefault="005A336B" w:rsidP="00914785">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Как и многих учителе</w:t>
            </w:r>
            <w:r w:rsidR="00914785">
              <w:rPr>
                <w:rFonts w:ascii="Times New Roman" w:eastAsia="Literaturnaya-Regular" w:hAnsi="Times New Roman" w:cs="Times New Roman"/>
                <w:sz w:val="28"/>
                <w:szCs w:val="28"/>
                <w:lang w:eastAsia="ru-RU"/>
              </w:rPr>
              <w:t>й</w:t>
            </w:r>
            <w:r w:rsidRPr="00034D40">
              <w:rPr>
                <w:rFonts w:ascii="Times New Roman" w:eastAsia="Literaturnaya-Regular" w:hAnsi="Times New Roman" w:cs="Times New Roman"/>
                <w:sz w:val="28"/>
                <w:szCs w:val="28"/>
                <w:lang w:eastAsia="ru-RU"/>
              </w:rPr>
              <w:t xml:space="preserve"> начальных классов</w:t>
            </w:r>
            <w:r w:rsidR="00914785">
              <w:rPr>
                <w:rFonts w:ascii="Times New Roman" w:eastAsia="Literaturnaya-Regular" w:hAnsi="Times New Roman" w:cs="Times New Roman"/>
                <w:sz w:val="28"/>
                <w:szCs w:val="28"/>
                <w:lang w:eastAsia="ru-RU"/>
              </w:rPr>
              <w:t>,</w:t>
            </w:r>
            <w:r w:rsidRPr="00034D40">
              <w:rPr>
                <w:rFonts w:ascii="Times New Roman" w:eastAsia="Literaturnaya-Regular" w:hAnsi="Times New Roman" w:cs="Times New Roman"/>
                <w:sz w:val="28"/>
                <w:szCs w:val="28"/>
                <w:lang w:eastAsia="ru-RU"/>
              </w:rPr>
              <w:t xml:space="preserve"> меня очень волнует проблема</w:t>
            </w:r>
            <w:r w:rsidR="00914785">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sz w:val="28"/>
                <w:szCs w:val="28"/>
                <w:lang w:eastAsia="ru-RU"/>
              </w:rPr>
              <w:t>безграмотного письма учащихся</w:t>
            </w:r>
            <w:r w:rsidR="00914785">
              <w:rPr>
                <w:rFonts w:ascii="Times New Roman" w:eastAsia="Literaturnaya-Regular" w:hAnsi="Times New Roman" w:cs="Times New Roman"/>
                <w:sz w:val="28"/>
                <w:szCs w:val="28"/>
                <w:lang w:eastAsia="ru-RU"/>
              </w:rPr>
              <w:t>,</w:t>
            </w:r>
            <w:r w:rsidRPr="00034D40">
              <w:rPr>
                <w:rFonts w:ascii="Times New Roman" w:eastAsia="Literaturnaya-Regular" w:hAnsi="Times New Roman" w:cs="Times New Roman"/>
                <w:sz w:val="28"/>
                <w:szCs w:val="28"/>
                <w:lang w:eastAsia="ru-RU"/>
              </w:rPr>
              <w:t xml:space="preserve"> неумение видеть орфограммы.</w:t>
            </w:r>
          </w:p>
          <w:p w14:paraId="3004B3C7" w14:textId="416E073D"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Как помочь учащимся писать грамотно?</w:t>
            </w:r>
            <w:r w:rsidR="00914785">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sz w:val="28"/>
                <w:szCs w:val="28"/>
                <w:lang w:eastAsia="ru-RU"/>
              </w:rPr>
              <w:t>Как развивать орфографическую зоркость?</w:t>
            </w:r>
            <w:r w:rsidR="00914785">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sz w:val="28"/>
                <w:szCs w:val="28"/>
                <w:lang w:eastAsia="ru-RU"/>
              </w:rPr>
              <w:t>Как добиться грамотного письма у детей?</w:t>
            </w:r>
          </w:p>
          <w:p w14:paraId="3F71A040" w14:textId="260E4EE8"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Существует три фактора письма, влияющих н</w:t>
            </w:r>
            <w:r w:rsidR="00CA1A81">
              <w:rPr>
                <w:rFonts w:ascii="Times New Roman" w:eastAsia="Literaturnaya-Regular" w:hAnsi="Times New Roman" w:cs="Times New Roman"/>
                <w:sz w:val="28"/>
                <w:szCs w:val="28"/>
                <w:lang w:eastAsia="ru-RU"/>
              </w:rPr>
              <w:t>а</w:t>
            </w:r>
            <w:r w:rsidRPr="00034D40">
              <w:rPr>
                <w:rFonts w:ascii="Times New Roman" w:eastAsia="Literaturnaya-Regular" w:hAnsi="Times New Roman" w:cs="Times New Roman"/>
                <w:sz w:val="28"/>
                <w:szCs w:val="28"/>
                <w:lang w:eastAsia="ru-RU"/>
              </w:rPr>
              <w:t xml:space="preserve"> орфографическую зоркость учащихся.</w:t>
            </w:r>
          </w:p>
          <w:p w14:paraId="051D919E"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u w:val="single"/>
                <w:lang w:eastAsia="ru-RU"/>
              </w:rPr>
              <w:t>Зрительный фактор</w:t>
            </w:r>
            <w:r w:rsidRPr="00034D40">
              <w:rPr>
                <w:rFonts w:ascii="Times New Roman" w:eastAsia="Literaturnaya-Regular" w:hAnsi="Times New Roman" w:cs="Times New Roman"/>
                <w:sz w:val="28"/>
                <w:szCs w:val="28"/>
                <w:lang w:eastAsia="ru-RU"/>
              </w:rPr>
              <w:t xml:space="preserve"> срабатывает при запоминании непроверяемых написаний.</w:t>
            </w:r>
          </w:p>
          <w:p w14:paraId="653F582A" w14:textId="0A4C6B2A"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Ученые-психологи доказали, что стоит ребенку один раз неправильно написать слово, как он запомнит его и зрительно, и рука зафиксирует неверный графический</w:t>
            </w:r>
            <w:r w:rsidR="00914785">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sz w:val="28"/>
                <w:szCs w:val="28"/>
                <w:lang w:eastAsia="ru-RU"/>
              </w:rPr>
              <w:t>образ слова. Отложится в памяти так крепко, что затем надо будет раз сто написать это слово, чтобы ликвидировать ошибку.</w:t>
            </w:r>
          </w:p>
          <w:p w14:paraId="4A263A78" w14:textId="5FAD888F"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F12AA1">
              <w:rPr>
                <w:rFonts w:ascii="Times New Roman" w:eastAsia="Literaturnaya-Regular" w:hAnsi="Times New Roman" w:cs="Times New Roman"/>
                <w:sz w:val="28"/>
                <w:szCs w:val="28"/>
                <w:lang w:eastAsia="ru-RU"/>
              </w:rPr>
              <w:t>Слуховой фактор</w:t>
            </w:r>
            <w:r w:rsidRPr="00914785">
              <w:rPr>
                <w:rFonts w:ascii="Times New Roman" w:eastAsia="Literaturnaya-Regular" w:hAnsi="Times New Roman" w:cs="Times New Roman"/>
                <w:sz w:val="28"/>
                <w:szCs w:val="28"/>
                <w:lang w:eastAsia="ru-RU"/>
              </w:rPr>
              <w:t>.</w:t>
            </w:r>
            <w:r w:rsidRPr="00034D40">
              <w:rPr>
                <w:rFonts w:ascii="Times New Roman" w:eastAsia="Literaturnaya-Regular" w:hAnsi="Times New Roman" w:cs="Times New Roman"/>
                <w:sz w:val="28"/>
                <w:szCs w:val="28"/>
                <w:lang w:eastAsia="ru-RU"/>
              </w:rPr>
              <w:t xml:space="preserve"> Пишущий человек, как известно, всегда отправляется от слышимого. Поэтому он должен хорошо слушать и слышать то, что говорит учитель</w:t>
            </w:r>
            <w:r w:rsidR="00914785">
              <w:rPr>
                <w:rFonts w:ascii="Times New Roman" w:eastAsia="Literaturnaya-Regular" w:hAnsi="Times New Roman" w:cs="Times New Roman"/>
                <w:sz w:val="28"/>
                <w:szCs w:val="28"/>
                <w:lang w:eastAsia="ru-RU"/>
              </w:rPr>
              <w:t>,</w:t>
            </w:r>
            <w:r w:rsidRPr="00034D40">
              <w:rPr>
                <w:rFonts w:ascii="Times New Roman" w:eastAsia="Literaturnaya-Regular" w:hAnsi="Times New Roman" w:cs="Times New Roman"/>
                <w:sz w:val="28"/>
                <w:szCs w:val="28"/>
                <w:lang w:eastAsia="ru-RU"/>
              </w:rPr>
              <w:t xml:space="preserve"> или</w:t>
            </w:r>
            <w:r w:rsidR="00914785">
              <w:rPr>
                <w:rFonts w:ascii="Times New Roman" w:eastAsia="Literaturnaya-Regular" w:hAnsi="Times New Roman" w:cs="Times New Roman"/>
                <w:sz w:val="28"/>
                <w:szCs w:val="28"/>
                <w:lang w:eastAsia="ru-RU"/>
              </w:rPr>
              <w:t xml:space="preserve"> то,</w:t>
            </w:r>
            <w:r w:rsidRPr="00034D40">
              <w:rPr>
                <w:rFonts w:ascii="Times New Roman" w:eastAsia="Literaturnaya-Regular" w:hAnsi="Times New Roman" w:cs="Times New Roman"/>
                <w:sz w:val="28"/>
                <w:szCs w:val="28"/>
                <w:lang w:eastAsia="ru-RU"/>
              </w:rPr>
              <w:t xml:space="preserve"> что он сам себе проговаривает. Поэтому учитель должен развивать фонематический слух.</w:t>
            </w:r>
          </w:p>
          <w:p w14:paraId="379DE70F" w14:textId="46DB4FFD" w:rsidR="005A336B" w:rsidRPr="00034D40" w:rsidRDefault="005A336B" w:rsidP="005A336B">
            <w:pPr>
              <w:ind w:firstLine="709"/>
              <w:jc w:val="both"/>
              <w:rPr>
                <w:rFonts w:ascii="Times New Roman" w:eastAsia="Literaturnaya-Regular" w:hAnsi="Times New Roman" w:cs="Times New Roman"/>
                <w:sz w:val="28"/>
                <w:szCs w:val="28"/>
                <w:lang w:eastAsia="ru-RU"/>
              </w:rPr>
            </w:pPr>
            <w:proofErr w:type="spellStart"/>
            <w:r w:rsidRPr="00F12AA1">
              <w:rPr>
                <w:rFonts w:ascii="Times New Roman" w:eastAsia="Literaturnaya-Regular" w:hAnsi="Times New Roman" w:cs="Times New Roman"/>
                <w:sz w:val="28"/>
                <w:szCs w:val="28"/>
                <w:lang w:eastAsia="ru-RU"/>
              </w:rPr>
              <w:t>Рукодвигательный</w:t>
            </w:r>
            <w:proofErr w:type="spellEnd"/>
            <w:r w:rsidRPr="00F12AA1">
              <w:rPr>
                <w:rFonts w:ascii="Times New Roman" w:eastAsia="Literaturnaya-Regular" w:hAnsi="Times New Roman" w:cs="Times New Roman"/>
                <w:sz w:val="28"/>
                <w:szCs w:val="28"/>
                <w:lang w:eastAsia="ru-RU"/>
              </w:rPr>
              <w:t xml:space="preserve"> фактор.</w:t>
            </w:r>
            <w:r w:rsidRPr="00034D40">
              <w:rPr>
                <w:rFonts w:ascii="Times New Roman" w:eastAsia="Literaturnaya-Regular" w:hAnsi="Times New Roman" w:cs="Times New Roman"/>
                <w:sz w:val="28"/>
                <w:szCs w:val="28"/>
                <w:lang w:eastAsia="ru-RU"/>
              </w:rPr>
              <w:t xml:space="preserve"> Любого орфографического навыка можно достичь только при помощи упражнений, т. е. при ритмичном движении пишущей руки. Вот почему на уроке необходимо как можно больше писать. Сама рука, двигаясь по строке, создает графический образ того или иного слова, запоминает и затем пишет его уже автоматически.</w:t>
            </w:r>
          </w:p>
          <w:p w14:paraId="7EABE622" w14:textId="2CF41C8D"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На уроках русского языка я провожу обязательную орфографическую пятиминутку</w:t>
            </w:r>
            <w:r w:rsidR="00914785">
              <w:rPr>
                <w:rFonts w:ascii="Times New Roman" w:eastAsia="Literaturnaya-Regular" w:hAnsi="Times New Roman" w:cs="Times New Roman"/>
                <w:sz w:val="28"/>
                <w:szCs w:val="28"/>
                <w:lang w:eastAsia="ru-RU"/>
              </w:rPr>
              <w:t>.</w:t>
            </w:r>
            <w:r w:rsidRPr="00034D40">
              <w:rPr>
                <w:rFonts w:ascii="Times New Roman" w:eastAsia="Literaturnaya-Regular" w:hAnsi="Times New Roman" w:cs="Times New Roman"/>
                <w:sz w:val="28"/>
                <w:szCs w:val="28"/>
                <w:lang w:eastAsia="ru-RU"/>
              </w:rPr>
              <w:t xml:space="preserve"> Объединила </w:t>
            </w:r>
            <w:r w:rsidR="00914785">
              <w:rPr>
                <w:rFonts w:ascii="Times New Roman" w:eastAsia="Literaturnaya-Regular" w:hAnsi="Times New Roman" w:cs="Times New Roman"/>
                <w:sz w:val="28"/>
                <w:szCs w:val="28"/>
                <w:lang w:eastAsia="ru-RU"/>
              </w:rPr>
              <w:t>слова</w:t>
            </w:r>
            <w:r w:rsidRPr="00034D40">
              <w:rPr>
                <w:rFonts w:ascii="Times New Roman" w:eastAsia="Literaturnaya-Regular" w:hAnsi="Times New Roman" w:cs="Times New Roman"/>
                <w:sz w:val="28"/>
                <w:szCs w:val="28"/>
                <w:lang w:eastAsia="ru-RU"/>
              </w:rPr>
              <w:t xml:space="preserve"> в группы. Каждая группа служит средством проверки степени понимания учащимися изучаемых грамматических явлений, умения производить простейший языковой анализ (фонетико-графический раздел программы </w:t>
            </w:r>
            <w:r w:rsidR="00F12AA1">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Звуки и буквы</w:t>
            </w:r>
            <w:r w:rsidR="00F12AA1">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 xml:space="preserve">), морфологический и словообразовательный, а также орфографический анализ (раздел программы </w:t>
            </w:r>
            <w:r w:rsidR="00914785">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Слово</w:t>
            </w:r>
            <w:r w:rsidR="00914785">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 xml:space="preserve">), синтаксический анализ (раздел программы </w:t>
            </w:r>
            <w:r w:rsidR="00F12AA1">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Предложение</w:t>
            </w:r>
            <w:r w:rsidR="00F12AA1">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w:t>
            </w:r>
          </w:p>
          <w:p w14:paraId="149DAEDB" w14:textId="68A951DF"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F12AA1">
              <w:rPr>
                <w:rFonts w:ascii="Times New Roman" w:eastAsia="Literaturnaya-Regular" w:hAnsi="Times New Roman" w:cs="Times New Roman"/>
                <w:sz w:val="28"/>
                <w:szCs w:val="28"/>
                <w:lang w:eastAsia="ru-RU"/>
              </w:rPr>
              <w:lastRenderedPageBreak/>
              <w:t>Первая группа упражнений</w:t>
            </w:r>
            <w:r w:rsidRPr="00034D40">
              <w:rPr>
                <w:rFonts w:ascii="Times New Roman" w:eastAsia="Literaturnaya-Regular" w:hAnsi="Times New Roman" w:cs="Times New Roman"/>
                <w:i/>
                <w:iCs/>
                <w:sz w:val="28"/>
                <w:szCs w:val="28"/>
                <w:u w:val="single"/>
                <w:lang w:eastAsia="ru-RU"/>
              </w:rPr>
              <w:t>,</w:t>
            </w:r>
            <w:r w:rsidRPr="00034D40">
              <w:rPr>
                <w:rFonts w:ascii="Times New Roman" w:eastAsia="Literaturnaya-Regular" w:hAnsi="Times New Roman" w:cs="Times New Roman"/>
                <w:i/>
                <w:iCs/>
                <w:sz w:val="28"/>
                <w:szCs w:val="28"/>
                <w:lang w:eastAsia="ru-RU"/>
              </w:rPr>
              <w:t xml:space="preserve"> </w:t>
            </w:r>
            <w:r w:rsidRPr="00034D40">
              <w:rPr>
                <w:rFonts w:ascii="Times New Roman" w:eastAsia="Literaturnaya-Regular" w:hAnsi="Times New Roman" w:cs="Times New Roman"/>
                <w:sz w:val="28"/>
                <w:szCs w:val="28"/>
                <w:lang w:eastAsia="ru-RU"/>
              </w:rPr>
              <w:t>нацеленные на пропедевтику развития орфографической зоркости, включают</w:t>
            </w:r>
            <w:r w:rsidR="00914785">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sz w:val="28"/>
                <w:szCs w:val="28"/>
                <w:lang w:eastAsia="ru-RU"/>
              </w:rPr>
              <w:t>такие задания:</w:t>
            </w:r>
          </w:p>
          <w:p w14:paraId="0049BF76"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1. Орфографическое чтение (читай, как пишем).</w:t>
            </w:r>
          </w:p>
          <w:p w14:paraId="2842B250"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2. Орфографическое чтение (читай, как говорим).</w:t>
            </w:r>
          </w:p>
          <w:p w14:paraId="21BF737E"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3. Читай, как говорим, и читай, как пишем.</w:t>
            </w:r>
          </w:p>
          <w:p w14:paraId="4DA029FC" w14:textId="6F29DC51"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 xml:space="preserve">На доске 50–60 слов. </w:t>
            </w:r>
            <w:r w:rsidR="00BA5109">
              <w:rPr>
                <w:rFonts w:ascii="Times New Roman" w:eastAsia="Literaturnaya-Regular" w:hAnsi="Times New Roman" w:cs="Times New Roman"/>
                <w:sz w:val="28"/>
                <w:szCs w:val="28"/>
                <w:lang w:eastAsia="ru-RU"/>
              </w:rPr>
              <w:t>О</w:t>
            </w:r>
            <w:r w:rsidR="00BA5109" w:rsidRPr="00034D40">
              <w:rPr>
                <w:rFonts w:ascii="Times New Roman" w:eastAsia="Literaturnaya-Regular" w:hAnsi="Times New Roman" w:cs="Times New Roman"/>
                <w:sz w:val="28"/>
                <w:szCs w:val="28"/>
                <w:lang w:eastAsia="ru-RU"/>
              </w:rPr>
              <w:t>рфографическо</w:t>
            </w:r>
            <w:r w:rsidR="00BA5109">
              <w:rPr>
                <w:rFonts w:ascii="Times New Roman" w:eastAsia="Literaturnaya-Regular" w:hAnsi="Times New Roman" w:cs="Times New Roman"/>
                <w:sz w:val="28"/>
                <w:szCs w:val="28"/>
                <w:lang w:eastAsia="ru-RU"/>
              </w:rPr>
              <w:t>е</w:t>
            </w:r>
            <w:r w:rsidR="00BA5109" w:rsidRPr="00034D40">
              <w:rPr>
                <w:rFonts w:ascii="Times New Roman" w:eastAsia="Literaturnaya-Regular" w:hAnsi="Times New Roman" w:cs="Times New Roman"/>
                <w:sz w:val="28"/>
                <w:szCs w:val="28"/>
                <w:lang w:eastAsia="ru-RU"/>
              </w:rPr>
              <w:t xml:space="preserve"> чтени</w:t>
            </w:r>
            <w:r w:rsidR="00BA5109">
              <w:rPr>
                <w:rFonts w:ascii="Times New Roman" w:eastAsia="Literaturnaya-Regular" w:hAnsi="Times New Roman" w:cs="Times New Roman"/>
                <w:sz w:val="28"/>
                <w:szCs w:val="28"/>
                <w:lang w:eastAsia="ru-RU"/>
              </w:rPr>
              <w:t>е</w:t>
            </w:r>
            <w:r w:rsidR="00BA5109" w:rsidRPr="00034D40">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sz w:val="28"/>
                <w:szCs w:val="28"/>
                <w:lang w:eastAsia="ru-RU"/>
              </w:rPr>
              <w:t>рассчитан</w:t>
            </w:r>
            <w:r w:rsidR="00BA5109">
              <w:rPr>
                <w:rFonts w:ascii="Times New Roman" w:eastAsia="Literaturnaya-Regular" w:hAnsi="Times New Roman" w:cs="Times New Roman"/>
                <w:sz w:val="28"/>
                <w:szCs w:val="28"/>
                <w:lang w:eastAsia="ru-RU"/>
              </w:rPr>
              <w:t>о</w:t>
            </w:r>
            <w:r w:rsidRPr="00034D40">
              <w:rPr>
                <w:rFonts w:ascii="Times New Roman" w:eastAsia="Literaturnaya-Regular" w:hAnsi="Times New Roman" w:cs="Times New Roman"/>
                <w:sz w:val="28"/>
                <w:szCs w:val="28"/>
                <w:lang w:eastAsia="ru-RU"/>
              </w:rPr>
              <w:t xml:space="preserve"> на 3</w:t>
            </w:r>
            <w:r w:rsidR="00BA5109">
              <w:rPr>
                <w:rFonts w:ascii="Times New Roman" w:eastAsia="Literaturnaya-Regular" w:hAnsi="Times New Roman" w:cs="Times New Roman"/>
                <w:sz w:val="28"/>
                <w:szCs w:val="28"/>
                <w:lang w:eastAsia="ru-RU"/>
              </w:rPr>
              <w:t>-</w:t>
            </w:r>
            <w:r w:rsidRPr="00034D40">
              <w:rPr>
                <w:rFonts w:ascii="Times New Roman" w:eastAsia="Literaturnaya-Regular" w:hAnsi="Times New Roman" w:cs="Times New Roman"/>
                <w:sz w:val="28"/>
                <w:szCs w:val="28"/>
                <w:lang w:eastAsia="ru-RU"/>
              </w:rPr>
              <w:t>5 минут. Я фразы не читаю. Дети читают их вполголоса, не мешая друг другу. Потом один ученик выходит к доске, становится лицом к классу.</w:t>
            </w:r>
            <w:r w:rsidR="00BA5109">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sz w:val="28"/>
                <w:szCs w:val="28"/>
                <w:lang w:eastAsia="ru-RU"/>
              </w:rPr>
              <w:t>Я прошу другого ученика, сидящего за партой, читать фразы орфографическим чтением. Дети следят, как ученик у доски произносит эти фразы.</w:t>
            </w:r>
          </w:p>
          <w:p w14:paraId="14778ED4" w14:textId="00F854DA"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4. Письмо с проговариванием по слогам. Большую роль в формировании орфографического навыка играет орфографическое проговаривание. Проговаривание так</w:t>
            </w:r>
            <w:r w:rsidR="00F12AA1">
              <w:rPr>
                <w:rFonts w:ascii="Times New Roman" w:eastAsia="Literaturnaya-Regular" w:hAnsi="Times New Roman" w:cs="Times New Roman"/>
                <w:sz w:val="28"/>
                <w:szCs w:val="28"/>
                <w:lang w:eastAsia="ru-RU"/>
              </w:rPr>
              <w:t>,</w:t>
            </w:r>
            <w:r w:rsidRPr="00034D40">
              <w:rPr>
                <w:rFonts w:ascii="Times New Roman" w:eastAsia="Literaturnaya-Regular" w:hAnsi="Times New Roman" w:cs="Times New Roman"/>
                <w:sz w:val="28"/>
                <w:szCs w:val="28"/>
                <w:lang w:eastAsia="ru-RU"/>
              </w:rPr>
              <w:t xml:space="preserve"> как надо писать.</w:t>
            </w:r>
          </w:p>
          <w:p w14:paraId="59752131" w14:textId="1CD92A4E"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F12AA1">
              <w:rPr>
                <w:rFonts w:ascii="Times New Roman" w:eastAsia="Literaturnaya-Regular" w:hAnsi="Times New Roman" w:cs="Times New Roman"/>
                <w:sz w:val="28"/>
                <w:szCs w:val="28"/>
                <w:lang w:eastAsia="ru-RU"/>
              </w:rPr>
              <w:t>Вторая группа упражнений</w:t>
            </w:r>
            <w:r w:rsidRPr="00034D40">
              <w:rPr>
                <w:rFonts w:ascii="Times New Roman" w:eastAsia="Literaturnaya-Regular" w:hAnsi="Times New Roman" w:cs="Times New Roman"/>
                <w:i/>
                <w:iCs/>
                <w:sz w:val="28"/>
                <w:szCs w:val="28"/>
                <w:u w:val="single"/>
                <w:lang w:eastAsia="ru-RU"/>
              </w:rPr>
              <w:t>,</w:t>
            </w:r>
            <w:r w:rsidRPr="00034D40">
              <w:rPr>
                <w:rFonts w:ascii="Times New Roman" w:eastAsia="Literaturnaya-Regular" w:hAnsi="Times New Roman" w:cs="Times New Roman"/>
                <w:i/>
                <w:iCs/>
                <w:sz w:val="28"/>
                <w:szCs w:val="28"/>
                <w:lang w:eastAsia="ru-RU"/>
              </w:rPr>
              <w:t xml:space="preserve"> </w:t>
            </w:r>
            <w:r w:rsidRPr="00034D40">
              <w:rPr>
                <w:rFonts w:ascii="Times New Roman" w:eastAsia="Literaturnaya-Regular" w:hAnsi="Times New Roman" w:cs="Times New Roman"/>
                <w:sz w:val="28"/>
                <w:szCs w:val="28"/>
                <w:lang w:eastAsia="ru-RU"/>
              </w:rPr>
              <w:t xml:space="preserve">направленная на выработку фонетико-графических умений, содержала </w:t>
            </w:r>
            <w:r w:rsidR="00BA5109">
              <w:rPr>
                <w:rFonts w:ascii="Times New Roman" w:eastAsia="Literaturnaya-Regular" w:hAnsi="Times New Roman" w:cs="Times New Roman"/>
                <w:sz w:val="28"/>
                <w:szCs w:val="28"/>
                <w:lang w:eastAsia="ru-RU"/>
              </w:rPr>
              <w:t>следующ</w:t>
            </w:r>
            <w:r w:rsidR="00C13516">
              <w:rPr>
                <w:rFonts w:ascii="Times New Roman" w:eastAsia="Literaturnaya-Regular" w:hAnsi="Times New Roman" w:cs="Times New Roman"/>
                <w:sz w:val="28"/>
                <w:szCs w:val="28"/>
                <w:lang w:eastAsia="ru-RU"/>
              </w:rPr>
              <w:t xml:space="preserve">ие </w:t>
            </w:r>
            <w:r w:rsidRPr="00034D40">
              <w:rPr>
                <w:rFonts w:ascii="Times New Roman" w:eastAsia="Literaturnaya-Regular" w:hAnsi="Times New Roman" w:cs="Times New Roman"/>
                <w:sz w:val="28"/>
                <w:szCs w:val="28"/>
                <w:lang w:eastAsia="ru-RU"/>
              </w:rPr>
              <w:t>задания:</w:t>
            </w:r>
          </w:p>
          <w:p w14:paraId="7D873DC6"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1. Написание каких букв вы повторили? Какие звуки они обозначают? Приведите примеры слов с этими звуками. Какие это звуки, гласные или согласные? Докажите.</w:t>
            </w:r>
          </w:p>
          <w:p w14:paraId="4859C120" w14:textId="7C3F36A9"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 xml:space="preserve">2. Детям показываю букву, они рассуждают: </w:t>
            </w:r>
            <w:r w:rsidR="00F12AA1">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Это буква эф, обозначает звуки [ф] и [ф’]. Это согласные звуки</w:t>
            </w:r>
            <w:r w:rsidR="00F12AA1">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w:t>
            </w:r>
          </w:p>
          <w:p w14:paraId="3652CD8E" w14:textId="5238C5BB"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 xml:space="preserve">3. Назовите написанные на доске буквы: </w:t>
            </w:r>
            <w:r w:rsidRPr="00034D40">
              <w:rPr>
                <w:rFonts w:ascii="Times New Roman" w:eastAsia="Literaturnaya-Regular" w:hAnsi="Times New Roman" w:cs="Times New Roman"/>
                <w:i/>
                <w:iCs/>
                <w:sz w:val="28"/>
                <w:szCs w:val="28"/>
                <w:lang w:eastAsia="ru-RU"/>
              </w:rPr>
              <w:t>ж</w:t>
            </w:r>
            <w:r w:rsidRPr="00034D40">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i/>
                <w:iCs/>
                <w:sz w:val="28"/>
                <w:szCs w:val="28"/>
                <w:lang w:eastAsia="ru-RU"/>
              </w:rPr>
              <w:t>ш</w:t>
            </w:r>
            <w:r w:rsidRPr="00034D40">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i/>
                <w:iCs/>
                <w:sz w:val="28"/>
                <w:szCs w:val="28"/>
                <w:lang w:eastAsia="ru-RU"/>
              </w:rPr>
              <w:t>щ</w:t>
            </w:r>
            <w:r w:rsidRPr="00034D40">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i/>
                <w:iCs/>
                <w:sz w:val="28"/>
                <w:szCs w:val="28"/>
                <w:lang w:eastAsia="ru-RU"/>
              </w:rPr>
              <w:t>ц</w:t>
            </w:r>
            <w:r w:rsidRPr="00034D40">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i/>
                <w:iCs/>
                <w:sz w:val="28"/>
                <w:szCs w:val="28"/>
                <w:lang w:eastAsia="ru-RU"/>
              </w:rPr>
              <w:t>ч</w:t>
            </w:r>
            <w:r w:rsidRPr="00034D40">
              <w:rPr>
                <w:rFonts w:ascii="Times New Roman" w:eastAsia="Literaturnaya-Regular" w:hAnsi="Times New Roman" w:cs="Times New Roman"/>
                <w:sz w:val="28"/>
                <w:szCs w:val="28"/>
                <w:lang w:eastAsia="ru-RU"/>
              </w:rPr>
              <w:t xml:space="preserve">. Сравните их. Чем похожи эти буквы? </w:t>
            </w:r>
          </w:p>
          <w:p w14:paraId="21A48DC4" w14:textId="64D624DF"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 xml:space="preserve">4. Обозначьте буквами разрезной азбуки гласные звуки слова </w:t>
            </w:r>
            <w:r w:rsidR="00F12AA1">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ребенок</w:t>
            </w:r>
            <w:r w:rsidR="00F12AA1">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 xml:space="preserve">. </w:t>
            </w:r>
            <w:proofErr w:type="gramStart"/>
            <w:r w:rsidRPr="00034D40">
              <w:rPr>
                <w:rFonts w:ascii="Times New Roman" w:eastAsia="Literaturnaya-Regular" w:hAnsi="Times New Roman" w:cs="Times New Roman"/>
                <w:sz w:val="28"/>
                <w:szCs w:val="28"/>
                <w:lang w:eastAsia="ru-RU"/>
              </w:rPr>
              <w:t>Назовите одним словом</w:t>
            </w:r>
            <w:proofErr w:type="gramEnd"/>
            <w:r w:rsidRPr="00034D40">
              <w:rPr>
                <w:rFonts w:ascii="Times New Roman" w:eastAsia="Literaturnaya-Regular" w:hAnsi="Times New Roman" w:cs="Times New Roman"/>
                <w:sz w:val="28"/>
                <w:szCs w:val="28"/>
                <w:lang w:eastAsia="ru-RU"/>
              </w:rPr>
              <w:t xml:space="preserve"> остальные звуки.</w:t>
            </w:r>
          </w:p>
          <w:p w14:paraId="40DF4F20"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5. В слове с непроверяемым написанием назовите гласные (согласные) звуки и буквы. Написание букв надо запомнить? Почему?</w:t>
            </w:r>
          </w:p>
          <w:p w14:paraId="4D7F7576" w14:textId="7E15829B"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6. Назовите предмет, изображенный на картинке (белка). Перечислите согласные звуки в этом слове и обозначьте их буквами разрезной азбуки. Какие еще звуки</w:t>
            </w:r>
            <w:r w:rsidR="00C13516">
              <w:rPr>
                <w:rFonts w:ascii="Times New Roman" w:eastAsia="Literaturnaya-Regular" w:hAnsi="Times New Roman" w:cs="Times New Roman"/>
                <w:sz w:val="28"/>
                <w:szCs w:val="28"/>
                <w:lang w:eastAsia="ru-RU"/>
              </w:rPr>
              <w:t xml:space="preserve"> </w:t>
            </w:r>
            <w:r w:rsidRPr="00034D40">
              <w:rPr>
                <w:rFonts w:ascii="Times New Roman" w:eastAsia="Literaturnaya-Regular" w:hAnsi="Times New Roman" w:cs="Times New Roman"/>
                <w:sz w:val="28"/>
                <w:szCs w:val="28"/>
                <w:lang w:eastAsia="ru-RU"/>
              </w:rPr>
              <w:t>могут обозначаться этими буквами? Приведите примеры.</w:t>
            </w:r>
          </w:p>
          <w:p w14:paraId="2DCA0F54"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7. В напечатанных текстах (2–3 предложения) подчеркните: 1-й вариант — все гласные, 2-й вариант — все согласные.</w:t>
            </w:r>
          </w:p>
          <w:p w14:paraId="3BBACCBA"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i/>
                <w:iCs/>
                <w:sz w:val="28"/>
                <w:szCs w:val="28"/>
                <w:u w:val="single"/>
                <w:lang w:eastAsia="ru-RU"/>
              </w:rPr>
              <w:t>Третья группа упражнений</w:t>
            </w:r>
            <w:r w:rsidRPr="00034D40">
              <w:rPr>
                <w:rFonts w:ascii="Times New Roman" w:eastAsia="Literaturnaya-Regular" w:hAnsi="Times New Roman" w:cs="Times New Roman"/>
                <w:i/>
                <w:iCs/>
                <w:sz w:val="28"/>
                <w:szCs w:val="28"/>
                <w:lang w:eastAsia="ru-RU"/>
              </w:rPr>
              <w:t xml:space="preserve"> </w:t>
            </w:r>
            <w:r w:rsidRPr="00034D40">
              <w:rPr>
                <w:rFonts w:ascii="Times New Roman" w:eastAsia="Literaturnaya-Regular" w:hAnsi="Times New Roman" w:cs="Times New Roman"/>
                <w:sz w:val="28"/>
                <w:szCs w:val="28"/>
                <w:lang w:eastAsia="ru-RU"/>
              </w:rPr>
              <w:t>содержит задания на целенаправленное списывание, письмо по памяти, комментированное письмо.</w:t>
            </w:r>
          </w:p>
          <w:p w14:paraId="084CD2CA"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1. Расставь ударение в словах, подчеркни безударные гласные (мосты, река, столбы).</w:t>
            </w:r>
          </w:p>
          <w:p w14:paraId="063F5359"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 xml:space="preserve">2. Подбери к данным словам слова с безударными гласными. Сравни написание ударных и безударных гласных (косы — </w:t>
            </w:r>
            <w:proofErr w:type="spellStart"/>
            <w:proofErr w:type="gramStart"/>
            <w:r w:rsidRPr="00034D40">
              <w:rPr>
                <w:rFonts w:ascii="Times New Roman" w:eastAsia="Literaturnaya-Regular" w:hAnsi="Times New Roman" w:cs="Times New Roman"/>
                <w:sz w:val="28"/>
                <w:szCs w:val="28"/>
                <w:lang w:eastAsia="ru-RU"/>
              </w:rPr>
              <w:t>к.са</w:t>
            </w:r>
            <w:proofErr w:type="spellEnd"/>
            <w:proofErr w:type="gramEnd"/>
            <w:r w:rsidRPr="00034D40">
              <w:rPr>
                <w:rFonts w:ascii="Times New Roman" w:eastAsia="Literaturnaya-Regular" w:hAnsi="Times New Roman" w:cs="Times New Roman"/>
                <w:sz w:val="28"/>
                <w:szCs w:val="28"/>
                <w:lang w:eastAsia="ru-RU"/>
              </w:rPr>
              <w:t xml:space="preserve">, норы — </w:t>
            </w:r>
            <w:proofErr w:type="spellStart"/>
            <w:r w:rsidRPr="00034D40">
              <w:rPr>
                <w:rFonts w:ascii="Times New Roman" w:eastAsia="Literaturnaya-Regular" w:hAnsi="Times New Roman" w:cs="Times New Roman"/>
                <w:sz w:val="28"/>
                <w:szCs w:val="28"/>
                <w:lang w:eastAsia="ru-RU"/>
              </w:rPr>
              <w:t>н.ра</w:t>
            </w:r>
            <w:proofErr w:type="spellEnd"/>
            <w:r w:rsidRPr="00034D40">
              <w:rPr>
                <w:rFonts w:ascii="Times New Roman" w:eastAsia="Literaturnaya-Regular" w:hAnsi="Times New Roman" w:cs="Times New Roman"/>
                <w:sz w:val="28"/>
                <w:szCs w:val="28"/>
                <w:lang w:eastAsia="ru-RU"/>
              </w:rPr>
              <w:t xml:space="preserve">, страны — </w:t>
            </w:r>
            <w:proofErr w:type="spellStart"/>
            <w:r w:rsidRPr="00034D40">
              <w:rPr>
                <w:rFonts w:ascii="Times New Roman" w:eastAsia="Literaturnaya-Regular" w:hAnsi="Times New Roman" w:cs="Times New Roman"/>
                <w:sz w:val="28"/>
                <w:szCs w:val="28"/>
                <w:lang w:eastAsia="ru-RU"/>
              </w:rPr>
              <w:t>стр.на</w:t>
            </w:r>
            <w:proofErr w:type="spellEnd"/>
            <w:r w:rsidRPr="00034D40">
              <w:rPr>
                <w:rFonts w:ascii="Times New Roman" w:eastAsia="Literaturnaya-Regular" w:hAnsi="Times New Roman" w:cs="Times New Roman"/>
                <w:sz w:val="28"/>
                <w:szCs w:val="28"/>
                <w:lang w:eastAsia="ru-RU"/>
              </w:rPr>
              <w:t>).</w:t>
            </w:r>
          </w:p>
          <w:p w14:paraId="466D2724"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3. Найди и подчеркни все гласные, которые надо проверить или запомнить</w:t>
            </w:r>
            <w:proofErr w:type="gramStart"/>
            <w:r w:rsidRPr="00034D40">
              <w:rPr>
                <w:rFonts w:ascii="Times New Roman" w:eastAsia="Literaturnaya-Regular" w:hAnsi="Times New Roman" w:cs="Times New Roman"/>
                <w:sz w:val="28"/>
                <w:szCs w:val="28"/>
                <w:lang w:eastAsia="ru-RU"/>
              </w:rPr>
              <w:t>: На</w:t>
            </w:r>
            <w:proofErr w:type="gramEnd"/>
            <w:r w:rsidRPr="00034D40">
              <w:rPr>
                <w:rFonts w:ascii="Times New Roman" w:eastAsia="Literaturnaya-Regular" w:hAnsi="Times New Roman" w:cs="Times New Roman"/>
                <w:sz w:val="28"/>
                <w:szCs w:val="28"/>
                <w:lang w:eastAsia="ru-RU"/>
              </w:rPr>
              <w:t xml:space="preserve"> языке у врага мир, а на сердце — война. Мир — земле, войну — войне.</w:t>
            </w:r>
          </w:p>
          <w:p w14:paraId="6483778D"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4. В следующих пословицах подчеркните все парные и глухие согласные и звонкие, которые надо проверить или запомнить:</w:t>
            </w:r>
          </w:p>
          <w:p w14:paraId="228E5682" w14:textId="77777777" w:rsidR="005A336B" w:rsidRPr="00034D40" w:rsidRDefault="005A336B" w:rsidP="005A336B">
            <w:pPr>
              <w:ind w:firstLine="709"/>
              <w:jc w:val="both"/>
              <w:rPr>
                <w:rFonts w:ascii="Times New Roman" w:eastAsia="Literaturnaya-Regular" w:hAnsi="Times New Roman" w:cs="Times New Roman"/>
                <w:i/>
                <w:iCs/>
                <w:sz w:val="28"/>
                <w:szCs w:val="28"/>
                <w:lang w:eastAsia="ru-RU"/>
              </w:rPr>
            </w:pPr>
            <w:r w:rsidRPr="00034D40">
              <w:rPr>
                <w:rFonts w:ascii="Times New Roman" w:eastAsia="Literaturnaya-Regular" w:hAnsi="Times New Roman" w:cs="Times New Roman"/>
                <w:i/>
                <w:iCs/>
                <w:sz w:val="28"/>
                <w:szCs w:val="28"/>
                <w:lang w:eastAsia="ru-RU"/>
              </w:rPr>
              <w:lastRenderedPageBreak/>
              <w:t>Язык мой — друг мой. Язык — стяг, дружину водит. Шутка — минутка, а заряжает на час.</w:t>
            </w:r>
          </w:p>
          <w:p w14:paraId="49997D7C" w14:textId="5CBED52B"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 xml:space="preserve">5. Прочитайте </w:t>
            </w:r>
            <w:r w:rsidR="00B34FE6">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Мирную считалочку</w:t>
            </w:r>
            <w:r w:rsidR="00B34FE6">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 xml:space="preserve"> М. </w:t>
            </w:r>
            <w:proofErr w:type="spellStart"/>
            <w:r w:rsidRPr="00034D40">
              <w:rPr>
                <w:rFonts w:ascii="Times New Roman" w:eastAsia="Literaturnaya-Regular" w:hAnsi="Times New Roman" w:cs="Times New Roman"/>
                <w:sz w:val="28"/>
                <w:szCs w:val="28"/>
                <w:lang w:eastAsia="ru-RU"/>
              </w:rPr>
              <w:t>Карема</w:t>
            </w:r>
            <w:proofErr w:type="spellEnd"/>
            <w:r w:rsidRPr="00034D40">
              <w:rPr>
                <w:rFonts w:ascii="Times New Roman" w:eastAsia="Literaturnaya-Regular" w:hAnsi="Times New Roman" w:cs="Times New Roman"/>
                <w:sz w:val="28"/>
                <w:szCs w:val="28"/>
                <w:lang w:eastAsia="ru-RU"/>
              </w:rPr>
              <w:t>:</w:t>
            </w:r>
          </w:p>
          <w:p w14:paraId="206FEA19"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Солнце, воздух и вода,</w:t>
            </w:r>
          </w:p>
          <w:p w14:paraId="007471B7"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Горы, реки, города, труд,</w:t>
            </w:r>
          </w:p>
          <w:p w14:paraId="0E3B288A"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Веселье, сладкий сон.</w:t>
            </w:r>
          </w:p>
          <w:p w14:paraId="0E8EEC4F"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А война пусть выйдет вон!</w:t>
            </w:r>
          </w:p>
          <w:p w14:paraId="1C0C5E31"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На какие изученные правила встречаются орфограммы в тексте? Назовите слова с этими орфограммами. Какие слова можно проверить словами горы, реки? На какие изученные правила орфограммы в тексте отсутствуют? Приведите свои примеры на эти правила.</w:t>
            </w:r>
          </w:p>
          <w:p w14:paraId="21864493"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6. Спишите ряд родственных слов. Подчеркните проверочные слова.</w:t>
            </w:r>
          </w:p>
          <w:p w14:paraId="3701712A"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Возит, воз, повозка.</w:t>
            </w:r>
          </w:p>
          <w:p w14:paraId="4D5F2B77" w14:textId="77777777" w:rsidR="005A336B" w:rsidRPr="00034D40" w:rsidRDefault="005A336B" w:rsidP="005A336B">
            <w:pPr>
              <w:ind w:firstLine="709"/>
              <w:jc w:val="both"/>
              <w:rPr>
                <w:rFonts w:ascii="Times New Roman" w:eastAsia="Literaturnaya-Regular" w:hAnsi="Times New Roman" w:cs="Times New Roman"/>
                <w:i/>
                <w:iCs/>
                <w:sz w:val="28"/>
                <w:szCs w:val="28"/>
                <w:lang w:eastAsia="ru-RU"/>
              </w:rPr>
            </w:pPr>
            <w:r w:rsidRPr="00034D40">
              <w:rPr>
                <w:rFonts w:ascii="Times New Roman" w:eastAsia="Literaturnaya-Regular" w:hAnsi="Times New Roman" w:cs="Times New Roman"/>
                <w:sz w:val="28"/>
                <w:szCs w:val="28"/>
                <w:lang w:eastAsia="ru-RU"/>
              </w:rPr>
              <w:t>Ездит, поезд, поездка</w:t>
            </w:r>
            <w:r w:rsidRPr="00034D40">
              <w:rPr>
                <w:rFonts w:ascii="Times New Roman" w:eastAsia="Literaturnaya-Regular" w:hAnsi="Times New Roman" w:cs="Times New Roman"/>
                <w:i/>
                <w:iCs/>
                <w:sz w:val="28"/>
                <w:szCs w:val="28"/>
                <w:lang w:eastAsia="ru-RU"/>
              </w:rPr>
              <w:t>.</w:t>
            </w:r>
          </w:p>
          <w:p w14:paraId="5713563C"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Запишите еще одну группу однокоренных слов на данное правило.</w:t>
            </w:r>
          </w:p>
          <w:p w14:paraId="1BE02C1E" w14:textId="5B5FE98F"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i/>
                <w:iCs/>
                <w:sz w:val="28"/>
                <w:szCs w:val="28"/>
                <w:u w:val="single"/>
                <w:lang w:eastAsia="ru-RU"/>
              </w:rPr>
              <w:t>Четвертая группа приемов,</w:t>
            </w:r>
            <w:r w:rsidRPr="00034D40">
              <w:rPr>
                <w:rFonts w:ascii="Times New Roman" w:eastAsia="Literaturnaya-Regular" w:hAnsi="Times New Roman" w:cs="Times New Roman"/>
                <w:i/>
                <w:iCs/>
                <w:sz w:val="28"/>
                <w:szCs w:val="28"/>
                <w:lang w:eastAsia="ru-RU"/>
              </w:rPr>
              <w:t xml:space="preserve"> </w:t>
            </w:r>
            <w:r w:rsidRPr="00034D40">
              <w:rPr>
                <w:rFonts w:ascii="Times New Roman" w:eastAsia="Literaturnaya-Regular" w:hAnsi="Times New Roman" w:cs="Times New Roman"/>
                <w:sz w:val="28"/>
                <w:szCs w:val="28"/>
                <w:lang w:eastAsia="ru-RU"/>
              </w:rPr>
              <w:t>направленных на формирование орфографической зоркости учащихся — это различные виды диктантов</w:t>
            </w:r>
            <w:r w:rsidR="0045468B">
              <w:rPr>
                <w:rFonts w:ascii="Times New Roman" w:eastAsia="Literaturnaya-Regular" w:hAnsi="Times New Roman" w:cs="Times New Roman"/>
                <w:sz w:val="28"/>
                <w:szCs w:val="28"/>
                <w:lang w:eastAsia="ru-RU"/>
              </w:rPr>
              <w:t>,</w:t>
            </w:r>
            <w:r w:rsidRPr="00034D40">
              <w:rPr>
                <w:rFonts w:ascii="Times New Roman" w:eastAsia="Literaturnaya-Regular" w:hAnsi="Times New Roman" w:cs="Times New Roman"/>
                <w:sz w:val="28"/>
                <w:szCs w:val="28"/>
                <w:lang w:eastAsia="ru-RU"/>
              </w:rPr>
              <w:t xml:space="preserve"> </w:t>
            </w:r>
            <w:r w:rsidR="0045468B">
              <w:rPr>
                <w:rFonts w:ascii="Times New Roman" w:eastAsia="Literaturnaya-Regular" w:hAnsi="Times New Roman" w:cs="Times New Roman"/>
                <w:sz w:val="28"/>
                <w:szCs w:val="28"/>
                <w:lang w:eastAsia="ru-RU"/>
              </w:rPr>
              <w:t>с</w:t>
            </w:r>
            <w:r w:rsidRPr="00034D40">
              <w:rPr>
                <w:rFonts w:ascii="Times New Roman" w:eastAsia="Literaturnaya-Regular" w:hAnsi="Times New Roman" w:cs="Times New Roman"/>
                <w:sz w:val="28"/>
                <w:szCs w:val="28"/>
                <w:lang w:eastAsia="ru-RU"/>
              </w:rPr>
              <w:t xml:space="preserve">реди которых наиболее полно отвечают целям развития способности видеть орфограммы диктант </w:t>
            </w:r>
            <w:r w:rsidR="0045468B">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Проверяю себя</w:t>
            </w:r>
            <w:r w:rsidR="0045468B">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 В процессе письма ученик поставлен в такие условия, что он должен писать во всех случаях: и когда он уверен, что пишет правильно, и когда не уверен в этом. В интересах обучения учителю важно выявить все эти сомнения.</w:t>
            </w:r>
          </w:p>
          <w:p w14:paraId="02093918" w14:textId="74916BB8"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 xml:space="preserve">Диктант </w:t>
            </w:r>
            <w:r w:rsidR="00F12AA1">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Проверяю себя</w:t>
            </w:r>
            <w:r w:rsidR="00F12AA1">
              <w:rPr>
                <w:rFonts w:ascii="Cambria Math" w:eastAsia="Literaturnaya-Regular" w:hAnsi="Cambria Math" w:cs="Times New Roman"/>
                <w:sz w:val="28"/>
                <w:szCs w:val="28"/>
                <w:lang w:eastAsia="ru-RU"/>
              </w:rPr>
              <w:t>»</w:t>
            </w:r>
            <w:r w:rsidRPr="00034D40">
              <w:rPr>
                <w:rFonts w:ascii="Times New Roman" w:eastAsia="Literaturnaya-Regular" w:hAnsi="Times New Roman" w:cs="Times New Roman"/>
                <w:sz w:val="28"/>
                <w:szCs w:val="28"/>
                <w:lang w:eastAsia="ru-RU"/>
              </w:rPr>
              <w:t xml:space="preserve"> помогает выявить сомневающихся в написании той или иной орфограммы, сигнал учителю о том, что над этой орфограммой нужно продолжить работать.</w:t>
            </w:r>
          </w:p>
          <w:p w14:paraId="67ECA0F3" w14:textId="77777777" w:rsidR="005A336B" w:rsidRPr="00034D40" w:rsidRDefault="005A336B" w:rsidP="005A336B">
            <w:pPr>
              <w:ind w:firstLine="709"/>
              <w:jc w:val="both"/>
              <w:rPr>
                <w:rFonts w:ascii="Times New Roman" w:eastAsia="Literaturnaya-Regular" w:hAnsi="Times New Roman" w:cs="Times New Roman"/>
                <w:sz w:val="28"/>
                <w:szCs w:val="28"/>
                <w:lang w:eastAsia="ru-RU"/>
              </w:rPr>
            </w:pPr>
            <w:r w:rsidRPr="00034D40">
              <w:rPr>
                <w:rFonts w:ascii="Times New Roman" w:eastAsia="Literaturnaya-Regular" w:hAnsi="Times New Roman" w:cs="Times New Roman"/>
                <w:sz w:val="28"/>
                <w:szCs w:val="28"/>
                <w:lang w:eastAsia="ru-RU"/>
              </w:rPr>
              <w:t>На уроках закрепления и обобщающего повторения текст для обучающего диктанта может быть насыщен орфограммами на различные правила, быть большим по объему.</w:t>
            </w:r>
          </w:p>
          <w:p w14:paraId="7BE7877B" w14:textId="77777777" w:rsidR="005A336B" w:rsidRPr="00034D40" w:rsidRDefault="005A336B" w:rsidP="005A336B">
            <w:pPr>
              <w:ind w:firstLine="709"/>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Исправление – это часть обучения. На уроки готовлю карточки с ошибками. Такую подборку заданий назвала «Поработаем корректором». Дальнейшие действия по исправлению ошибок должны быть посильны ученику.</w:t>
            </w:r>
          </w:p>
          <w:p w14:paraId="7C456786" w14:textId="09DE68AF" w:rsidR="005A336B" w:rsidRPr="00034D40" w:rsidRDefault="005A336B" w:rsidP="005A336B">
            <w:pPr>
              <w:ind w:firstLine="709"/>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Другой вид работы по развитию орфографической зоркости - нахождение опасных мест в словах - «Укажи ловушки», «Найди ошибкоопасные места».</w:t>
            </w:r>
          </w:p>
          <w:p w14:paraId="0DA18AFA" w14:textId="77777777" w:rsidR="005A336B" w:rsidRPr="00034D40" w:rsidRDefault="005A336B" w:rsidP="005A336B">
            <w:pPr>
              <w:ind w:firstLine="709"/>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Классификация ошибок.</w:t>
            </w:r>
          </w:p>
          <w:p w14:paraId="5961E702" w14:textId="72974A11"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Оформление предложения.</w:t>
            </w:r>
          </w:p>
          <w:p w14:paraId="1BE812EB" w14:textId="77777777"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Имена собственные.</w:t>
            </w:r>
          </w:p>
          <w:p w14:paraId="312A7705" w14:textId="0DF5E118"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Безударные гласные в корне слова</w:t>
            </w:r>
            <w:r w:rsidR="00CA1A81">
              <w:rPr>
                <w:rFonts w:ascii="Times New Roman" w:eastAsiaTheme="minorEastAsia" w:hAnsi="Times New Roman" w:cs="Times New Roman"/>
                <w:sz w:val="28"/>
                <w:szCs w:val="28"/>
                <w:lang w:eastAsia="ru-RU"/>
              </w:rPr>
              <w:t>,</w:t>
            </w:r>
            <w:r w:rsidRPr="00034D40">
              <w:rPr>
                <w:rFonts w:ascii="Times New Roman" w:eastAsiaTheme="minorEastAsia" w:hAnsi="Times New Roman" w:cs="Times New Roman"/>
                <w:sz w:val="28"/>
                <w:szCs w:val="28"/>
                <w:lang w:eastAsia="ru-RU"/>
              </w:rPr>
              <w:t xml:space="preserve"> проверяемые ударением.</w:t>
            </w:r>
          </w:p>
          <w:p w14:paraId="4524D6C1" w14:textId="2EB45521"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Безударные гласные в корне слова</w:t>
            </w:r>
            <w:r w:rsidR="00CA1A81">
              <w:rPr>
                <w:rFonts w:ascii="Times New Roman" w:eastAsiaTheme="minorEastAsia" w:hAnsi="Times New Roman" w:cs="Times New Roman"/>
                <w:sz w:val="28"/>
                <w:szCs w:val="28"/>
                <w:lang w:eastAsia="ru-RU"/>
              </w:rPr>
              <w:t>,</w:t>
            </w:r>
            <w:r w:rsidRPr="00034D40">
              <w:rPr>
                <w:rFonts w:ascii="Times New Roman" w:eastAsiaTheme="minorEastAsia" w:hAnsi="Times New Roman" w:cs="Times New Roman"/>
                <w:sz w:val="28"/>
                <w:szCs w:val="28"/>
                <w:lang w:eastAsia="ru-RU"/>
              </w:rPr>
              <w:t xml:space="preserve"> не проверяемые ударением</w:t>
            </w:r>
            <w:r w:rsidR="00112B32">
              <w:rPr>
                <w:rFonts w:ascii="Times New Roman" w:eastAsiaTheme="minorEastAsia" w:hAnsi="Times New Roman" w:cs="Times New Roman"/>
                <w:sz w:val="28"/>
                <w:szCs w:val="28"/>
                <w:lang w:eastAsia="ru-RU"/>
              </w:rPr>
              <w:t xml:space="preserve"> </w:t>
            </w:r>
            <w:r w:rsidRPr="00034D40">
              <w:rPr>
                <w:rFonts w:ascii="Times New Roman" w:eastAsiaTheme="minorEastAsia" w:hAnsi="Times New Roman" w:cs="Times New Roman"/>
                <w:sz w:val="28"/>
                <w:szCs w:val="28"/>
                <w:lang w:eastAsia="ru-RU"/>
              </w:rPr>
              <w:t>(словарные слова)</w:t>
            </w:r>
            <w:r w:rsidR="00112B32">
              <w:rPr>
                <w:rFonts w:ascii="Times New Roman" w:eastAsiaTheme="minorEastAsia" w:hAnsi="Times New Roman" w:cs="Times New Roman"/>
                <w:sz w:val="28"/>
                <w:szCs w:val="28"/>
                <w:lang w:eastAsia="ru-RU"/>
              </w:rPr>
              <w:t>.</w:t>
            </w:r>
          </w:p>
          <w:p w14:paraId="314F7F15" w14:textId="77777777"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lastRenderedPageBreak/>
              <w:t>Парные согласные.</w:t>
            </w:r>
          </w:p>
          <w:p w14:paraId="51CB21B8" w14:textId="77777777"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 xml:space="preserve">Непроизносимые согласные. </w:t>
            </w:r>
          </w:p>
          <w:p w14:paraId="78D9688E" w14:textId="77777777"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Удвоенные согласные.</w:t>
            </w:r>
          </w:p>
          <w:p w14:paraId="478D1230" w14:textId="77777777"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 xml:space="preserve">Буквосочетания – </w:t>
            </w:r>
            <w:proofErr w:type="spellStart"/>
            <w:r w:rsidRPr="00034D40">
              <w:rPr>
                <w:rFonts w:ascii="Times New Roman" w:eastAsiaTheme="minorEastAsia" w:hAnsi="Times New Roman" w:cs="Times New Roman"/>
                <w:sz w:val="28"/>
                <w:szCs w:val="28"/>
                <w:lang w:eastAsia="ru-RU"/>
              </w:rPr>
              <w:t>жи</w:t>
            </w:r>
            <w:proofErr w:type="spellEnd"/>
            <w:r w:rsidRPr="00034D40">
              <w:rPr>
                <w:rFonts w:ascii="Times New Roman" w:eastAsiaTheme="minorEastAsia" w:hAnsi="Times New Roman" w:cs="Times New Roman"/>
                <w:sz w:val="28"/>
                <w:szCs w:val="28"/>
                <w:lang w:eastAsia="ru-RU"/>
              </w:rPr>
              <w:t xml:space="preserve">-ши, </w:t>
            </w:r>
            <w:proofErr w:type="spellStart"/>
            <w:proofErr w:type="gramStart"/>
            <w:r w:rsidRPr="00034D40">
              <w:rPr>
                <w:rFonts w:ascii="Times New Roman" w:eastAsiaTheme="minorEastAsia" w:hAnsi="Times New Roman" w:cs="Times New Roman"/>
                <w:sz w:val="28"/>
                <w:szCs w:val="28"/>
                <w:lang w:eastAsia="ru-RU"/>
              </w:rPr>
              <w:t>ча</w:t>
            </w:r>
            <w:proofErr w:type="spellEnd"/>
            <w:r w:rsidRPr="00034D40">
              <w:rPr>
                <w:rFonts w:ascii="Times New Roman" w:eastAsiaTheme="minorEastAsia" w:hAnsi="Times New Roman" w:cs="Times New Roman"/>
                <w:sz w:val="28"/>
                <w:szCs w:val="28"/>
                <w:lang w:eastAsia="ru-RU"/>
              </w:rPr>
              <w:t>-ща</w:t>
            </w:r>
            <w:proofErr w:type="gramEnd"/>
            <w:r w:rsidRPr="00034D40">
              <w:rPr>
                <w:rFonts w:ascii="Times New Roman" w:eastAsiaTheme="minorEastAsia" w:hAnsi="Times New Roman" w:cs="Times New Roman"/>
                <w:sz w:val="28"/>
                <w:szCs w:val="28"/>
                <w:lang w:eastAsia="ru-RU"/>
              </w:rPr>
              <w:t>, чу-</w:t>
            </w:r>
            <w:proofErr w:type="spellStart"/>
            <w:r w:rsidRPr="00034D40">
              <w:rPr>
                <w:rFonts w:ascii="Times New Roman" w:eastAsiaTheme="minorEastAsia" w:hAnsi="Times New Roman" w:cs="Times New Roman"/>
                <w:sz w:val="28"/>
                <w:szCs w:val="28"/>
                <w:lang w:eastAsia="ru-RU"/>
              </w:rPr>
              <w:t>щу</w:t>
            </w:r>
            <w:proofErr w:type="spellEnd"/>
            <w:r w:rsidRPr="00034D40">
              <w:rPr>
                <w:rFonts w:ascii="Times New Roman" w:eastAsiaTheme="minorEastAsia" w:hAnsi="Times New Roman" w:cs="Times New Roman"/>
                <w:sz w:val="28"/>
                <w:szCs w:val="28"/>
                <w:lang w:eastAsia="ru-RU"/>
              </w:rPr>
              <w:t>.</w:t>
            </w:r>
          </w:p>
          <w:p w14:paraId="09FF85FF" w14:textId="77777777"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 xml:space="preserve">Буквосочетания ЧК, ЧН, НЩ. </w:t>
            </w:r>
          </w:p>
          <w:p w14:paraId="2AC430D9" w14:textId="77777777"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Ь - показатель мягкости.</w:t>
            </w:r>
          </w:p>
          <w:p w14:paraId="4392CAED" w14:textId="4C066ABE"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Ь – разделительный.</w:t>
            </w:r>
          </w:p>
          <w:p w14:paraId="717FB49F" w14:textId="2D39D3AA"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Ъ.</w:t>
            </w:r>
          </w:p>
          <w:p w14:paraId="4B411F63" w14:textId="1E79F607"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Приставки и предлоги.</w:t>
            </w:r>
          </w:p>
          <w:p w14:paraId="1C5DFAE6" w14:textId="47E03925"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Не с глаголами.</w:t>
            </w:r>
          </w:p>
          <w:p w14:paraId="5C6F0C8A" w14:textId="7FFD08AB"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Написание предлогов.</w:t>
            </w:r>
          </w:p>
          <w:p w14:paraId="2B40F2CF" w14:textId="29428C39"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Написание приставок.</w:t>
            </w:r>
          </w:p>
          <w:p w14:paraId="75AFBF85" w14:textId="790A232C"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Написание суффиксов.</w:t>
            </w:r>
          </w:p>
          <w:p w14:paraId="725346BA" w14:textId="14F43F3B"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Ь у существительных после шипящих.</w:t>
            </w:r>
          </w:p>
          <w:p w14:paraId="7FCD3FAF" w14:textId="792A71CD"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Соединительная гласная в сложных словах.</w:t>
            </w:r>
          </w:p>
          <w:p w14:paraId="00110EFE" w14:textId="6C5CCE97"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Падежные окончания существительных.</w:t>
            </w:r>
          </w:p>
          <w:p w14:paraId="2978E7D6" w14:textId="3F6E6048"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Падежные окончания прилагательных.</w:t>
            </w:r>
          </w:p>
          <w:p w14:paraId="1E62D41D" w14:textId="77777777"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Безударные окончания глаголов.</w:t>
            </w:r>
          </w:p>
          <w:p w14:paraId="507015B4" w14:textId="77777777"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Глаголы исключения.</w:t>
            </w:r>
          </w:p>
          <w:p w14:paraId="76FD8AEE" w14:textId="08707384"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Суффиксы –</w:t>
            </w:r>
            <w:proofErr w:type="spellStart"/>
            <w:r w:rsidRPr="00034D40">
              <w:rPr>
                <w:rFonts w:ascii="Times New Roman" w:eastAsiaTheme="minorEastAsia" w:hAnsi="Times New Roman" w:cs="Times New Roman"/>
                <w:sz w:val="28"/>
                <w:szCs w:val="28"/>
                <w:lang w:eastAsia="ru-RU"/>
              </w:rPr>
              <w:t>тся</w:t>
            </w:r>
            <w:proofErr w:type="spellEnd"/>
            <w:r w:rsidRPr="00034D40">
              <w:rPr>
                <w:rFonts w:ascii="Times New Roman" w:eastAsiaTheme="minorEastAsia" w:hAnsi="Times New Roman" w:cs="Times New Roman"/>
                <w:sz w:val="28"/>
                <w:szCs w:val="28"/>
                <w:lang w:eastAsia="ru-RU"/>
              </w:rPr>
              <w:t xml:space="preserve"> и </w:t>
            </w:r>
            <w:proofErr w:type="spellStart"/>
            <w:r w:rsidRPr="00034D40">
              <w:rPr>
                <w:rFonts w:ascii="Times New Roman" w:eastAsiaTheme="minorEastAsia" w:hAnsi="Times New Roman" w:cs="Times New Roman"/>
                <w:sz w:val="28"/>
                <w:szCs w:val="28"/>
                <w:lang w:eastAsia="ru-RU"/>
              </w:rPr>
              <w:t>ться</w:t>
            </w:r>
            <w:proofErr w:type="spellEnd"/>
            <w:r w:rsidRPr="00034D40">
              <w:rPr>
                <w:rFonts w:ascii="Times New Roman" w:eastAsiaTheme="minorEastAsia" w:hAnsi="Times New Roman" w:cs="Times New Roman"/>
                <w:sz w:val="28"/>
                <w:szCs w:val="28"/>
                <w:lang w:eastAsia="ru-RU"/>
              </w:rPr>
              <w:t xml:space="preserve"> у глаголов.</w:t>
            </w:r>
          </w:p>
          <w:p w14:paraId="77C7C5EB" w14:textId="5D0C3BC2" w:rsidR="005A336B" w:rsidRPr="00034D40" w:rsidRDefault="005A336B" w:rsidP="005A336B">
            <w:pPr>
              <w:numPr>
                <w:ilvl w:val="0"/>
                <w:numId w:val="70"/>
              </w:numPr>
              <w:ind w:left="0"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Суффиксы глаголов прошедшего времени.</w:t>
            </w:r>
          </w:p>
          <w:p w14:paraId="4600B325" w14:textId="51171AF9" w:rsidR="005A336B" w:rsidRPr="00034D40" w:rsidRDefault="005A336B" w:rsidP="005A336B">
            <w:pPr>
              <w:ind w:firstLine="709"/>
              <w:contextualSpacing/>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При постепенном вводе той или иной орфограммы я параллельно сообщаю детям номер орфограммы. Целесообразно сделать учащимся памятки с номерами орфограмм. И можно проводить ещё один вид работы на развитие орфографической зоркости. Дети указывают номера орфограмм в предложенном тексте. Проведя диагностику выполненных работ, делаю вывод о том</w:t>
            </w:r>
            <w:r w:rsidR="00112B32">
              <w:rPr>
                <w:rFonts w:ascii="Times New Roman" w:eastAsiaTheme="minorEastAsia" w:hAnsi="Times New Roman" w:cs="Times New Roman"/>
                <w:sz w:val="28"/>
                <w:szCs w:val="28"/>
                <w:lang w:eastAsia="ru-RU"/>
              </w:rPr>
              <w:t>,</w:t>
            </w:r>
            <w:r w:rsidRPr="00034D40">
              <w:rPr>
                <w:rFonts w:ascii="Times New Roman" w:eastAsiaTheme="minorEastAsia" w:hAnsi="Times New Roman" w:cs="Times New Roman"/>
                <w:sz w:val="28"/>
                <w:szCs w:val="28"/>
                <w:lang w:eastAsia="ru-RU"/>
              </w:rPr>
              <w:t xml:space="preserve"> насколько справляется с нахождением орфограмм весь класс. Какие орфограммы «западают». Кому из детей ещё сложно выполнять эту работу. Этот вид работы, конечно, самый сложный.</w:t>
            </w:r>
          </w:p>
          <w:p w14:paraId="23E56623" w14:textId="7FD920EF" w:rsidR="005A336B" w:rsidRPr="00034D40" w:rsidRDefault="005A336B" w:rsidP="005A336B">
            <w:pPr>
              <w:ind w:firstLine="709"/>
              <w:jc w:val="both"/>
              <w:rPr>
                <w:rFonts w:ascii="Times New Roman" w:eastAsiaTheme="minorEastAsia" w:hAnsi="Times New Roman" w:cs="Times New Roman"/>
                <w:sz w:val="28"/>
                <w:szCs w:val="28"/>
                <w:lang w:eastAsia="ru-RU"/>
              </w:rPr>
            </w:pPr>
            <w:r w:rsidRPr="00034D40">
              <w:rPr>
                <w:rFonts w:ascii="Times New Roman" w:eastAsiaTheme="minorEastAsia" w:hAnsi="Times New Roman" w:cs="Times New Roman"/>
                <w:sz w:val="28"/>
                <w:szCs w:val="28"/>
                <w:lang w:eastAsia="ru-RU"/>
              </w:rPr>
              <w:t>С целью формирования орфографической зоркости, умени</w:t>
            </w:r>
            <w:r w:rsidR="00112B32">
              <w:rPr>
                <w:rFonts w:ascii="Times New Roman" w:eastAsiaTheme="minorEastAsia" w:hAnsi="Times New Roman" w:cs="Times New Roman"/>
                <w:sz w:val="28"/>
                <w:szCs w:val="28"/>
                <w:lang w:eastAsia="ru-RU"/>
              </w:rPr>
              <w:t>я</w:t>
            </w:r>
            <w:r w:rsidRPr="00034D40">
              <w:rPr>
                <w:rFonts w:ascii="Times New Roman" w:eastAsiaTheme="minorEastAsia" w:hAnsi="Times New Roman" w:cs="Times New Roman"/>
                <w:sz w:val="28"/>
                <w:szCs w:val="28"/>
                <w:lang w:eastAsia="ru-RU"/>
              </w:rPr>
              <w:t xml:space="preserve"> обнаруживать и распознавать орфограммы в условиях как зрительного, так и слухового восприятия на каждом уроке русского языка необходимо проводить </w:t>
            </w:r>
            <w:r w:rsidR="00112B32">
              <w:rPr>
                <w:rFonts w:ascii="Times New Roman" w:eastAsiaTheme="minorEastAsia" w:hAnsi="Times New Roman" w:cs="Times New Roman"/>
                <w:sz w:val="28"/>
                <w:szCs w:val="28"/>
                <w:lang w:eastAsia="ru-RU"/>
              </w:rPr>
              <w:t>«</w:t>
            </w:r>
            <w:r w:rsidRPr="00034D40">
              <w:rPr>
                <w:rFonts w:ascii="Times New Roman" w:eastAsiaTheme="minorEastAsia" w:hAnsi="Times New Roman" w:cs="Times New Roman"/>
                <w:sz w:val="28"/>
                <w:szCs w:val="28"/>
                <w:lang w:eastAsia="ru-RU"/>
              </w:rPr>
              <w:t>орфографическую пятиминутку</w:t>
            </w:r>
            <w:r w:rsidR="00112B32">
              <w:rPr>
                <w:rFonts w:ascii="Times New Roman" w:eastAsiaTheme="minorEastAsia" w:hAnsi="Times New Roman" w:cs="Times New Roman"/>
                <w:sz w:val="28"/>
                <w:szCs w:val="28"/>
                <w:lang w:eastAsia="ru-RU"/>
              </w:rPr>
              <w:t>»</w:t>
            </w:r>
            <w:r w:rsidRPr="00034D40">
              <w:rPr>
                <w:rFonts w:ascii="Times New Roman" w:eastAsiaTheme="minorEastAsia" w:hAnsi="Times New Roman" w:cs="Times New Roman"/>
                <w:sz w:val="28"/>
                <w:szCs w:val="28"/>
                <w:lang w:eastAsia="ru-RU"/>
              </w:rPr>
              <w:t>. Она занимает 5</w:t>
            </w:r>
            <w:r w:rsidR="00112B32">
              <w:rPr>
                <w:rFonts w:ascii="Times New Roman" w:eastAsiaTheme="minorEastAsia" w:hAnsi="Times New Roman" w:cs="Times New Roman"/>
                <w:sz w:val="28"/>
                <w:szCs w:val="28"/>
                <w:lang w:eastAsia="ru-RU"/>
              </w:rPr>
              <w:t>-</w:t>
            </w:r>
            <w:r w:rsidRPr="00034D40">
              <w:rPr>
                <w:rFonts w:ascii="Times New Roman" w:eastAsiaTheme="minorEastAsia" w:hAnsi="Times New Roman" w:cs="Times New Roman"/>
                <w:sz w:val="28"/>
                <w:szCs w:val="28"/>
                <w:lang w:eastAsia="ru-RU"/>
              </w:rPr>
              <w:t>6 минут урока. Кроме того</w:t>
            </w:r>
            <w:r>
              <w:rPr>
                <w:rFonts w:ascii="Times New Roman" w:eastAsiaTheme="minorEastAsia" w:hAnsi="Times New Roman" w:cs="Times New Roman"/>
                <w:sz w:val="28"/>
                <w:szCs w:val="28"/>
                <w:lang w:eastAsia="ru-RU"/>
              </w:rPr>
              <w:t>,</w:t>
            </w:r>
            <w:r w:rsidRPr="00034D40">
              <w:rPr>
                <w:rFonts w:ascii="Times New Roman" w:eastAsiaTheme="minorEastAsia" w:hAnsi="Times New Roman" w:cs="Times New Roman"/>
                <w:sz w:val="28"/>
                <w:szCs w:val="28"/>
                <w:lang w:eastAsia="ru-RU"/>
              </w:rPr>
              <w:t xml:space="preserve"> в течении всего урока идёт работа с орфограммами. </w:t>
            </w:r>
          </w:p>
          <w:p w14:paraId="328C226F" w14:textId="47D17D2A" w:rsidR="005A336B" w:rsidRPr="00034D40" w:rsidRDefault="005A336B" w:rsidP="005A336B">
            <w:pPr>
              <w:shd w:val="clear" w:color="auto" w:fill="FFFFFF"/>
              <w:ind w:firstLine="709"/>
              <w:jc w:val="both"/>
              <w:rPr>
                <w:rFonts w:ascii="Times New Roman" w:eastAsia="Times New Roman" w:hAnsi="Times New Roman" w:cs="Times New Roman"/>
                <w:color w:val="000000"/>
                <w:sz w:val="28"/>
                <w:szCs w:val="28"/>
                <w:lang w:eastAsia="ru-RU"/>
              </w:rPr>
            </w:pPr>
            <w:r w:rsidRPr="00034D40">
              <w:rPr>
                <w:rFonts w:ascii="Times New Roman" w:eastAsia="Times New Roman" w:hAnsi="Times New Roman" w:cs="Times New Roman"/>
                <w:color w:val="000000"/>
                <w:sz w:val="28"/>
                <w:szCs w:val="28"/>
                <w:lang w:eastAsia="ru-RU"/>
              </w:rPr>
              <w:t>А как же быть с теми ошибками, которые ребёнок уже сделал в тетради? Немалое значение имеет работа над ошибками. Каждую домашнюю работу мы должны начинать так:</w:t>
            </w:r>
          </w:p>
          <w:p w14:paraId="4511CE5F" w14:textId="77777777" w:rsidR="005A336B" w:rsidRPr="00034D40" w:rsidRDefault="005A336B" w:rsidP="005A336B">
            <w:pPr>
              <w:shd w:val="clear" w:color="auto" w:fill="FFFFFF"/>
              <w:ind w:firstLine="709"/>
              <w:jc w:val="both"/>
              <w:rPr>
                <w:rFonts w:ascii="Arial" w:eastAsia="Times New Roman" w:hAnsi="Arial" w:cs="Arial"/>
                <w:color w:val="000000"/>
                <w:sz w:val="28"/>
                <w:szCs w:val="28"/>
                <w:lang w:eastAsia="ru-RU"/>
              </w:rPr>
            </w:pPr>
            <w:r w:rsidRPr="00034D40">
              <w:rPr>
                <w:rFonts w:ascii="Times New Roman" w:eastAsia="Times New Roman" w:hAnsi="Times New Roman" w:cs="Times New Roman"/>
                <w:color w:val="000000"/>
                <w:sz w:val="28"/>
                <w:szCs w:val="28"/>
                <w:lang w:eastAsia="ru-RU"/>
              </w:rPr>
              <w:t>1.</w:t>
            </w:r>
            <w:r>
              <w:rPr>
                <w:rFonts w:ascii="Times New Roman" w:eastAsia="Times New Roman" w:hAnsi="Times New Roman" w:cs="Times New Roman"/>
                <w:color w:val="000000"/>
                <w:sz w:val="28"/>
                <w:szCs w:val="28"/>
                <w:lang w:eastAsia="ru-RU"/>
              </w:rPr>
              <w:t xml:space="preserve"> </w:t>
            </w:r>
            <w:r w:rsidRPr="00034D40">
              <w:rPr>
                <w:rFonts w:ascii="Times New Roman" w:eastAsia="Times New Roman" w:hAnsi="Times New Roman" w:cs="Times New Roman"/>
                <w:color w:val="000000"/>
                <w:sz w:val="28"/>
                <w:szCs w:val="28"/>
                <w:lang w:eastAsia="ru-RU"/>
              </w:rPr>
              <w:t>Запись числа</w:t>
            </w:r>
            <w:r>
              <w:rPr>
                <w:rFonts w:ascii="Times New Roman" w:eastAsia="Times New Roman" w:hAnsi="Times New Roman" w:cs="Times New Roman"/>
                <w:color w:val="000000"/>
                <w:sz w:val="28"/>
                <w:szCs w:val="28"/>
                <w:lang w:eastAsia="ru-RU"/>
              </w:rPr>
              <w:t xml:space="preserve"> </w:t>
            </w:r>
            <w:r w:rsidRPr="00034D40">
              <w:rPr>
                <w:rFonts w:ascii="Times New Roman" w:eastAsia="Times New Roman" w:hAnsi="Times New Roman" w:cs="Times New Roman"/>
                <w:color w:val="000000"/>
                <w:sz w:val="28"/>
                <w:szCs w:val="28"/>
                <w:lang w:eastAsia="ru-RU"/>
              </w:rPr>
              <w:t>(даты и месяца).</w:t>
            </w:r>
          </w:p>
          <w:p w14:paraId="5726E861" w14:textId="77777777" w:rsidR="005A336B" w:rsidRPr="00034D40" w:rsidRDefault="005A336B" w:rsidP="005A336B">
            <w:pPr>
              <w:shd w:val="clear" w:color="auto" w:fill="FFFFFF"/>
              <w:ind w:firstLine="709"/>
              <w:jc w:val="both"/>
              <w:rPr>
                <w:rFonts w:ascii="Arial" w:eastAsia="Times New Roman" w:hAnsi="Arial" w:cs="Arial"/>
                <w:color w:val="000000"/>
                <w:sz w:val="28"/>
                <w:szCs w:val="28"/>
                <w:lang w:eastAsia="ru-RU"/>
              </w:rPr>
            </w:pPr>
            <w:r w:rsidRPr="00034D40">
              <w:rPr>
                <w:rFonts w:ascii="Times New Roman" w:eastAsia="Times New Roman" w:hAnsi="Times New Roman" w:cs="Times New Roman"/>
                <w:color w:val="000000"/>
                <w:sz w:val="28"/>
                <w:szCs w:val="28"/>
                <w:lang w:eastAsia="ru-RU"/>
              </w:rPr>
              <w:t>2.</w:t>
            </w:r>
            <w:r>
              <w:rPr>
                <w:rFonts w:ascii="Times New Roman" w:eastAsia="Times New Roman" w:hAnsi="Times New Roman" w:cs="Times New Roman"/>
                <w:color w:val="000000"/>
                <w:sz w:val="28"/>
                <w:szCs w:val="28"/>
                <w:lang w:eastAsia="ru-RU"/>
              </w:rPr>
              <w:t xml:space="preserve"> </w:t>
            </w:r>
            <w:r w:rsidRPr="00034D40">
              <w:rPr>
                <w:rFonts w:ascii="Times New Roman" w:eastAsia="Times New Roman" w:hAnsi="Times New Roman" w:cs="Times New Roman"/>
                <w:color w:val="000000"/>
                <w:sz w:val="28"/>
                <w:szCs w:val="28"/>
                <w:lang w:eastAsia="ru-RU"/>
              </w:rPr>
              <w:t>Название работы (домашняя работа).</w:t>
            </w:r>
          </w:p>
          <w:p w14:paraId="0AADB13A" w14:textId="77777777" w:rsidR="005A336B" w:rsidRPr="00034D40" w:rsidRDefault="005A336B" w:rsidP="005A336B">
            <w:pPr>
              <w:shd w:val="clear" w:color="auto" w:fill="FFFFFF"/>
              <w:ind w:firstLine="709"/>
              <w:jc w:val="both"/>
              <w:rPr>
                <w:rFonts w:ascii="Arial" w:eastAsia="Times New Roman" w:hAnsi="Arial" w:cs="Arial"/>
                <w:color w:val="000000"/>
                <w:sz w:val="28"/>
                <w:szCs w:val="28"/>
                <w:lang w:eastAsia="ru-RU"/>
              </w:rPr>
            </w:pPr>
            <w:r w:rsidRPr="00034D40">
              <w:rPr>
                <w:rFonts w:ascii="Times New Roman" w:eastAsia="Times New Roman" w:hAnsi="Times New Roman" w:cs="Times New Roman"/>
                <w:color w:val="000000"/>
                <w:sz w:val="28"/>
                <w:szCs w:val="28"/>
                <w:lang w:eastAsia="ru-RU"/>
              </w:rPr>
              <w:t>3. Работа над ошибками строго по пунктам памятки.</w:t>
            </w:r>
          </w:p>
          <w:p w14:paraId="4474A555" w14:textId="77777777" w:rsidR="005A336B" w:rsidRPr="00034D40" w:rsidRDefault="005A336B" w:rsidP="005A336B">
            <w:pPr>
              <w:shd w:val="clear" w:color="auto" w:fill="FFFFFF"/>
              <w:ind w:firstLine="709"/>
              <w:jc w:val="both"/>
              <w:rPr>
                <w:rFonts w:ascii="Arial" w:eastAsia="Times New Roman" w:hAnsi="Arial" w:cs="Arial"/>
                <w:color w:val="000000"/>
                <w:sz w:val="28"/>
                <w:szCs w:val="28"/>
                <w:lang w:eastAsia="ru-RU"/>
              </w:rPr>
            </w:pPr>
            <w:r w:rsidRPr="00034D40">
              <w:rPr>
                <w:rFonts w:ascii="Times New Roman" w:eastAsia="Times New Roman" w:hAnsi="Times New Roman" w:cs="Times New Roman"/>
                <w:color w:val="000000"/>
                <w:sz w:val="28"/>
                <w:szCs w:val="28"/>
                <w:lang w:eastAsia="ru-RU"/>
              </w:rPr>
              <w:t>4.</w:t>
            </w:r>
            <w:r>
              <w:rPr>
                <w:rFonts w:ascii="Times New Roman" w:eastAsia="Times New Roman" w:hAnsi="Times New Roman" w:cs="Times New Roman"/>
                <w:color w:val="000000"/>
                <w:sz w:val="28"/>
                <w:szCs w:val="28"/>
                <w:lang w:eastAsia="ru-RU"/>
              </w:rPr>
              <w:t xml:space="preserve"> </w:t>
            </w:r>
            <w:r w:rsidRPr="00034D40">
              <w:rPr>
                <w:rFonts w:ascii="Times New Roman" w:eastAsia="Times New Roman" w:hAnsi="Times New Roman" w:cs="Times New Roman"/>
                <w:color w:val="000000"/>
                <w:sz w:val="28"/>
                <w:szCs w:val="28"/>
                <w:lang w:eastAsia="ru-RU"/>
              </w:rPr>
              <w:t>Выполнение домашнего задания.</w:t>
            </w:r>
          </w:p>
          <w:p w14:paraId="49F78E9C" w14:textId="77777777" w:rsidR="005A336B" w:rsidRPr="00034D40" w:rsidRDefault="005A336B" w:rsidP="005A336B">
            <w:pPr>
              <w:shd w:val="clear" w:color="auto" w:fill="FFFFFF"/>
              <w:ind w:firstLine="709"/>
              <w:jc w:val="both"/>
              <w:rPr>
                <w:rFonts w:ascii="Times New Roman" w:eastAsia="Times New Roman" w:hAnsi="Times New Roman" w:cs="Times New Roman"/>
                <w:color w:val="000000"/>
                <w:sz w:val="28"/>
                <w:szCs w:val="28"/>
                <w:lang w:eastAsia="ru-RU"/>
              </w:rPr>
            </w:pPr>
            <w:r w:rsidRPr="00034D40">
              <w:rPr>
                <w:rFonts w:ascii="Times New Roman" w:eastAsia="Times New Roman" w:hAnsi="Times New Roman" w:cs="Times New Roman"/>
                <w:color w:val="000000"/>
                <w:sz w:val="28"/>
                <w:szCs w:val="28"/>
                <w:lang w:eastAsia="ru-RU"/>
              </w:rPr>
              <w:t>У каждого ребёнка вкле</w:t>
            </w:r>
            <w:r>
              <w:rPr>
                <w:rFonts w:ascii="Times New Roman" w:eastAsia="Times New Roman" w:hAnsi="Times New Roman" w:cs="Times New Roman"/>
                <w:color w:val="000000"/>
                <w:sz w:val="28"/>
                <w:szCs w:val="28"/>
                <w:lang w:eastAsia="ru-RU"/>
              </w:rPr>
              <w:t>е</w:t>
            </w:r>
            <w:r w:rsidRPr="00034D40">
              <w:rPr>
                <w:rFonts w:ascii="Times New Roman" w:eastAsia="Times New Roman" w:hAnsi="Times New Roman" w:cs="Times New Roman"/>
                <w:color w:val="000000"/>
                <w:sz w:val="28"/>
                <w:szCs w:val="28"/>
                <w:lang w:eastAsia="ru-RU"/>
              </w:rPr>
              <w:t>на памятка в рабочей тетради.</w:t>
            </w:r>
          </w:p>
          <w:p w14:paraId="19835888" w14:textId="77777777" w:rsidR="00112B32" w:rsidRDefault="00112B32" w:rsidP="005A336B">
            <w:pPr>
              <w:shd w:val="clear" w:color="auto" w:fill="FFFFFF"/>
              <w:ind w:firstLine="709"/>
              <w:jc w:val="both"/>
              <w:rPr>
                <w:rFonts w:ascii="Times New Roman" w:eastAsia="Times New Roman" w:hAnsi="Times New Roman" w:cs="Times New Roman"/>
                <w:bCs/>
                <w:color w:val="000000"/>
                <w:sz w:val="28"/>
                <w:szCs w:val="28"/>
                <w:u w:val="single"/>
                <w:lang w:eastAsia="ru-RU"/>
              </w:rPr>
            </w:pPr>
          </w:p>
          <w:p w14:paraId="3926E39E" w14:textId="4ABB9657" w:rsidR="005A336B" w:rsidRPr="00034D40" w:rsidRDefault="005A336B" w:rsidP="005A336B">
            <w:pPr>
              <w:shd w:val="clear" w:color="auto" w:fill="FFFFFF"/>
              <w:ind w:firstLine="709"/>
              <w:jc w:val="both"/>
              <w:rPr>
                <w:rFonts w:ascii="Arial" w:eastAsia="Times New Roman" w:hAnsi="Arial" w:cs="Arial"/>
                <w:color w:val="000000"/>
                <w:sz w:val="28"/>
                <w:szCs w:val="28"/>
                <w:u w:val="single"/>
                <w:lang w:eastAsia="ru-RU"/>
              </w:rPr>
            </w:pPr>
            <w:r w:rsidRPr="00034D40">
              <w:rPr>
                <w:rFonts w:ascii="Times New Roman" w:eastAsia="Times New Roman" w:hAnsi="Times New Roman" w:cs="Times New Roman"/>
                <w:bCs/>
                <w:color w:val="000000"/>
                <w:sz w:val="28"/>
                <w:szCs w:val="28"/>
                <w:u w:val="single"/>
                <w:lang w:eastAsia="ru-RU"/>
              </w:rPr>
              <w:lastRenderedPageBreak/>
              <w:t>Памятка работы над ошибками.</w:t>
            </w:r>
          </w:p>
          <w:p w14:paraId="23F70249" w14:textId="77777777" w:rsidR="005A336B" w:rsidRPr="00034D40" w:rsidRDefault="005A336B" w:rsidP="005A336B">
            <w:pPr>
              <w:shd w:val="clear" w:color="auto" w:fill="FFFFFF"/>
              <w:ind w:firstLine="709"/>
              <w:jc w:val="both"/>
              <w:rPr>
                <w:rFonts w:ascii="Arial" w:eastAsia="Times New Roman" w:hAnsi="Arial" w:cs="Arial"/>
                <w:color w:val="000000"/>
                <w:sz w:val="28"/>
                <w:szCs w:val="28"/>
                <w:lang w:eastAsia="ru-RU"/>
              </w:rPr>
            </w:pPr>
            <w:r w:rsidRPr="00034D40">
              <w:rPr>
                <w:rFonts w:ascii="Times New Roman" w:eastAsia="Times New Roman" w:hAnsi="Times New Roman" w:cs="Times New Roman"/>
                <w:bCs/>
                <w:color w:val="000000"/>
                <w:sz w:val="28"/>
                <w:szCs w:val="28"/>
                <w:lang w:eastAsia="ru-RU"/>
              </w:rPr>
              <w:t>1.</w:t>
            </w:r>
            <w:r>
              <w:rPr>
                <w:rFonts w:ascii="Times New Roman" w:eastAsia="Times New Roman" w:hAnsi="Times New Roman" w:cs="Times New Roman"/>
                <w:bCs/>
                <w:color w:val="000000"/>
                <w:sz w:val="28"/>
                <w:szCs w:val="28"/>
                <w:lang w:eastAsia="ru-RU"/>
              </w:rPr>
              <w:t xml:space="preserve"> </w:t>
            </w:r>
            <w:r w:rsidRPr="00034D40">
              <w:rPr>
                <w:rFonts w:ascii="Times New Roman" w:eastAsia="Times New Roman" w:hAnsi="Times New Roman" w:cs="Times New Roman"/>
                <w:bCs/>
                <w:color w:val="000000"/>
                <w:sz w:val="28"/>
                <w:szCs w:val="28"/>
                <w:lang w:eastAsia="ru-RU"/>
              </w:rPr>
              <w:t>Запиши и подбери проверочное слово.</w:t>
            </w:r>
          </w:p>
          <w:p w14:paraId="561F74D9" w14:textId="77777777" w:rsidR="005A336B" w:rsidRPr="00034D40" w:rsidRDefault="005A336B" w:rsidP="005A336B">
            <w:pPr>
              <w:shd w:val="clear" w:color="auto" w:fill="FFFFFF"/>
              <w:ind w:firstLine="709"/>
              <w:jc w:val="both"/>
              <w:rPr>
                <w:rFonts w:ascii="Arial" w:eastAsia="Times New Roman" w:hAnsi="Arial" w:cs="Arial"/>
                <w:color w:val="000000"/>
                <w:sz w:val="28"/>
                <w:szCs w:val="28"/>
                <w:lang w:eastAsia="ru-RU"/>
              </w:rPr>
            </w:pPr>
            <w:r w:rsidRPr="00034D40">
              <w:rPr>
                <w:rFonts w:ascii="Times New Roman" w:eastAsia="Times New Roman" w:hAnsi="Times New Roman" w:cs="Times New Roman"/>
                <w:bCs/>
                <w:color w:val="000000"/>
                <w:sz w:val="28"/>
                <w:szCs w:val="28"/>
                <w:lang w:eastAsia="ru-RU"/>
              </w:rPr>
              <w:t>Л</w:t>
            </w:r>
            <w:r w:rsidRPr="00034D40">
              <w:rPr>
                <w:rFonts w:ascii="Times New Roman" w:eastAsia="Times New Roman" w:hAnsi="Times New Roman" w:cs="Times New Roman"/>
                <w:bCs/>
                <w:color w:val="000000"/>
                <w:sz w:val="28"/>
                <w:szCs w:val="28"/>
                <w:u w:val="single"/>
                <w:lang w:eastAsia="ru-RU"/>
              </w:rPr>
              <w:t>е</w:t>
            </w:r>
            <w:r w:rsidRPr="00034D40">
              <w:rPr>
                <w:rFonts w:ascii="Times New Roman" w:eastAsia="Times New Roman" w:hAnsi="Times New Roman" w:cs="Times New Roman"/>
                <w:bCs/>
                <w:color w:val="000000"/>
                <w:sz w:val="28"/>
                <w:szCs w:val="28"/>
                <w:lang w:eastAsia="ru-RU"/>
              </w:rPr>
              <w:t>са – лес. Ду</w:t>
            </w:r>
            <w:r w:rsidRPr="00034D40">
              <w:rPr>
                <w:rFonts w:ascii="Times New Roman" w:eastAsia="Times New Roman" w:hAnsi="Times New Roman" w:cs="Times New Roman"/>
                <w:bCs/>
                <w:color w:val="000000"/>
                <w:sz w:val="28"/>
                <w:szCs w:val="28"/>
                <w:u w:val="single"/>
                <w:lang w:eastAsia="ru-RU"/>
              </w:rPr>
              <w:t>б</w:t>
            </w:r>
            <w:r w:rsidRPr="00034D40">
              <w:rPr>
                <w:rFonts w:ascii="Times New Roman" w:eastAsia="Times New Roman" w:hAnsi="Times New Roman" w:cs="Times New Roman"/>
                <w:bCs/>
                <w:color w:val="000000"/>
                <w:sz w:val="28"/>
                <w:szCs w:val="28"/>
                <w:lang w:eastAsia="ru-RU"/>
              </w:rPr>
              <w:t>ки – дубы. Грус</w:t>
            </w:r>
            <w:r w:rsidRPr="00034D40">
              <w:rPr>
                <w:rFonts w:ascii="Times New Roman" w:eastAsia="Times New Roman" w:hAnsi="Times New Roman" w:cs="Times New Roman"/>
                <w:bCs/>
                <w:color w:val="000000"/>
                <w:sz w:val="28"/>
                <w:szCs w:val="28"/>
                <w:u w:val="single"/>
                <w:lang w:eastAsia="ru-RU"/>
              </w:rPr>
              <w:t>т</w:t>
            </w:r>
            <w:r w:rsidRPr="00034D40">
              <w:rPr>
                <w:rFonts w:ascii="Times New Roman" w:eastAsia="Times New Roman" w:hAnsi="Times New Roman" w:cs="Times New Roman"/>
                <w:bCs/>
                <w:color w:val="000000"/>
                <w:sz w:val="28"/>
                <w:szCs w:val="28"/>
                <w:lang w:eastAsia="ru-RU"/>
              </w:rPr>
              <w:t>ный – грустит.</w:t>
            </w:r>
          </w:p>
          <w:p w14:paraId="0FD289DE" w14:textId="77777777" w:rsidR="005A336B" w:rsidRPr="00034D40" w:rsidRDefault="005A336B" w:rsidP="005A336B">
            <w:pPr>
              <w:shd w:val="clear" w:color="auto" w:fill="FFFFFF"/>
              <w:ind w:firstLine="709"/>
              <w:jc w:val="both"/>
              <w:rPr>
                <w:rFonts w:ascii="Arial" w:eastAsia="Times New Roman" w:hAnsi="Arial" w:cs="Arial"/>
                <w:color w:val="000000"/>
                <w:sz w:val="28"/>
                <w:szCs w:val="28"/>
                <w:lang w:eastAsia="ru-RU"/>
              </w:rPr>
            </w:pPr>
            <w:r w:rsidRPr="00034D40">
              <w:rPr>
                <w:rFonts w:ascii="Times New Roman" w:eastAsia="Times New Roman" w:hAnsi="Times New Roman" w:cs="Times New Roman"/>
                <w:bCs/>
                <w:color w:val="000000"/>
                <w:sz w:val="28"/>
                <w:szCs w:val="28"/>
                <w:lang w:eastAsia="ru-RU"/>
              </w:rPr>
              <w:t>2. Запиши и подбери 3 слова на это правило.</w:t>
            </w:r>
          </w:p>
          <w:p w14:paraId="1AFFC5BE" w14:textId="77777777" w:rsidR="005A336B" w:rsidRPr="00034D40" w:rsidRDefault="005A336B" w:rsidP="005A336B">
            <w:pPr>
              <w:shd w:val="clear" w:color="auto" w:fill="FFFFFF"/>
              <w:ind w:firstLine="709"/>
              <w:jc w:val="both"/>
              <w:rPr>
                <w:rFonts w:ascii="Times New Roman" w:eastAsia="Times New Roman" w:hAnsi="Times New Roman" w:cs="Times New Roman"/>
                <w:bCs/>
                <w:color w:val="000000"/>
                <w:sz w:val="28"/>
                <w:szCs w:val="28"/>
                <w:lang w:eastAsia="ru-RU"/>
              </w:rPr>
            </w:pPr>
            <w:r w:rsidRPr="00034D40">
              <w:rPr>
                <w:rFonts w:ascii="Times New Roman" w:eastAsia="Times New Roman" w:hAnsi="Times New Roman" w:cs="Times New Roman"/>
                <w:bCs/>
                <w:color w:val="000000"/>
                <w:sz w:val="28"/>
                <w:szCs w:val="28"/>
                <w:u w:val="single"/>
                <w:lang w:eastAsia="ru-RU"/>
              </w:rPr>
              <w:t>М</w:t>
            </w:r>
            <w:r w:rsidRPr="00034D40">
              <w:rPr>
                <w:rFonts w:ascii="Times New Roman" w:eastAsia="Times New Roman" w:hAnsi="Times New Roman" w:cs="Times New Roman"/>
                <w:bCs/>
                <w:color w:val="000000"/>
                <w:sz w:val="28"/>
                <w:szCs w:val="28"/>
                <w:lang w:eastAsia="ru-RU"/>
              </w:rPr>
              <w:t>осква,</w:t>
            </w:r>
            <w:r>
              <w:rPr>
                <w:rFonts w:ascii="Times New Roman" w:eastAsia="Times New Roman" w:hAnsi="Times New Roman" w:cs="Times New Roman"/>
                <w:bCs/>
                <w:color w:val="000000"/>
                <w:sz w:val="28"/>
                <w:szCs w:val="28"/>
                <w:lang w:eastAsia="ru-RU"/>
              </w:rPr>
              <w:t xml:space="preserve"> </w:t>
            </w:r>
            <w:r w:rsidRPr="00034D40">
              <w:rPr>
                <w:rFonts w:ascii="Times New Roman" w:eastAsia="Times New Roman" w:hAnsi="Times New Roman" w:cs="Times New Roman"/>
                <w:bCs/>
                <w:color w:val="000000"/>
                <w:sz w:val="28"/>
                <w:szCs w:val="28"/>
                <w:u w:val="single"/>
                <w:lang w:eastAsia="ru-RU"/>
              </w:rPr>
              <w:t>Д</w:t>
            </w:r>
            <w:r w:rsidRPr="00034D40">
              <w:rPr>
                <w:rFonts w:ascii="Times New Roman" w:eastAsia="Times New Roman" w:hAnsi="Times New Roman" w:cs="Times New Roman"/>
                <w:bCs/>
                <w:color w:val="000000"/>
                <w:sz w:val="28"/>
                <w:szCs w:val="28"/>
                <w:lang w:eastAsia="ru-RU"/>
              </w:rPr>
              <w:t>он,</w:t>
            </w:r>
            <w:r>
              <w:rPr>
                <w:rFonts w:ascii="Times New Roman" w:eastAsia="Times New Roman" w:hAnsi="Times New Roman" w:cs="Times New Roman"/>
                <w:bCs/>
                <w:color w:val="000000"/>
                <w:sz w:val="28"/>
                <w:szCs w:val="28"/>
                <w:lang w:eastAsia="ru-RU"/>
              </w:rPr>
              <w:t xml:space="preserve"> </w:t>
            </w:r>
            <w:r w:rsidRPr="00034D40">
              <w:rPr>
                <w:rFonts w:ascii="Times New Roman" w:eastAsia="Times New Roman" w:hAnsi="Times New Roman" w:cs="Times New Roman"/>
                <w:bCs/>
                <w:color w:val="000000"/>
                <w:sz w:val="28"/>
                <w:szCs w:val="28"/>
                <w:u w:val="single"/>
                <w:lang w:eastAsia="ru-RU"/>
              </w:rPr>
              <w:t>Ж</w:t>
            </w:r>
            <w:r w:rsidRPr="00034D40">
              <w:rPr>
                <w:rFonts w:ascii="Times New Roman" w:eastAsia="Times New Roman" w:hAnsi="Times New Roman" w:cs="Times New Roman"/>
                <w:bCs/>
                <w:color w:val="000000"/>
                <w:sz w:val="28"/>
                <w:szCs w:val="28"/>
                <w:lang w:eastAsia="ru-RU"/>
              </w:rPr>
              <w:t xml:space="preserve">учка, </w:t>
            </w:r>
            <w:r w:rsidRPr="00034D40">
              <w:rPr>
                <w:rFonts w:ascii="Times New Roman" w:eastAsia="Times New Roman" w:hAnsi="Times New Roman" w:cs="Times New Roman"/>
                <w:bCs/>
                <w:color w:val="000000"/>
                <w:sz w:val="28"/>
                <w:szCs w:val="28"/>
                <w:u w:val="single"/>
                <w:lang w:eastAsia="ru-RU"/>
              </w:rPr>
              <w:t>И</w:t>
            </w:r>
            <w:r w:rsidRPr="00034D40">
              <w:rPr>
                <w:rFonts w:ascii="Times New Roman" w:eastAsia="Times New Roman" w:hAnsi="Times New Roman" w:cs="Times New Roman"/>
                <w:bCs/>
                <w:color w:val="000000"/>
                <w:sz w:val="28"/>
                <w:szCs w:val="28"/>
                <w:lang w:eastAsia="ru-RU"/>
              </w:rPr>
              <w:t xml:space="preserve">ванов.  </w:t>
            </w:r>
          </w:p>
          <w:p w14:paraId="6151D76C" w14:textId="77777777" w:rsidR="005A336B" w:rsidRPr="00034D40" w:rsidRDefault="005A336B" w:rsidP="005A336B">
            <w:pPr>
              <w:shd w:val="clear" w:color="auto" w:fill="FFFFFF"/>
              <w:ind w:firstLine="709"/>
              <w:jc w:val="both"/>
              <w:rPr>
                <w:rFonts w:ascii="Arial" w:eastAsia="Times New Roman" w:hAnsi="Arial" w:cs="Arial"/>
                <w:color w:val="000000"/>
                <w:sz w:val="28"/>
                <w:szCs w:val="28"/>
                <w:lang w:eastAsia="ru-RU"/>
              </w:rPr>
            </w:pPr>
            <w:r w:rsidRPr="00034D40">
              <w:rPr>
                <w:rFonts w:ascii="Times New Roman" w:eastAsia="Times New Roman" w:hAnsi="Times New Roman" w:cs="Times New Roman"/>
                <w:bCs/>
                <w:color w:val="000000"/>
                <w:sz w:val="28"/>
                <w:szCs w:val="28"/>
                <w:lang w:eastAsia="ru-RU"/>
              </w:rPr>
              <w:t>Сем</w:t>
            </w:r>
            <w:r w:rsidRPr="00034D40">
              <w:rPr>
                <w:rFonts w:ascii="Times New Roman" w:eastAsia="Times New Roman" w:hAnsi="Times New Roman" w:cs="Times New Roman"/>
                <w:bCs/>
                <w:color w:val="000000"/>
                <w:sz w:val="28"/>
                <w:szCs w:val="28"/>
                <w:u w:val="single"/>
                <w:lang w:eastAsia="ru-RU"/>
              </w:rPr>
              <w:t>ь</w:t>
            </w:r>
            <w:r w:rsidRPr="00034D40">
              <w:rPr>
                <w:rFonts w:ascii="Times New Roman" w:eastAsia="Times New Roman" w:hAnsi="Times New Roman" w:cs="Times New Roman"/>
                <w:bCs/>
                <w:color w:val="000000"/>
                <w:sz w:val="28"/>
                <w:szCs w:val="28"/>
                <w:lang w:eastAsia="ru-RU"/>
              </w:rPr>
              <w:t>я, вороб</w:t>
            </w:r>
            <w:r w:rsidRPr="00034D40">
              <w:rPr>
                <w:rFonts w:ascii="Times New Roman" w:eastAsia="Times New Roman" w:hAnsi="Times New Roman" w:cs="Times New Roman"/>
                <w:bCs/>
                <w:color w:val="000000"/>
                <w:sz w:val="28"/>
                <w:szCs w:val="28"/>
                <w:u w:val="single"/>
                <w:lang w:eastAsia="ru-RU"/>
              </w:rPr>
              <w:t>ь</w:t>
            </w:r>
            <w:r w:rsidRPr="00034D40">
              <w:rPr>
                <w:rFonts w:ascii="Times New Roman" w:eastAsia="Times New Roman" w:hAnsi="Times New Roman" w:cs="Times New Roman"/>
                <w:bCs/>
                <w:color w:val="000000"/>
                <w:sz w:val="28"/>
                <w:szCs w:val="28"/>
                <w:lang w:eastAsia="ru-RU"/>
              </w:rPr>
              <w:t>и, скам</w:t>
            </w:r>
            <w:r w:rsidRPr="00034D40">
              <w:rPr>
                <w:rFonts w:ascii="Times New Roman" w:eastAsia="Times New Roman" w:hAnsi="Times New Roman" w:cs="Times New Roman"/>
                <w:bCs/>
                <w:color w:val="000000"/>
                <w:sz w:val="28"/>
                <w:szCs w:val="28"/>
                <w:u w:val="single"/>
                <w:lang w:eastAsia="ru-RU"/>
              </w:rPr>
              <w:t>ь</w:t>
            </w:r>
            <w:r w:rsidRPr="00034D40">
              <w:rPr>
                <w:rFonts w:ascii="Times New Roman" w:eastAsia="Times New Roman" w:hAnsi="Times New Roman" w:cs="Times New Roman"/>
                <w:bCs/>
                <w:color w:val="000000"/>
                <w:sz w:val="28"/>
                <w:szCs w:val="28"/>
                <w:lang w:eastAsia="ru-RU"/>
              </w:rPr>
              <w:t>я, руж</w:t>
            </w:r>
            <w:r w:rsidRPr="00034D40">
              <w:rPr>
                <w:rFonts w:ascii="Times New Roman" w:eastAsia="Times New Roman" w:hAnsi="Times New Roman" w:cs="Times New Roman"/>
                <w:bCs/>
                <w:color w:val="000000"/>
                <w:sz w:val="28"/>
                <w:szCs w:val="28"/>
                <w:u w:val="single"/>
                <w:lang w:eastAsia="ru-RU"/>
              </w:rPr>
              <w:t>ь</w:t>
            </w:r>
            <w:r w:rsidRPr="00034D40">
              <w:rPr>
                <w:rFonts w:ascii="Times New Roman" w:eastAsia="Times New Roman" w:hAnsi="Times New Roman" w:cs="Times New Roman"/>
                <w:bCs/>
                <w:color w:val="000000"/>
                <w:sz w:val="28"/>
                <w:szCs w:val="28"/>
                <w:lang w:eastAsia="ru-RU"/>
              </w:rPr>
              <w:t>ё.</w:t>
            </w:r>
          </w:p>
          <w:p w14:paraId="1BC23C6D" w14:textId="77777777" w:rsidR="005A336B" w:rsidRPr="00034D40" w:rsidRDefault="005A336B" w:rsidP="005A336B">
            <w:pPr>
              <w:shd w:val="clear" w:color="auto" w:fill="FFFFFF"/>
              <w:ind w:firstLine="709"/>
              <w:jc w:val="both"/>
              <w:rPr>
                <w:rFonts w:ascii="Arial" w:eastAsia="Times New Roman" w:hAnsi="Arial" w:cs="Arial"/>
                <w:color w:val="000000"/>
                <w:sz w:val="28"/>
                <w:szCs w:val="28"/>
                <w:lang w:eastAsia="ru-RU"/>
              </w:rPr>
            </w:pPr>
            <w:r w:rsidRPr="00034D40">
              <w:rPr>
                <w:rFonts w:ascii="Times New Roman" w:eastAsia="Times New Roman" w:hAnsi="Times New Roman" w:cs="Times New Roman"/>
                <w:bCs/>
                <w:color w:val="000000"/>
                <w:sz w:val="28"/>
                <w:szCs w:val="28"/>
                <w:lang w:eastAsia="ru-RU"/>
              </w:rPr>
              <w:t>Лы</w:t>
            </w:r>
            <w:r w:rsidRPr="00034D40">
              <w:rPr>
                <w:rFonts w:ascii="Times New Roman" w:eastAsia="Times New Roman" w:hAnsi="Times New Roman" w:cs="Times New Roman"/>
                <w:bCs/>
                <w:color w:val="000000"/>
                <w:sz w:val="28"/>
                <w:szCs w:val="28"/>
                <w:u w:val="single"/>
                <w:lang w:eastAsia="ru-RU"/>
              </w:rPr>
              <w:t>жи</w:t>
            </w:r>
            <w:r w:rsidRPr="00034D40">
              <w:rPr>
                <w:rFonts w:ascii="Times New Roman" w:eastAsia="Times New Roman" w:hAnsi="Times New Roman" w:cs="Times New Roman"/>
                <w:bCs/>
                <w:color w:val="000000"/>
                <w:sz w:val="28"/>
                <w:szCs w:val="28"/>
                <w:lang w:eastAsia="ru-RU"/>
              </w:rPr>
              <w:t>,</w:t>
            </w:r>
            <w:r>
              <w:rPr>
                <w:rFonts w:ascii="Times New Roman" w:eastAsia="Times New Roman" w:hAnsi="Times New Roman" w:cs="Times New Roman"/>
                <w:bCs/>
                <w:color w:val="000000"/>
                <w:sz w:val="28"/>
                <w:szCs w:val="28"/>
                <w:lang w:eastAsia="ru-RU"/>
              </w:rPr>
              <w:t xml:space="preserve"> </w:t>
            </w:r>
            <w:r w:rsidRPr="00034D40">
              <w:rPr>
                <w:rFonts w:ascii="Times New Roman" w:eastAsia="Times New Roman" w:hAnsi="Times New Roman" w:cs="Times New Roman"/>
                <w:bCs/>
                <w:color w:val="000000"/>
                <w:sz w:val="28"/>
                <w:szCs w:val="28"/>
                <w:u w:val="single"/>
                <w:lang w:eastAsia="ru-RU"/>
              </w:rPr>
              <w:t>жи</w:t>
            </w:r>
            <w:r w:rsidRPr="00034D40">
              <w:rPr>
                <w:rFonts w:ascii="Times New Roman" w:eastAsia="Times New Roman" w:hAnsi="Times New Roman" w:cs="Times New Roman"/>
                <w:bCs/>
                <w:color w:val="000000"/>
                <w:sz w:val="28"/>
                <w:szCs w:val="28"/>
                <w:lang w:eastAsia="ru-RU"/>
              </w:rPr>
              <w:t>ла, пру</w:t>
            </w:r>
            <w:r w:rsidRPr="00034D40">
              <w:rPr>
                <w:rFonts w:ascii="Times New Roman" w:eastAsia="Times New Roman" w:hAnsi="Times New Roman" w:cs="Times New Roman"/>
                <w:bCs/>
                <w:color w:val="000000"/>
                <w:sz w:val="28"/>
                <w:szCs w:val="28"/>
                <w:u w:val="single"/>
                <w:lang w:eastAsia="ru-RU"/>
              </w:rPr>
              <w:t>жи</w:t>
            </w:r>
            <w:r w:rsidRPr="00034D40">
              <w:rPr>
                <w:rFonts w:ascii="Times New Roman" w:eastAsia="Times New Roman" w:hAnsi="Times New Roman" w:cs="Times New Roman"/>
                <w:bCs/>
                <w:color w:val="000000"/>
                <w:sz w:val="28"/>
                <w:szCs w:val="28"/>
                <w:lang w:eastAsia="ru-RU"/>
              </w:rPr>
              <w:t>на,</w:t>
            </w:r>
            <w:r>
              <w:rPr>
                <w:rFonts w:ascii="Times New Roman" w:eastAsia="Times New Roman" w:hAnsi="Times New Roman" w:cs="Times New Roman"/>
                <w:bCs/>
                <w:color w:val="000000"/>
                <w:sz w:val="28"/>
                <w:szCs w:val="28"/>
                <w:lang w:eastAsia="ru-RU"/>
              </w:rPr>
              <w:t xml:space="preserve"> </w:t>
            </w:r>
            <w:r w:rsidRPr="00034D40">
              <w:rPr>
                <w:rFonts w:ascii="Times New Roman" w:eastAsia="Times New Roman" w:hAnsi="Times New Roman" w:cs="Times New Roman"/>
                <w:bCs/>
                <w:color w:val="000000"/>
                <w:sz w:val="28"/>
                <w:szCs w:val="28"/>
                <w:u w:val="single"/>
                <w:lang w:eastAsia="ru-RU"/>
              </w:rPr>
              <w:t>жи</w:t>
            </w:r>
            <w:r w:rsidRPr="00034D40">
              <w:rPr>
                <w:rFonts w:ascii="Times New Roman" w:eastAsia="Times New Roman" w:hAnsi="Times New Roman" w:cs="Times New Roman"/>
                <w:bCs/>
                <w:color w:val="000000"/>
                <w:sz w:val="28"/>
                <w:szCs w:val="28"/>
                <w:lang w:eastAsia="ru-RU"/>
              </w:rPr>
              <w:t>знь.</w:t>
            </w:r>
          </w:p>
          <w:p w14:paraId="0594F48C" w14:textId="08400065" w:rsidR="005A336B" w:rsidRPr="00034D40" w:rsidRDefault="005A336B" w:rsidP="005A336B">
            <w:pPr>
              <w:shd w:val="clear" w:color="auto" w:fill="FFFFFF"/>
              <w:ind w:firstLine="709"/>
              <w:jc w:val="both"/>
              <w:rPr>
                <w:rFonts w:ascii="Arial" w:eastAsia="Times New Roman" w:hAnsi="Arial" w:cs="Arial"/>
                <w:color w:val="000000"/>
                <w:sz w:val="28"/>
                <w:szCs w:val="28"/>
                <w:lang w:eastAsia="ru-RU"/>
              </w:rPr>
            </w:pPr>
            <w:r w:rsidRPr="00034D40">
              <w:rPr>
                <w:rFonts w:ascii="Times New Roman" w:eastAsia="Times New Roman" w:hAnsi="Times New Roman" w:cs="Times New Roman"/>
                <w:bCs/>
                <w:color w:val="000000"/>
                <w:sz w:val="28"/>
                <w:szCs w:val="28"/>
                <w:lang w:eastAsia="ru-RU"/>
              </w:rPr>
              <w:t xml:space="preserve">3. Напиши целую строку </w:t>
            </w:r>
            <w:r w:rsidR="00112B32">
              <w:rPr>
                <w:rFonts w:ascii="Times New Roman" w:eastAsia="Times New Roman" w:hAnsi="Times New Roman" w:cs="Times New Roman"/>
                <w:bCs/>
                <w:color w:val="000000"/>
                <w:sz w:val="28"/>
                <w:szCs w:val="28"/>
                <w:lang w:eastAsia="ru-RU"/>
              </w:rPr>
              <w:t>(</w:t>
            </w:r>
            <w:r w:rsidRPr="00034D40">
              <w:rPr>
                <w:rFonts w:ascii="Times New Roman" w:eastAsia="Times New Roman" w:hAnsi="Times New Roman" w:cs="Times New Roman"/>
                <w:bCs/>
                <w:color w:val="000000"/>
                <w:sz w:val="28"/>
                <w:szCs w:val="28"/>
                <w:lang w:eastAsia="ru-RU"/>
              </w:rPr>
              <w:t>словарное слово</w:t>
            </w:r>
            <w:r w:rsidR="00112B32">
              <w:rPr>
                <w:rFonts w:ascii="Times New Roman" w:eastAsia="Times New Roman" w:hAnsi="Times New Roman" w:cs="Times New Roman"/>
                <w:bCs/>
                <w:color w:val="000000"/>
                <w:sz w:val="28"/>
                <w:szCs w:val="28"/>
                <w:lang w:eastAsia="ru-RU"/>
              </w:rPr>
              <w:t>)</w:t>
            </w:r>
            <w:r w:rsidRPr="00034D40">
              <w:rPr>
                <w:rFonts w:ascii="Times New Roman" w:eastAsia="Times New Roman" w:hAnsi="Times New Roman" w:cs="Times New Roman"/>
                <w:bCs/>
                <w:color w:val="000000"/>
                <w:sz w:val="28"/>
                <w:szCs w:val="28"/>
                <w:lang w:eastAsia="ru-RU"/>
              </w:rPr>
              <w:t>.</w:t>
            </w:r>
          </w:p>
          <w:p w14:paraId="3E765542" w14:textId="77777777" w:rsidR="005A336B" w:rsidRPr="00034D40" w:rsidRDefault="005A336B" w:rsidP="005A336B">
            <w:pPr>
              <w:shd w:val="clear" w:color="auto" w:fill="FFFFFF"/>
              <w:ind w:firstLine="709"/>
              <w:jc w:val="both"/>
              <w:rPr>
                <w:rFonts w:ascii="Arial" w:eastAsia="Times New Roman" w:hAnsi="Arial" w:cs="Arial"/>
                <w:color w:val="000000"/>
                <w:sz w:val="28"/>
                <w:szCs w:val="28"/>
                <w:lang w:eastAsia="ru-RU"/>
              </w:rPr>
            </w:pPr>
            <w:r w:rsidRPr="00034D40">
              <w:rPr>
                <w:rFonts w:ascii="Times New Roman" w:eastAsia="Times New Roman" w:hAnsi="Times New Roman" w:cs="Times New Roman"/>
                <w:bCs/>
                <w:color w:val="000000"/>
                <w:sz w:val="28"/>
                <w:szCs w:val="28"/>
                <w:lang w:eastAsia="ru-RU"/>
              </w:rPr>
              <w:t>Обл</w:t>
            </w:r>
            <w:r w:rsidRPr="00034D40">
              <w:rPr>
                <w:rFonts w:ascii="Times New Roman" w:eastAsia="Times New Roman" w:hAnsi="Times New Roman" w:cs="Times New Roman"/>
                <w:bCs/>
                <w:color w:val="000000"/>
                <w:sz w:val="28"/>
                <w:szCs w:val="28"/>
                <w:u w:val="single"/>
                <w:lang w:eastAsia="ru-RU"/>
              </w:rPr>
              <w:t>а</w:t>
            </w:r>
            <w:r w:rsidRPr="00034D40">
              <w:rPr>
                <w:rFonts w:ascii="Times New Roman" w:eastAsia="Times New Roman" w:hAnsi="Times New Roman" w:cs="Times New Roman"/>
                <w:bCs/>
                <w:color w:val="000000"/>
                <w:sz w:val="28"/>
                <w:szCs w:val="28"/>
                <w:lang w:eastAsia="ru-RU"/>
              </w:rPr>
              <w:t>ко, обл</w:t>
            </w:r>
            <w:r w:rsidRPr="00034D40">
              <w:rPr>
                <w:rFonts w:ascii="Times New Roman" w:eastAsia="Times New Roman" w:hAnsi="Times New Roman" w:cs="Times New Roman"/>
                <w:bCs/>
                <w:color w:val="000000"/>
                <w:sz w:val="28"/>
                <w:szCs w:val="28"/>
                <w:u w:val="single"/>
                <w:lang w:eastAsia="ru-RU"/>
              </w:rPr>
              <w:t>а</w:t>
            </w:r>
            <w:r w:rsidRPr="00034D40">
              <w:rPr>
                <w:rFonts w:ascii="Times New Roman" w:eastAsia="Times New Roman" w:hAnsi="Times New Roman" w:cs="Times New Roman"/>
                <w:bCs/>
                <w:color w:val="000000"/>
                <w:sz w:val="28"/>
                <w:szCs w:val="28"/>
                <w:lang w:eastAsia="ru-RU"/>
              </w:rPr>
              <w:t>ко, обл</w:t>
            </w:r>
            <w:r w:rsidRPr="00034D40">
              <w:rPr>
                <w:rFonts w:ascii="Times New Roman" w:eastAsia="Times New Roman" w:hAnsi="Times New Roman" w:cs="Times New Roman"/>
                <w:bCs/>
                <w:color w:val="000000"/>
                <w:sz w:val="28"/>
                <w:szCs w:val="28"/>
                <w:u w:val="single"/>
                <w:lang w:eastAsia="ru-RU"/>
              </w:rPr>
              <w:t>а</w:t>
            </w:r>
            <w:r w:rsidRPr="00034D40">
              <w:rPr>
                <w:rFonts w:ascii="Times New Roman" w:eastAsia="Times New Roman" w:hAnsi="Times New Roman" w:cs="Times New Roman"/>
                <w:bCs/>
                <w:color w:val="000000"/>
                <w:sz w:val="28"/>
                <w:szCs w:val="28"/>
                <w:lang w:eastAsia="ru-RU"/>
              </w:rPr>
              <w:t>ко, обл</w:t>
            </w:r>
            <w:r w:rsidRPr="00034D40">
              <w:rPr>
                <w:rFonts w:ascii="Times New Roman" w:eastAsia="Times New Roman" w:hAnsi="Times New Roman" w:cs="Times New Roman"/>
                <w:bCs/>
                <w:color w:val="000000"/>
                <w:sz w:val="28"/>
                <w:szCs w:val="28"/>
                <w:u w:val="single"/>
                <w:lang w:eastAsia="ru-RU"/>
              </w:rPr>
              <w:t>а</w:t>
            </w:r>
            <w:r w:rsidRPr="00034D40">
              <w:rPr>
                <w:rFonts w:ascii="Times New Roman" w:eastAsia="Times New Roman" w:hAnsi="Times New Roman" w:cs="Times New Roman"/>
                <w:bCs/>
                <w:color w:val="000000"/>
                <w:sz w:val="28"/>
                <w:szCs w:val="28"/>
                <w:lang w:eastAsia="ru-RU"/>
              </w:rPr>
              <w:t>ко, обл</w:t>
            </w:r>
            <w:r w:rsidRPr="00034D40">
              <w:rPr>
                <w:rFonts w:ascii="Times New Roman" w:eastAsia="Times New Roman" w:hAnsi="Times New Roman" w:cs="Times New Roman"/>
                <w:bCs/>
                <w:color w:val="000000"/>
                <w:sz w:val="28"/>
                <w:szCs w:val="28"/>
                <w:u w:val="single"/>
                <w:lang w:eastAsia="ru-RU"/>
              </w:rPr>
              <w:t>а</w:t>
            </w:r>
            <w:r w:rsidRPr="00034D40">
              <w:rPr>
                <w:rFonts w:ascii="Times New Roman" w:eastAsia="Times New Roman" w:hAnsi="Times New Roman" w:cs="Times New Roman"/>
                <w:bCs/>
                <w:color w:val="000000"/>
                <w:sz w:val="28"/>
                <w:szCs w:val="28"/>
                <w:lang w:eastAsia="ru-RU"/>
              </w:rPr>
              <w:t>ко, обл</w:t>
            </w:r>
            <w:r w:rsidRPr="00034D40">
              <w:rPr>
                <w:rFonts w:ascii="Times New Roman" w:eastAsia="Times New Roman" w:hAnsi="Times New Roman" w:cs="Times New Roman"/>
                <w:bCs/>
                <w:color w:val="000000"/>
                <w:sz w:val="28"/>
                <w:szCs w:val="28"/>
                <w:u w:val="single"/>
                <w:lang w:eastAsia="ru-RU"/>
              </w:rPr>
              <w:t>а</w:t>
            </w:r>
            <w:r w:rsidRPr="00034D40">
              <w:rPr>
                <w:rFonts w:ascii="Times New Roman" w:eastAsia="Times New Roman" w:hAnsi="Times New Roman" w:cs="Times New Roman"/>
                <w:bCs/>
                <w:color w:val="000000"/>
                <w:sz w:val="28"/>
                <w:szCs w:val="28"/>
                <w:lang w:eastAsia="ru-RU"/>
              </w:rPr>
              <w:t>ко.</w:t>
            </w:r>
          </w:p>
          <w:p w14:paraId="5CB199DE" w14:textId="77777777" w:rsidR="005A336B" w:rsidRPr="00034D40" w:rsidRDefault="005A336B" w:rsidP="005A336B">
            <w:pPr>
              <w:shd w:val="clear" w:color="auto" w:fill="FFFFFF"/>
              <w:ind w:firstLine="709"/>
              <w:jc w:val="both"/>
              <w:rPr>
                <w:rFonts w:ascii="Times New Roman" w:eastAsia="Times New Roman" w:hAnsi="Times New Roman" w:cs="Times New Roman"/>
                <w:bCs/>
                <w:color w:val="000000"/>
                <w:sz w:val="28"/>
                <w:szCs w:val="28"/>
                <w:lang w:eastAsia="ru-RU"/>
              </w:rPr>
            </w:pPr>
            <w:r w:rsidRPr="00034D40">
              <w:rPr>
                <w:rFonts w:ascii="Times New Roman" w:eastAsia="Times New Roman" w:hAnsi="Times New Roman" w:cs="Times New Roman"/>
                <w:bCs/>
                <w:color w:val="000000"/>
                <w:sz w:val="28"/>
                <w:szCs w:val="28"/>
                <w:lang w:eastAsia="ru-RU"/>
              </w:rPr>
              <w:t>Р</w:t>
            </w:r>
            <w:r w:rsidRPr="00034D40">
              <w:rPr>
                <w:rFonts w:ascii="Times New Roman" w:eastAsia="Times New Roman" w:hAnsi="Times New Roman" w:cs="Times New Roman"/>
                <w:bCs/>
                <w:color w:val="000000"/>
                <w:sz w:val="28"/>
                <w:szCs w:val="28"/>
                <w:u w:val="single"/>
                <w:lang w:eastAsia="ru-RU"/>
              </w:rPr>
              <w:t>и</w:t>
            </w:r>
            <w:r w:rsidRPr="00034D40">
              <w:rPr>
                <w:rFonts w:ascii="Times New Roman" w:eastAsia="Times New Roman" w:hAnsi="Times New Roman" w:cs="Times New Roman"/>
                <w:bCs/>
                <w:color w:val="000000"/>
                <w:sz w:val="28"/>
                <w:szCs w:val="28"/>
                <w:lang w:eastAsia="ru-RU"/>
              </w:rPr>
              <w:t>совали, р</w:t>
            </w:r>
            <w:r w:rsidRPr="00034D40">
              <w:rPr>
                <w:rFonts w:ascii="Times New Roman" w:eastAsia="Times New Roman" w:hAnsi="Times New Roman" w:cs="Times New Roman"/>
                <w:bCs/>
                <w:color w:val="000000"/>
                <w:sz w:val="28"/>
                <w:szCs w:val="28"/>
                <w:u w:val="single"/>
                <w:lang w:eastAsia="ru-RU"/>
              </w:rPr>
              <w:t>и</w:t>
            </w:r>
            <w:r w:rsidRPr="00034D40">
              <w:rPr>
                <w:rFonts w:ascii="Times New Roman" w:eastAsia="Times New Roman" w:hAnsi="Times New Roman" w:cs="Times New Roman"/>
                <w:bCs/>
                <w:color w:val="000000"/>
                <w:sz w:val="28"/>
                <w:szCs w:val="28"/>
                <w:lang w:eastAsia="ru-RU"/>
              </w:rPr>
              <w:t>совали, р</w:t>
            </w:r>
            <w:r w:rsidRPr="00034D40">
              <w:rPr>
                <w:rFonts w:ascii="Times New Roman" w:eastAsia="Times New Roman" w:hAnsi="Times New Roman" w:cs="Times New Roman"/>
                <w:bCs/>
                <w:color w:val="000000"/>
                <w:sz w:val="28"/>
                <w:szCs w:val="28"/>
                <w:u w:val="single"/>
                <w:lang w:eastAsia="ru-RU"/>
              </w:rPr>
              <w:t>и</w:t>
            </w:r>
            <w:r w:rsidRPr="00034D40">
              <w:rPr>
                <w:rFonts w:ascii="Times New Roman" w:eastAsia="Times New Roman" w:hAnsi="Times New Roman" w:cs="Times New Roman"/>
                <w:bCs/>
                <w:color w:val="000000"/>
                <w:sz w:val="28"/>
                <w:szCs w:val="28"/>
                <w:lang w:eastAsia="ru-RU"/>
              </w:rPr>
              <w:t>совали, р</w:t>
            </w:r>
            <w:r w:rsidRPr="00034D40">
              <w:rPr>
                <w:rFonts w:ascii="Times New Roman" w:eastAsia="Times New Roman" w:hAnsi="Times New Roman" w:cs="Times New Roman"/>
                <w:bCs/>
                <w:color w:val="000000"/>
                <w:sz w:val="28"/>
                <w:szCs w:val="28"/>
                <w:u w:val="single"/>
                <w:lang w:eastAsia="ru-RU"/>
              </w:rPr>
              <w:t>и</w:t>
            </w:r>
            <w:r w:rsidRPr="00034D40">
              <w:rPr>
                <w:rFonts w:ascii="Times New Roman" w:eastAsia="Times New Roman" w:hAnsi="Times New Roman" w:cs="Times New Roman"/>
                <w:bCs/>
                <w:color w:val="000000"/>
                <w:sz w:val="28"/>
                <w:szCs w:val="28"/>
                <w:lang w:eastAsia="ru-RU"/>
              </w:rPr>
              <w:t>совали, р</w:t>
            </w:r>
            <w:r w:rsidRPr="00034D40">
              <w:rPr>
                <w:rFonts w:ascii="Times New Roman" w:eastAsia="Times New Roman" w:hAnsi="Times New Roman" w:cs="Times New Roman"/>
                <w:bCs/>
                <w:color w:val="000000"/>
                <w:sz w:val="28"/>
                <w:szCs w:val="28"/>
                <w:u w:val="single"/>
                <w:lang w:eastAsia="ru-RU"/>
              </w:rPr>
              <w:t>и</w:t>
            </w:r>
            <w:r w:rsidRPr="00034D40">
              <w:rPr>
                <w:rFonts w:ascii="Times New Roman" w:eastAsia="Times New Roman" w:hAnsi="Times New Roman" w:cs="Times New Roman"/>
                <w:bCs/>
                <w:color w:val="000000"/>
                <w:sz w:val="28"/>
                <w:szCs w:val="28"/>
                <w:lang w:eastAsia="ru-RU"/>
              </w:rPr>
              <w:t>совали.</w:t>
            </w:r>
          </w:p>
          <w:p w14:paraId="383CF260" w14:textId="64523F30" w:rsidR="005A336B" w:rsidRDefault="005A336B" w:rsidP="00112B32">
            <w:pPr>
              <w:ind w:firstLine="709"/>
              <w:contextualSpacing/>
              <w:jc w:val="both"/>
              <w:rPr>
                <w:rFonts w:ascii="Times New Roman" w:hAnsi="Times New Roman" w:cs="Times New Roman"/>
                <w:sz w:val="28"/>
                <w:szCs w:val="28"/>
              </w:rPr>
            </w:pPr>
            <w:r w:rsidRPr="00034D40">
              <w:rPr>
                <w:rFonts w:ascii="Times New Roman" w:eastAsiaTheme="minorEastAsia" w:hAnsi="Times New Roman" w:cs="Times New Roman"/>
                <w:sz w:val="28"/>
                <w:szCs w:val="28"/>
                <w:lang w:eastAsia="ru-RU"/>
              </w:rPr>
              <w:t xml:space="preserve">Таким образом, чтобы поставить перед собой орфографическую задачу и начать поиск путей её решения, школьник должен уметь быстро обнаруживать в процессе письма орфографические трудности, осознавать их как задачи и определять характер этих трудностей (тип орфограмм), т.е. обладать развитой орфографической зоркостью. В противном случае, даже зная наизусть правила, ученик не применяет его во всех необходимых случаях, т.к. не видит «точек его приложения», а это влечет за собой орфографические ошибки. Целенаправленное формирование орфографической зоркости предполагает вооружение учащихся знанием опознавательных признаков орфограмм и должно начинаться в период обучения грамоте. </w:t>
            </w:r>
            <w:r w:rsidRPr="00034D40">
              <w:rPr>
                <w:rFonts w:ascii="Times New Roman" w:eastAsia="Literaturnaya-Regular" w:hAnsi="Times New Roman" w:cs="Times New Roman"/>
                <w:sz w:val="28"/>
                <w:szCs w:val="28"/>
                <w:lang w:eastAsia="ru-RU"/>
              </w:rPr>
              <w:t>Только сумев найти орфограмму, ученик сможет решить вопрос о её конкретном написании. Значит, умение обнаруживать орфограммы, именуемое орфографической зоркостью, является базовым орфографическим умением, первым этапом при обучении правописанию, залогом грамотного письма.</w:t>
            </w:r>
          </w:p>
        </w:tc>
      </w:tr>
    </w:tbl>
    <w:p w14:paraId="269E8C10" w14:textId="288E7E93" w:rsidR="005A336B" w:rsidRDefault="005A336B"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923A60" w14:paraId="78855574" w14:textId="77777777" w:rsidTr="00923A60">
        <w:tc>
          <w:tcPr>
            <w:tcW w:w="8720" w:type="dxa"/>
          </w:tcPr>
          <w:p w14:paraId="34523FBD" w14:textId="163B1321" w:rsidR="00923A60" w:rsidRPr="00923A60" w:rsidRDefault="00923A60" w:rsidP="00923A60">
            <w:pPr>
              <w:contextualSpacing/>
              <w:jc w:val="right"/>
              <w:rPr>
                <w:rFonts w:ascii="Times New Roman" w:hAnsi="Times New Roman" w:cs="Times New Roman"/>
                <w:bCs/>
                <w:i/>
                <w:iCs/>
                <w:color w:val="000000"/>
                <w:sz w:val="28"/>
                <w:szCs w:val="28"/>
              </w:rPr>
            </w:pPr>
            <w:r w:rsidRPr="00923A60">
              <w:rPr>
                <w:rFonts w:ascii="Times New Roman" w:hAnsi="Times New Roman" w:cs="Times New Roman"/>
                <w:bCs/>
                <w:i/>
                <w:iCs/>
                <w:color w:val="000000"/>
                <w:sz w:val="28"/>
                <w:szCs w:val="28"/>
              </w:rPr>
              <w:t xml:space="preserve">Учитель </w:t>
            </w:r>
            <w:r w:rsidR="00CA1A81">
              <w:rPr>
                <w:rFonts w:ascii="Times New Roman" w:hAnsi="Times New Roman" w:cs="Times New Roman"/>
                <w:bCs/>
                <w:i/>
                <w:iCs/>
                <w:color w:val="000000"/>
                <w:sz w:val="28"/>
                <w:szCs w:val="28"/>
              </w:rPr>
              <w:t xml:space="preserve">математики </w:t>
            </w:r>
            <w:r w:rsidRPr="00923A60">
              <w:rPr>
                <w:rFonts w:ascii="Times New Roman" w:hAnsi="Times New Roman" w:cs="Times New Roman"/>
                <w:bCs/>
                <w:i/>
                <w:iCs/>
                <w:color w:val="000000"/>
                <w:sz w:val="28"/>
                <w:szCs w:val="28"/>
              </w:rPr>
              <w:t>МБОУ СОШ №10</w:t>
            </w:r>
          </w:p>
          <w:p w14:paraId="5AF4B309" w14:textId="1D8B7EAC" w:rsidR="00923A60" w:rsidRDefault="00923A60" w:rsidP="00923A60">
            <w:pPr>
              <w:contextualSpacing/>
              <w:jc w:val="right"/>
              <w:rPr>
                <w:rFonts w:ascii="Times New Roman" w:hAnsi="Times New Roman" w:cs="Times New Roman"/>
                <w:sz w:val="28"/>
                <w:szCs w:val="28"/>
              </w:rPr>
            </w:pPr>
            <w:r w:rsidRPr="00923A60">
              <w:rPr>
                <w:rFonts w:ascii="Times New Roman" w:hAnsi="Times New Roman" w:cs="Times New Roman"/>
                <w:bCs/>
                <w:i/>
                <w:iCs/>
                <w:color w:val="000000"/>
                <w:sz w:val="28"/>
                <w:szCs w:val="28"/>
              </w:rPr>
              <w:t>Левченко Светлана Викторовна</w:t>
            </w:r>
          </w:p>
        </w:tc>
      </w:tr>
    </w:tbl>
    <w:p w14:paraId="7D9A9F98" w14:textId="2FE99463" w:rsidR="00923A60" w:rsidRDefault="00923A6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923A60" w14:paraId="460EB068" w14:textId="77777777" w:rsidTr="00923A60">
        <w:tc>
          <w:tcPr>
            <w:tcW w:w="8720" w:type="dxa"/>
          </w:tcPr>
          <w:p w14:paraId="43B668DD" w14:textId="77777777" w:rsidR="00CA1A81" w:rsidRDefault="00CA1A81" w:rsidP="001B55CB">
            <w:pPr>
              <w:pStyle w:val="a4"/>
              <w:shd w:val="clear" w:color="auto" w:fill="FFFFFF"/>
              <w:spacing w:before="0" w:beforeAutospacing="0" w:after="0" w:afterAutospacing="0"/>
              <w:ind w:firstLine="709"/>
              <w:jc w:val="center"/>
              <w:rPr>
                <w:b/>
                <w:color w:val="000000"/>
                <w:sz w:val="28"/>
                <w:szCs w:val="28"/>
              </w:rPr>
            </w:pPr>
            <w:r w:rsidRPr="00923A60">
              <w:rPr>
                <w:b/>
                <w:color w:val="000000"/>
                <w:sz w:val="28"/>
                <w:szCs w:val="28"/>
              </w:rPr>
              <w:t>ИНДИВИДУАЛЬНЫЙ И ДИФФЕРЕНЦИРОВАННЫЙ ПОДХОД ПРИ ПОДГОТОВКЕ УЧАЩИХСЯ К СДАЧЕ ЕГЭ</w:t>
            </w:r>
            <w:r>
              <w:rPr>
                <w:b/>
                <w:color w:val="000000"/>
                <w:sz w:val="28"/>
                <w:szCs w:val="28"/>
              </w:rPr>
              <w:t xml:space="preserve"> </w:t>
            </w:r>
          </w:p>
          <w:p w14:paraId="407320F0" w14:textId="6FA90F21" w:rsidR="00923A60" w:rsidRPr="00923A60" w:rsidRDefault="00CA1A81" w:rsidP="001B55CB">
            <w:pPr>
              <w:pStyle w:val="a4"/>
              <w:shd w:val="clear" w:color="auto" w:fill="FFFFFF"/>
              <w:spacing w:before="0" w:beforeAutospacing="0" w:after="0" w:afterAutospacing="0"/>
              <w:ind w:firstLine="709"/>
              <w:jc w:val="center"/>
              <w:rPr>
                <w:b/>
                <w:color w:val="000000"/>
                <w:sz w:val="28"/>
                <w:szCs w:val="28"/>
              </w:rPr>
            </w:pPr>
            <w:r w:rsidRPr="00923A60">
              <w:rPr>
                <w:b/>
                <w:color w:val="000000"/>
                <w:sz w:val="28"/>
                <w:szCs w:val="28"/>
              </w:rPr>
              <w:t>ПО МАТЕМАТИКЕ</w:t>
            </w:r>
          </w:p>
          <w:p w14:paraId="7226121C" w14:textId="77777777" w:rsidR="00923A60" w:rsidRPr="00923A60" w:rsidRDefault="00923A60" w:rsidP="001B55CB">
            <w:pPr>
              <w:pStyle w:val="a4"/>
              <w:shd w:val="clear" w:color="auto" w:fill="FFFFFF"/>
              <w:spacing w:before="0" w:beforeAutospacing="0" w:after="0" w:afterAutospacing="0"/>
              <w:ind w:firstLine="709"/>
              <w:jc w:val="center"/>
              <w:rPr>
                <w:b/>
                <w:color w:val="000000"/>
                <w:sz w:val="28"/>
                <w:szCs w:val="28"/>
              </w:rPr>
            </w:pPr>
          </w:p>
          <w:p w14:paraId="1BC36770" w14:textId="119FA327"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262626"/>
                <w:sz w:val="28"/>
                <w:szCs w:val="28"/>
              </w:rPr>
              <w:t>Основная задача, которая стоит перед каждым учителем, это как можно лучше подготовить учащихся к сдаче ЕГЭ, потому что результаты, полученные выпускниками</w:t>
            </w:r>
            <w:r w:rsidR="00A40874">
              <w:rPr>
                <w:color w:val="262626"/>
                <w:sz w:val="28"/>
                <w:szCs w:val="28"/>
              </w:rPr>
              <w:t>,</w:t>
            </w:r>
            <w:r w:rsidRPr="00923A60">
              <w:rPr>
                <w:color w:val="262626"/>
                <w:sz w:val="28"/>
                <w:szCs w:val="28"/>
              </w:rPr>
              <w:t xml:space="preserve"> это и оценка работы учителя тоже. Каждый педагог (и я в том числе) ищет и применяет в своей работе</w:t>
            </w:r>
            <w:r w:rsidR="00A40874">
              <w:rPr>
                <w:color w:val="262626"/>
                <w:sz w:val="28"/>
                <w:szCs w:val="28"/>
              </w:rPr>
              <w:t xml:space="preserve"> </w:t>
            </w:r>
            <w:r w:rsidRPr="00923A60">
              <w:rPr>
                <w:color w:val="000000"/>
                <w:sz w:val="28"/>
                <w:szCs w:val="28"/>
              </w:rPr>
              <w:t>те методы обучения, которые позволят получить высокие результаты в изучении предмета. Передо мной стояла задача добиться от каждого ученика овладения обязательным минимумом образования, и в то</w:t>
            </w:r>
            <w:r w:rsidR="00A40874">
              <w:rPr>
                <w:color w:val="000000"/>
                <w:sz w:val="28"/>
                <w:szCs w:val="28"/>
              </w:rPr>
              <w:t xml:space="preserve"> </w:t>
            </w:r>
            <w:r w:rsidRPr="00923A60">
              <w:rPr>
                <w:color w:val="000000"/>
                <w:sz w:val="28"/>
                <w:szCs w:val="28"/>
              </w:rPr>
              <w:t>же время научить ребят, обладающих более глубокими знаниями, показать их на экзамене.</w:t>
            </w:r>
          </w:p>
          <w:p w14:paraId="3263FBC5" w14:textId="2DE3B96B"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 xml:space="preserve">Каждый год, прежде чем начать подготовку детей к ЕГЭ, я знакомлюсь с нормативно-правовыми документами, изучаю КИМ, опыт </w:t>
            </w:r>
            <w:r w:rsidRPr="00923A60">
              <w:rPr>
                <w:color w:val="000000"/>
                <w:sz w:val="28"/>
                <w:szCs w:val="28"/>
              </w:rPr>
              <w:lastRenderedPageBreak/>
              <w:t>работы других учителей, анализирую результаты предыдущих лет. Я остановлюсь на тех формах работы и технологиях, которые оказались, на мой взгляд, самыми эффективными.</w:t>
            </w:r>
          </w:p>
          <w:p w14:paraId="40BE845E" w14:textId="1C5094B0"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Нам, математикам, надо готовить детей сразу к двум экзаменам: базовый уровень и профильный. В учебном плане в 10 - 11 классах есть 4 учебных часа на обязательные предметы «Алгебра и начала математического анализа» и «Геометрия». Тематическое планирование расписано так, что на повторение в 10 классе часов нет, а в 11 классе один месяц</w:t>
            </w:r>
            <w:r w:rsidR="00A40874">
              <w:rPr>
                <w:color w:val="000000"/>
                <w:sz w:val="28"/>
                <w:szCs w:val="28"/>
              </w:rPr>
              <w:t xml:space="preserve"> </w:t>
            </w:r>
            <w:r w:rsidRPr="00923A60">
              <w:rPr>
                <w:color w:val="000000"/>
                <w:sz w:val="28"/>
                <w:szCs w:val="28"/>
              </w:rPr>
              <w:t xml:space="preserve">май. Этого недостаточно. Чтобы подготовить </w:t>
            </w:r>
            <w:r w:rsidR="00A40874">
              <w:rPr>
                <w:color w:val="000000"/>
                <w:sz w:val="28"/>
                <w:szCs w:val="28"/>
              </w:rPr>
              <w:t xml:space="preserve">учащихся </w:t>
            </w:r>
            <w:r w:rsidRPr="00923A60">
              <w:rPr>
                <w:color w:val="000000"/>
                <w:sz w:val="28"/>
                <w:szCs w:val="28"/>
              </w:rPr>
              <w:t>к ЕГЭ</w:t>
            </w:r>
            <w:r w:rsidR="00A40874">
              <w:rPr>
                <w:color w:val="000000"/>
                <w:sz w:val="28"/>
                <w:szCs w:val="28"/>
              </w:rPr>
              <w:t>,</w:t>
            </w:r>
            <w:r w:rsidRPr="00923A60">
              <w:rPr>
                <w:color w:val="000000"/>
                <w:sz w:val="28"/>
                <w:szCs w:val="28"/>
              </w:rPr>
              <w:t xml:space="preserve"> использую 2 часа </w:t>
            </w:r>
            <w:r w:rsidR="00A40874">
              <w:rPr>
                <w:color w:val="000000"/>
                <w:sz w:val="28"/>
                <w:szCs w:val="28"/>
              </w:rPr>
              <w:t>э</w:t>
            </w:r>
            <w:r w:rsidRPr="00923A60">
              <w:rPr>
                <w:color w:val="000000"/>
                <w:sz w:val="28"/>
                <w:szCs w:val="28"/>
              </w:rPr>
              <w:t>лективного курса «Избранные вопросы математики», где происходит отработка решения всех прототипов заданий.</w:t>
            </w:r>
          </w:p>
          <w:p w14:paraId="67E8CEC8" w14:textId="31AB433A"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В системе моей работы лежат следующие концептуальные положения</w:t>
            </w:r>
            <w:r w:rsidR="00A40874">
              <w:rPr>
                <w:color w:val="000000"/>
                <w:sz w:val="28"/>
                <w:szCs w:val="28"/>
              </w:rPr>
              <w:t>.</w:t>
            </w:r>
          </w:p>
          <w:p w14:paraId="7EED4875" w14:textId="4C468E91" w:rsidR="00923A60" w:rsidRPr="001B55CB" w:rsidRDefault="00923A60" w:rsidP="001B55CB">
            <w:pPr>
              <w:shd w:val="clear" w:color="auto" w:fill="FFFFFF"/>
              <w:jc w:val="center"/>
              <w:rPr>
                <w:rFonts w:ascii="Times New Roman" w:eastAsia="Times New Roman" w:hAnsi="Times New Roman" w:cs="Times New Roman"/>
                <w:color w:val="000000"/>
                <w:sz w:val="28"/>
                <w:szCs w:val="28"/>
                <w:lang w:eastAsia="ru-RU"/>
              </w:rPr>
            </w:pPr>
            <w:r w:rsidRPr="001B55CB">
              <w:rPr>
                <w:rFonts w:ascii="Times New Roman" w:eastAsia="Times New Roman" w:hAnsi="Times New Roman" w:cs="Times New Roman"/>
                <w:color w:val="000000"/>
                <w:sz w:val="28"/>
                <w:szCs w:val="28"/>
                <w:lang w:eastAsia="ru-RU"/>
              </w:rPr>
              <w:t>Деятельностный метод обучения</w:t>
            </w:r>
          </w:p>
          <w:p w14:paraId="7001AE28" w14:textId="43D79629"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 xml:space="preserve">Технология деятельностного метода обучения является ведущей в нашем ОУ и принятой всеми педагогами школы, в первую очередь учителями математики. Мы понимаем, что развитие и уровень знаний учащихся зависят от овладения ими методом познания. Именно деятельностный метод позволяет построить учебный процесс так, чтобы ребенок сам “открывал” знания через самостоятельные деятельностные шаги, организованные учителем. Это позволяет не только обеспечить необходимый уровень подготовки учащихся, но и способствует формированию у них универсальных учебных действий, воспитывает устойчивый интерес к обучению, развивает творческие способности. Обучаясь с 1 класса по технологии деятельностного метода, мои ученики учатся осознавать собственные пробелы в знаниях и под руководством учителя видеть пути устранения этих пробелов. Они умеют анализировать и классифицировать свои ошибки </w:t>
            </w:r>
            <w:r w:rsidR="002B54B0">
              <w:rPr>
                <w:rFonts w:ascii="Times New Roman" w:eastAsia="Times New Roman" w:hAnsi="Times New Roman" w:cs="Times New Roman"/>
                <w:color w:val="000000"/>
                <w:sz w:val="28"/>
                <w:szCs w:val="28"/>
                <w:lang w:eastAsia="ru-RU"/>
              </w:rPr>
              <w:t>(</w:t>
            </w:r>
            <w:r w:rsidRPr="00923A60">
              <w:rPr>
                <w:rFonts w:ascii="Times New Roman" w:eastAsia="Times New Roman" w:hAnsi="Times New Roman" w:cs="Times New Roman"/>
                <w:color w:val="000000"/>
                <w:sz w:val="28"/>
                <w:szCs w:val="28"/>
                <w:lang w:eastAsia="ru-RU"/>
              </w:rPr>
              <w:t>не знаю, невнимательность или 'не понимаю</w:t>
            </w:r>
            <w:r w:rsidR="002B54B0">
              <w:rPr>
                <w:rFonts w:ascii="Times New Roman" w:eastAsia="Times New Roman" w:hAnsi="Times New Roman" w:cs="Times New Roman"/>
                <w:color w:val="000000"/>
                <w:sz w:val="28"/>
                <w:szCs w:val="28"/>
                <w:lang w:eastAsia="ru-RU"/>
              </w:rPr>
              <w:t>)</w:t>
            </w:r>
            <w:r w:rsidRPr="00923A60">
              <w:rPr>
                <w:rFonts w:ascii="Times New Roman" w:eastAsia="Times New Roman" w:hAnsi="Times New Roman" w:cs="Times New Roman"/>
                <w:color w:val="000000"/>
                <w:sz w:val="28"/>
                <w:szCs w:val="28"/>
                <w:lang w:eastAsia="ru-RU"/>
              </w:rPr>
              <w:t>, а, значит, и смогут их устранить, владение навыками самостоятельной работы, методами самопроверки и самоконтроля является основой для успешного прохождения ЕГЭ.</w:t>
            </w:r>
          </w:p>
          <w:p w14:paraId="4151BBA7" w14:textId="49D8347B" w:rsidR="00923A60" w:rsidRPr="001B55CB" w:rsidRDefault="00923A60" w:rsidP="001B55CB">
            <w:pPr>
              <w:shd w:val="clear" w:color="auto" w:fill="FFFFFF"/>
              <w:jc w:val="center"/>
              <w:rPr>
                <w:rFonts w:ascii="Times New Roman" w:eastAsia="Times New Roman" w:hAnsi="Times New Roman" w:cs="Times New Roman"/>
                <w:color w:val="000000"/>
                <w:sz w:val="28"/>
                <w:szCs w:val="28"/>
                <w:lang w:eastAsia="ru-RU"/>
              </w:rPr>
            </w:pPr>
            <w:r w:rsidRPr="001B55CB">
              <w:rPr>
                <w:rFonts w:ascii="Times New Roman" w:eastAsia="Times New Roman" w:hAnsi="Times New Roman" w:cs="Times New Roman"/>
                <w:color w:val="000000"/>
                <w:sz w:val="28"/>
                <w:szCs w:val="28"/>
                <w:lang w:eastAsia="ru-RU"/>
              </w:rPr>
              <w:t>Дифференцированный подход в обучении</w:t>
            </w:r>
          </w:p>
          <w:p w14:paraId="7798BA00" w14:textId="69A8CF2D"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 xml:space="preserve">Задача учителя - научить каждого на максимально возможном для него уровне. Дифференциация обучения позволяет обоснованно и эффективно вести работу с учащимися, выстраивать индивидуальные траектории их обучения и развития. В основе уровневой дифференциации лежат два основных принципа. Первый </w:t>
            </w:r>
            <w:proofErr w:type="gramStart"/>
            <w:r w:rsidRPr="00923A60">
              <w:rPr>
                <w:rFonts w:ascii="Times New Roman" w:eastAsia="Times New Roman" w:hAnsi="Times New Roman" w:cs="Times New Roman"/>
                <w:color w:val="000000"/>
                <w:sz w:val="28"/>
                <w:szCs w:val="28"/>
                <w:lang w:eastAsia="ru-RU"/>
              </w:rPr>
              <w:t>- это</w:t>
            </w:r>
            <w:proofErr w:type="gramEnd"/>
            <w:r w:rsidRPr="00923A60">
              <w:rPr>
                <w:rFonts w:ascii="Times New Roman" w:eastAsia="Times New Roman" w:hAnsi="Times New Roman" w:cs="Times New Roman"/>
                <w:color w:val="000000"/>
                <w:sz w:val="28"/>
                <w:szCs w:val="28"/>
                <w:lang w:eastAsia="ru-RU"/>
              </w:rPr>
              <w:t xml:space="preserve"> достижение всеми учащимися уровня обязательной подготовки, второй </w:t>
            </w:r>
            <w:r w:rsidR="001E66D1">
              <w:rPr>
                <w:rFonts w:ascii="Times New Roman" w:eastAsia="Times New Roman" w:hAnsi="Times New Roman" w:cs="Times New Roman"/>
                <w:color w:val="000000"/>
                <w:sz w:val="28"/>
                <w:szCs w:val="28"/>
                <w:lang w:eastAsia="ru-RU"/>
              </w:rPr>
              <w:t>-</w:t>
            </w:r>
            <w:r w:rsidRPr="00923A60">
              <w:rPr>
                <w:rFonts w:ascii="Times New Roman" w:eastAsia="Times New Roman" w:hAnsi="Times New Roman" w:cs="Times New Roman"/>
                <w:color w:val="000000"/>
                <w:sz w:val="28"/>
                <w:szCs w:val="28"/>
                <w:lang w:eastAsia="ru-RU"/>
              </w:rPr>
              <w:t xml:space="preserve"> создание условий для усвоения материала на более высоких уровнях теми школьниками, которые проявляют интерес к математике и желание освоить больше.</w:t>
            </w:r>
          </w:p>
          <w:p w14:paraId="7BE1CED0" w14:textId="19113064" w:rsidR="00923A60" w:rsidRPr="001B55CB" w:rsidRDefault="00923A60" w:rsidP="006069C6">
            <w:pPr>
              <w:shd w:val="clear" w:color="auto" w:fill="FFFFFF"/>
              <w:ind w:firstLine="709"/>
              <w:jc w:val="both"/>
              <w:rPr>
                <w:rFonts w:ascii="Times New Roman" w:eastAsia="Times New Roman" w:hAnsi="Times New Roman" w:cs="Times New Roman"/>
                <w:color w:val="000000"/>
                <w:sz w:val="28"/>
                <w:szCs w:val="28"/>
                <w:lang w:eastAsia="ru-RU"/>
              </w:rPr>
            </w:pPr>
            <w:r w:rsidRPr="001B55CB">
              <w:rPr>
                <w:rFonts w:ascii="Times New Roman" w:eastAsia="Times New Roman" w:hAnsi="Times New Roman" w:cs="Times New Roman"/>
                <w:color w:val="000000"/>
                <w:sz w:val="28"/>
                <w:szCs w:val="28"/>
                <w:lang w:eastAsia="ru-RU"/>
              </w:rPr>
              <w:t>Принцип совместного прогнозирования результатов</w:t>
            </w:r>
          </w:p>
          <w:p w14:paraId="20C7FCD2" w14:textId="24363303"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 xml:space="preserve">Важно, чтобы каждый ученик определил для себя планируемый результат, на какую отметку он должен сдать экзамен. Это не означает, что потолок должен занижаться, или оставаться неизменным, но на </w:t>
            </w:r>
            <w:r w:rsidRPr="00923A60">
              <w:rPr>
                <w:rFonts w:ascii="Times New Roman" w:eastAsia="Times New Roman" w:hAnsi="Times New Roman" w:cs="Times New Roman"/>
                <w:color w:val="000000"/>
                <w:sz w:val="28"/>
                <w:szCs w:val="28"/>
                <w:lang w:eastAsia="ru-RU"/>
              </w:rPr>
              <w:lastRenderedPageBreak/>
              <w:t>него нужно ориентироваться как ученику, так и учителю. Учителю необходимо ставить опережающую цель: дать "на выходе” результат выше, чем планировалось.</w:t>
            </w:r>
          </w:p>
          <w:p w14:paraId="734336D9" w14:textId="77777777" w:rsidR="00923A60" w:rsidRPr="001B55CB"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1B55CB">
              <w:rPr>
                <w:rFonts w:ascii="Times New Roman" w:eastAsia="Times New Roman" w:hAnsi="Times New Roman" w:cs="Times New Roman"/>
                <w:color w:val="000000"/>
                <w:sz w:val="28"/>
                <w:szCs w:val="28"/>
                <w:lang w:eastAsia="ru-RU"/>
              </w:rPr>
              <w:t>Принцип системности отслеживания уровня подготовки выпускников.</w:t>
            </w:r>
          </w:p>
          <w:p w14:paraId="24A865A4" w14:textId="776612F4" w:rsidR="00923A60" w:rsidRPr="001B55CB"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1B55CB">
              <w:rPr>
                <w:rFonts w:ascii="Times New Roman" w:eastAsia="Times New Roman" w:hAnsi="Times New Roman" w:cs="Times New Roman"/>
                <w:color w:val="000000"/>
                <w:sz w:val="28"/>
                <w:szCs w:val="28"/>
                <w:lang w:eastAsia="ru-RU"/>
              </w:rPr>
              <w:t>Подготовку к новой форме итоговой аттестации в 11 классе провожу в</w:t>
            </w:r>
            <w:r w:rsidR="001B55CB">
              <w:rPr>
                <w:rFonts w:ascii="Times New Roman" w:eastAsia="Times New Roman" w:hAnsi="Times New Roman" w:cs="Times New Roman"/>
                <w:color w:val="000000"/>
                <w:sz w:val="28"/>
                <w:szCs w:val="28"/>
                <w:lang w:eastAsia="ru-RU"/>
              </w:rPr>
              <w:t xml:space="preserve"> </w:t>
            </w:r>
            <w:r w:rsidRPr="001B55CB">
              <w:rPr>
                <w:rFonts w:ascii="Times New Roman" w:eastAsia="Times New Roman" w:hAnsi="Times New Roman" w:cs="Times New Roman"/>
                <w:color w:val="000000"/>
                <w:sz w:val="28"/>
                <w:szCs w:val="28"/>
                <w:lang w:eastAsia="ru-RU"/>
              </w:rPr>
              <w:t>несколько этапов.</w:t>
            </w:r>
          </w:p>
          <w:p w14:paraId="76F476DB" w14:textId="5F16AC8F"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1B55CB">
              <w:rPr>
                <w:rFonts w:ascii="Times New Roman" w:eastAsia="Times New Roman" w:hAnsi="Times New Roman" w:cs="Times New Roman"/>
                <w:color w:val="000000"/>
                <w:sz w:val="28"/>
                <w:szCs w:val="28"/>
                <w:lang w:eastAsia="ru-RU"/>
              </w:rPr>
              <w:t>Работу начинаю с</w:t>
            </w:r>
            <w:r w:rsidR="001B55CB">
              <w:rPr>
                <w:rFonts w:ascii="Times New Roman" w:eastAsia="Times New Roman" w:hAnsi="Times New Roman" w:cs="Times New Roman"/>
                <w:color w:val="000000"/>
                <w:sz w:val="28"/>
                <w:szCs w:val="28"/>
                <w:lang w:eastAsia="ru-RU"/>
              </w:rPr>
              <w:t xml:space="preserve"> </w:t>
            </w:r>
            <w:r w:rsidRPr="001B55CB">
              <w:rPr>
                <w:rFonts w:ascii="Times New Roman" w:eastAsia="Times New Roman" w:hAnsi="Times New Roman" w:cs="Times New Roman"/>
                <w:color w:val="000000"/>
                <w:sz w:val="28"/>
                <w:szCs w:val="28"/>
                <w:lang w:eastAsia="ru-RU"/>
              </w:rPr>
              <w:t>этапа мотивации</w:t>
            </w:r>
            <w:r w:rsidRPr="00923A60">
              <w:rPr>
                <w:rFonts w:ascii="Times New Roman" w:eastAsia="Times New Roman" w:hAnsi="Times New Roman" w:cs="Times New Roman"/>
                <w:color w:val="000000"/>
                <w:sz w:val="28"/>
                <w:szCs w:val="28"/>
                <w:lang w:eastAsia="ru-RU"/>
              </w:rPr>
              <w:t>. Прежде всего, обучающихся необходимо убедить, что экзамен в новой форме показывает истинную картину знаний, умений и навыков, где не у кого списать или воспользоваться решебником, а, значит, нужно надеяться только на себя и свои знания.</w:t>
            </w:r>
          </w:p>
          <w:p w14:paraId="1B80B3F6" w14:textId="7530645C"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 xml:space="preserve">В начале учебного года подробно знакомлю учащихся и их родителей с нормативными документами по проведению ЕГЭ, особенностями содержания и оценивания экзаменационной работы, бланками и правилами их заполнения. В кабинете математики оформляю стенд </w:t>
            </w:r>
            <w:r w:rsidR="006069C6">
              <w:rPr>
                <w:rFonts w:ascii="Times New Roman" w:eastAsia="Times New Roman" w:hAnsi="Times New Roman" w:cs="Times New Roman"/>
                <w:color w:val="000000"/>
                <w:sz w:val="28"/>
                <w:szCs w:val="28"/>
                <w:lang w:eastAsia="ru-RU"/>
              </w:rPr>
              <w:t>«</w:t>
            </w:r>
            <w:r w:rsidRPr="00923A60">
              <w:rPr>
                <w:rFonts w:ascii="Times New Roman" w:eastAsia="Times New Roman" w:hAnsi="Times New Roman" w:cs="Times New Roman"/>
                <w:color w:val="000000"/>
                <w:sz w:val="28"/>
                <w:szCs w:val="28"/>
                <w:lang w:eastAsia="ru-RU"/>
              </w:rPr>
              <w:t>Готовимся к экзаменам</w:t>
            </w:r>
            <w:r w:rsidR="006069C6">
              <w:rPr>
                <w:rFonts w:ascii="Times New Roman" w:eastAsia="Times New Roman" w:hAnsi="Times New Roman" w:cs="Times New Roman"/>
                <w:color w:val="000000"/>
                <w:sz w:val="28"/>
                <w:szCs w:val="28"/>
                <w:lang w:eastAsia="ru-RU"/>
              </w:rPr>
              <w:t>»</w:t>
            </w:r>
            <w:r w:rsidRPr="00923A60">
              <w:rPr>
                <w:rFonts w:ascii="Times New Roman" w:eastAsia="Times New Roman" w:hAnsi="Times New Roman" w:cs="Times New Roman"/>
                <w:color w:val="000000"/>
                <w:sz w:val="28"/>
                <w:szCs w:val="28"/>
                <w:lang w:eastAsia="ru-RU"/>
              </w:rPr>
              <w:t>. На нем можно разместить демонстрационный вариант экзаменационной работы, кодификаторы элементов её содержания и спецификацию, бланки с правилами их заполнения и описание системы, оценивания результатов выполнения работы.</w:t>
            </w:r>
          </w:p>
          <w:p w14:paraId="33849658" w14:textId="1F27E7F7"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Считаю, что наиболее эффективной при подготовке к ЕГЭ является методика индивидуального и дифференцированного подхода к обучению учащихся.</w:t>
            </w:r>
          </w:p>
          <w:p w14:paraId="00888DBB" w14:textId="77777777"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Необходимость учитывать индивидуальные особенности ребенка в процессе обучения поняли давно, еще во времена Конфуция. Это требование по-разному осуществлялось в разное время и в разных странах, в зависимости не только от педагогической системы, но и в большей степени от личности учителя.</w:t>
            </w:r>
          </w:p>
          <w:p w14:paraId="11B1F7A8" w14:textId="51707484"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 xml:space="preserve">Любой честно работающий учитель понимает, что двоечник не решит трудную задачу, и в то же время, если ученик способен решить задание </w:t>
            </w:r>
            <w:r w:rsidR="00DA7021">
              <w:rPr>
                <w:color w:val="000000"/>
                <w:sz w:val="28"/>
                <w:szCs w:val="28"/>
              </w:rPr>
              <w:t>по</w:t>
            </w:r>
            <w:r w:rsidRPr="00923A60">
              <w:rPr>
                <w:color w:val="000000"/>
                <w:sz w:val="28"/>
                <w:szCs w:val="28"/>
              </w:rPr>
              <w:t>труднее</w:t>
            </w:r>
            <w:r w:rsidR="00DA7021">
              <w:rPr>
                <w:color w:val="000000"/>
                <w:sz w:val="28"/>
                <w:szCs w:val="28"/>
              </w:rPr>
              <w:t>,</w:t>
            </w:r>
            <w:r w:rsidRPr="00923A60">
              <w:rPr>
                <w:color w:val="000000"/>
                <w:sz w:val="28"/>
                <w:szCs w:val="28"/>
              </w:rPr>
              <w:t xml:space="preserve"> ему нужно предоставить такую возможность.</w:t>
            </w:r>
          </w:p>
          <w:p w14:paraId="7376AEC3" w14:textId="241B9C26"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Важно определение стартового уровня знаний и целей для каждого ученика, поэтому в начале учебного года провожу мониторинг и в соответствии с уровнем обученности, обучаемости и запросами учащихся и родителей всех детей можно поделить на 3 группы по отношению к математике.</w:t>
            </w:r>
          </w:p>
          <w:p w14:paraId="2B1B662A" w14:textId="1FE24F51"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D0D0D"/>
                <w:sz w:val="28"/>
                <w:szCs w:val="28"/>
              </w:rPr>
              <w:t>Первая группа</w:t>
            </w:r>
            <w:r>
              <w:rPr>
                <w:color w:val="0D0D0D"/>
                <w:sz w:val="28"/>
                <w:szCs w:val="28"/>
              </w:rPr>
              <w:t xml:space="preserve"> </w:t>
            </w:r>
            <w:r w:rsidRPr="00923A60">
              <w:rPr>
                <w:color w:val="0D0D0D"/>
                <w:sz w:val="28"/>
                <w:szCs w:val="28"/>
              </w:rPr>
              <w:t xml:space="preserve">– учащиеся, которые поставили перед собой </w:t>
            </w:r>
            <w:proofErr w:type="gramStart"/>
            <w:r w:rsidRPr="00923A60">
              <w:rPr>
                <w:color w:val="0D0D0D"/>
                <w:sz w:val="28"/>
                <w:szCs w:val="28"/>
              </w:rPr>
              <w:t>цель  преодоле</w:t>
            </w:r>
            <w:r w:rsidR="007F39B7">
              <w:rPr>
                <w:color w:val="0D0D0D"/>
                <w:sz w:val="28"/>
                <w:szCs w:val="28"/>
              </w:rPr>
              <w:t>ть</w:t>
            </w:r>
            <w:proofErr w:type="gramEnd"/>
            <w:r w:rsidRPr="00923A60">
              <w:rPr>
                <w:color w:val="0D0D0D"/>
                <w:sz w:val="28"/>
                <w:szCs w:val="28"/>
              </w:rPr>
              <w:t xml:space="preserve"> нижн</w:t>
            </w:r>
            <w:r w:rsidR="007F39B7">
              <w:rPr>
                <w:color w:val="0D0D0D"/>
                <w:sz w:val="28"/>
                <w:szCs w:val="28"/>
              </w:rPr>
              <w:t>ий</w:t>
            </w:r>
            <w:r w:rsidRPr="00923A60">
              <w:rPr>
                <w:color w:val="0D0D0D"/>
                <w:sz w:val="28"/>
                <w:szCs w:val="28"/>
              </w:rPr>
              <w:t xml:space="preserve"> рубеж (базовый уровень) для получения аттестата.</w:t>
            </w:r>
          </w:p>
          <w:p w14:paraId="552B2A1B" w14:textId="7BD47778"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D0D0D"/>
                <w:sz w:val="28"/>
                <w:szCs w:val="28"/>
              </w:rPr>
              <w:t>Вторая группа</w:t>
            </w:r>
            <w:r w:rsidR="001B55CB">
              <w:rPr>
                <w:color w:val="0D0D0D"/>
                <w:sz w:val="28"/>
                <w:szCs w:val="28"/>
              </w:rPr>
              <w:t xml:space="preserve"> </w:t>
            </w:r>
            <w:r w:rsidRPr="00923A60">
              <w:rPr>
                <w:color w:val="0D0D0D"/>
                <w:sz w:val="28"/>
                <w:szCs w:val="28"/>
              </w:rPr>
              <w:t>– учащиеся, которые поставили перед собой цель получить не очень высокие баллы (на уровне 50-60 баллов по 100-балльной шкале), но достаточные для поступления в вуз, не предъявляющий высоких требований к уровню математической подготовки</w:t>
            </w:r>
            <w:r w:rsidR="004D5532">
              <w:rPr>
                <w:color w:val="0D0D0D"/>
                <w:sz w:val="28"/>
                <w:szCs w:val="28"/>
              </w:rPr>
              <w:t>.</w:t>
            </w:r>
          </w:p>
          <w:p w14:paraId="73FB2745" w14:textId="3374C25A" w:rsidR="00923A60" w:rsidRPr="00923A60" w:rsidRDefault="00923A60" w:rsidP="001B55CB">
            <w:pPr>
              <w:pStyle w:val="a4"/>
              <w:shd w:val="clear" w:color="auto" w:fill="FFFFFF"/>
              <w:spacing w:before="0" w:beforeAutospacing="0" w:after="0" w:afterAutospacing="0"/>
              <w:ind w:firstLine="709"/>
              <w:jc w:val="both"/>
              <w:rPr>
                <w:color w:val="0D0D0D"/>
                <w:sz w:val="28"/>
                <w:szCs w:val="28"/>
              </w:rPr>
            </w:pPr>
            <w:r w:rsidRPr="00923A60">
              <w:rPr>
                <w:color w:val="0D0D0D"/>
                <w:sz w:val="28"/>
                <w:szCs w:val="28"/>
              </w:rPr>
              <w:t>Третья группа</w:t>
            </w:r>
            <w:r>
              <w:rPr>
                <w:color w:val="0D0D0D"/>
                <w:sz w:val="28"/>
                <w:szCs w:val="28"/>
              </w:rPr>
              <w:t xml:space="preserve"> </w:t>
            </w:r>
            <w:r w:rsidRPr="00923A60">
              <w:rPr>
                <w:color w:val="0D0D0D"/>
                <w:sz w:val="28"/>
                <w:szCs w:val="28"/>
              </w:rPr>
              <w:t xml:space="preserve">– учащиеся, которые поставили перед собой цель </w:t>
            </w:r>
            <w:r w:rsidRPr="00923A60">
              <w:rPr>
                <w:color w:val="0D0D0D"/>
                <w:sz w:val="28"/>
                <w:szCs w:val="28"/>
              </w:rPr>
              <w:lastRenderedPageBreak/>
              <w:t>получить высокие баллы в профильном уровне (больше 60 баллов по 100 балльной шкале), необходимые для поступления в вуз, предъявляющий высокие требования к уровню математической подготовки абитуриентов.</w:t>
            </w:r>
          </w:p>
          <w:p w14:paraId="051E7DA1" w14:textId="4C5540B4"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На уроках осуществляю дифференцированный подход на любом из этапов урока</w:t>
            </w:r>
            <w:r w:rsidR="007F39B7">
              <w:rPr>
                <w:color w:val="000000"/>
                <w:sz w:val="28"/>
                <w:szCs w:val="28"/>
              </w:rPr>
              <w:t>.</w:t>
            </w:r>
          </w:p>
          <w:p w14:paraId="7DC62AD4" w14:textId="6EB2341C"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 xml:space="preserve">Огромное внимание уделяю устной работе. Ответы на более простые задания спрашиваю </w:t>
            </w:r>
            <w:r w:rsidR="004D5532">
              <w:rPr>
                <w:color w:val="000000"/>
                <w:sz w:val="28"/>
                <w:szCs w:val="28"/>
              </w:rPr>
              <w:t xml:space="preserve">у </w:t>
            </w:r>
            <w:r w:rsidRPr="00923A60">
              <w:rPr>
                <w:color w:val="000000"/>
                <w:sz w:val="28"/>
                <w:szCs w:val="28"/>
              </w:rPr>
              <w:t>слабых учеников, ответы на более сложные задания дают сильные ученики. Устные упражнения активизируют мыслительную деятельность учащихся, при их выполнении развивается память, речь, внимание, быстрота реакции.</w:t>
            </w:r>
          </w:p>
          <w:p w14:paraId="366600B3" w14:textId="1A26797B"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При изучении нового материала и закреплении: первый урок провожу одинаково для всех, на следующих уроках происходит разноуровневая работа.</w:t>
            </w:r>
          </w:p>
          <w:p w14:paraId="0235AC45" w14:textId="087EAD68"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Закрепление пройденного материала проводится следующим образом: дети уровня 3 работают по карточкам парами, в группе или индивидуально, уровня 2 - работают на месте, а учащиеся уровня 1 работают у доски с учителем.</w:t>
            </w:r>
          </w:p>
          <w:p w14:paraId="601E935A" w14:textId="23FD3473"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Домашняя работа так же разноуровневая: уровню</w:t>
            </w:r>
            <w:r w:rsidR="006F2384">
              <w:rPr>
                <w:color w:val="000000"/>
                <w:sz w:val="28"/>
                <w:szCs w:val="28"/>
              </w:rPr>
              <w:t xml:space="preserve"> </w:t>
            </w:r>
            <w:r w:rsidRPr="00923A60">
              <w:rPr>
                <w:color w:val="000000"/>
                <w:sz w:val="28"/>
                <w:szCs w:val="28"/>
              </w:rPr>
              <w:t>1 – соответствующие обязательным результатам обучения, уровню</w:t>
            </w:r>
            <w:r w:rsidR="006F2384">
              <w:rPr>
                <w:color w:val="000000"/>
                <w:sz w:val="28"/>
                <w:szCs w:val="28"/>
              </w:rPr>
              <w:t xml:space="preserve"> </w:t>
            </w:r>
            <w:r w:rsidRPr="00923A60">
              <w:rPr>
                <w:color w:val="000000"/>
                <w:sz w:val="28"/>
                <w:szCs w:val="28"/>
              </w:rPr>
              <w:t>2 – такие же задания плюс более сложные задачи и упражнения из учебника, для уровня</w:t>
            </w:r>
            <w:r w:rsidR="006F2384">
              <w:rPr>
                <w:color w:val="000000"/>
                <w:sz w:val="28"/>
                <w:szCs w:val="28"/>
              </w:rPr>
              <w:t xml:space="preserve"> </w:t>
            </w:r>
            <w:r w:rsidRPr="00923A60">
              <w:rPr>
                <w:color w:val="000000"/>
                <w:sz w:val="28"/>
                <w:szCs w:val="28"/>
              </w:rPr>
              <w:t>3 – задания из учебника дополняются задачами из учебных пособий.</w:t>
            </w:r>
          </w:p>
          <w:p w14:paraId="1007DE0F" w14:textId="77777777"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Самостоятельные и проверочные работы также разноуровневые.</w:t>
            </w:r>
          </w:p>
          <w:p w14:paraId="18DEA152" w14:textId="77777777" w:rsidR="00923A60" w:rsidRPr="00923A60" w:rsidRDefault="00923A60" w:rsidP="001B55CB">
            <w:pPr>
              <w:pStyle w:val="a4"/>
              <w:shd w:val="clear" w:color="auto" w:fill="FFFFFF"/>
              <w:spacing w:before="0" w:beforeAutospacing="0" w:after="0" w:afterAutospacing="0"/>
              <w:ind w:firstLine="709"/>
              <w:jc w:val="both"/>
              <w:rPr>
                <w:color w:val="000000"/>
                <w:sz w:val="28"/>
                <w:szCs w:val="28"/>
                <w:u w:val="single"/>
              </w:rPr>
            </w:pPr>
            <w:r w:rsidRPr="00923A60">
              <w:rPr>
                <w:color w:val="000000"/>
                <w:sz w:val="28"/>
                <w:szCs w:val="28"/>
              </w:rPr>
              <w:t xml:space="preserve">Для хорошей подготовки к экзамену необходимо целенаправленное </w:t>
            </w:r>
            <w:r w:rsidRPr="00923A60">
              <w:rPr>
                <w:color w:val="000000"/>
                <w:sz w:val="28"/>
                <w:szCs w:val="28"/>
                <w:u w:val="single"/>
              </w:rPr>
              <w:t>повторение.</w:t>
            </w:r>
          </w:p>
          <w:p w14:paraId="2FDF7F49" w14:textId="7075350E"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Считаю, что наиболее эффективный принцип выстраивания подготовки</w:t>
            </w:r>
            <w:r>
              <w:rPr>
                <w:rFonts w:ascii="Times New Roman" w:eastAsia="Times New Roman" w:hAnsi="Times New Roman" w:cs="Times New Roman"/>
                <w:color w:val="000000"/>
                <w:sz w:val="28"/>
                <w:szCs w:val="28"/>
                <w:lang w:eastAsia="ru-RU"/>
              </w:rPr>
              <w:t xml:space="preserve"> </w:t>
            </w:r>
            <w:r w:rsidRPr="00923A60">
              <w:rPr>
                <w:rFonts w:ascii="Times New Roman" w:eastAsia="Times New Roman" w:hAnsi="Times New Roman" w:cs="Times New Roman"/>
                <w:color w:val="000000"/>
                <w:sz w:val="28"/>
                <w:szCs w:val="28"/>
                <w:lang w:eastAsia="ru-RU"/>
              </w:rPr>
              <w:t>- по темам</w:t>
            </w:r>
            <w:r w:rsidR="006F2384">
              <w:rPr>
                <w:rFonts w:ascii="Times New Roman" w:eastAsia="Times New Roman" w:hAnsi="Times New Roman" w:cs="Times New Roman"/>
                <w:color w:val="000000"/>
                <w:sz w:val="28"/>
                <w:szCs w:val="28"/>
                <w:lang w:eastAsia="ru-RU"/>
              </w:rPr>
              <w:t>,</w:t>
            </w:r>
            <w:r w:rsidRPr="00923A60">
              <w:rPr>
                <w:rFonts w:ascii="Times New Roman" w:eastAsia="Times New Roman" w:hAnsi="Times New Roman" w:cs="Times New Roman"/>
                <w:color w:val="000000"/>
                <w:sz w:val="28"/>
                <w:szCs w:val="28"/>
                <w:lang w:eastAsia="ru-RU"/>
              </w:rPr>
              <w:t xml:space="preserve"> и начинаю её с </w:t>
            </w:r>
            <w:r w:rsidR="006F2384">
              <w:rPr>
                <w:rFonts w:ascii="Times New Roman" w:eastAsia="Times New Roman" w:hAnsi="Times New Roman" w:cs="Times New Roman"/>
                <w:color w:val="000000"/>
                <w:sz w:val="28"/>
                <w:szCs w:val="28"/>
                <w:lang w:eastAsia="ru-RU"/>
              </w:rPr>
              <w:t>начала</w:t>
            </w:r>
            <w:r w:rsidRPr="00923A60">
              <w:rPr>
                <w:rFonts w:ascii="Times New Roman" w:eastAsia="Times New Roman" w:hAnsi="Times New Roman" w:cs="Times New Roman"/>
                <w:color w:val="000000"/>
                <w:sz w:val="28"/>
                <w:szCs w:val="28"/>
                <w:lang w:eastAsia="ru-RU"/>
              </w:rPr>
              <w:t xml:space="preserve"> 11 класса. Это база для решения заданий первой части экзаменационной работы.</w:t>
            </w:r>
          </w:p>
          <w:p w14:paraId="2C22EBB6" w14:textId="29AAB5CB"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Исходя из содержания и спецификации экзаменационной работы, выделяю следующие темы для повторения:</w:t>
            </w:r>
          </w:p>
          <w:p w14:paraId="52B976F0" w14:textId="77777777" w:rsidR="00923A60" w:rsidRPr="00923A60" w:rsidRDefault="00923A60" w:rsidP="001B55CB">
            <w:pPr>
              <w:numPr>
                <w:ilvl w:val="0"/>
                <w:numId w:val="74"/>
              </w:numPr>
              <w:shd w:val="clear" w:color="auto" w:fill="FFFFFF"/>
              <w:ind w:left="0"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числа и вычисления;</w:t>
            </w:r>
          </w:p>
          <w:p w14:paraId="3014BC84" w14:textId="77777777" w:rsidR="00923A60" w:rsidRPr="00923A60" w:rsidRDefault="00923A60" w:rsidP="001B55CB">
            <w:pPr>
              <w:numPr>
                <w:ilvl w:val="0"/>
                <w:numId w:val="74"/>
              </w:numPr>
              <w:shd w:val="clear" w:color="auto" w:fill="FFFFFF"/>
              <w:ind w:left="0"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алгебраические выражения;</w:t>
            </w:r>
          </w:p>
          <w:p w14:paraId="2690D9F0" w14:textId="77777777" w:rsidR="00923A60" w:rsidRPr="00923A60" w:rsidRDefault="00923A60" w:rsidP="001B55CB">
            <w:pPr>
              <w:numPr>
                <w:ilvl w:val="0"/>
                <w:numId w:val="74"/>
              </w:numPr>
              <w:shd w:val="clear" w:color="auto" w:fill="FFFFFF"/>
              <w:ind w:left="0"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задачи на проценты;</w:t>
            </w:r>
          </w:p>
          <w:p w14:paraId="1E0598B1" w14:textId="77777777" w:rsidR="00923A60" w:rsidRPr="00923A60" w:rsidRDefault="00923A60" w:rsidP="001B55CB">
            <w:pPr>
              <w:numPr>
                <w:ilvl w:val="0"/>
                <w:numId w:val="74"/>
              </w:numPr>
              <w:shd w:val="clear" w:color="auto" w:fill="FFFFFF"/>
              <w:ind w:left="0"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чтение графиков реальных зависимостей, таблиц и диаграмм;</w:t>
            </w:r>
          </w:p>
          <w:p w14:paraId="57BF833C" w14:textId="77777777" w:rsidR="00923A60" w:rsidRPr="00923A60" w:rsidRDefault="00923A60" w:rsidP="001B55CB">
            <w:pPr>
              <w:numPr>
                <w:ilvl w:val="0"/>
                <w:numId w:val="74"/>
              </w:numPr>
              <w:shd w:val="clear" w:color="auto" w:fill="FFFFFF"/>
              <w:ind w:left="0"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функции и их графики;</w:t>
            </w:r>
          </w:p>
          <w:p w14:paraId="691A72D4" w14:textId="77777777" w:rsidR="00923A60" w:rsidRPr="00923A60" w:rsidRDefault="00923A60" w:rsidP="001B55CB">
            <w:pPr>
              <w:numPr>
                <w:ilvl w:val="0"/>
                <w:numId w:val="74"/>
              </w:numPr>
              <w:shd w:val="clear" w:color="auto" w:fill="FFFFFF"/>
              <w:ind w:left="0"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уравнения, системы уравнений;</w:t>
            </w:r>
          </w:p>
          <w:p w14:paraId="36B42DA5" w14:textId="77777777" w:rsidR="00923A60" w:rsidRPr="00923A60" w:rsidRDefault="00923A60" w:rsidP="001B55CB">
            <w:pPr>
              <w:numPr>
                <w:ilvl w:val="0"/>
                <w:numId w:val="74"/>
              </w:numPr>
              <w:shd w:val="clear" w:color="auto" w:fill="FFFFFF"/>
              <w:ind w:left="0"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неравенства, системы неравенств;</w:t>
            </w:r>
          </w:p>
          <w:p w14:paraId="3947EBBB" w14:textId="77777777" w:rsidR="00923A60" w:rsidRPr="00923A60" w:rsidRDefault="00923A60" w:rsidP="001B55CB">
            <w:pPr>
              <w:numPr>
                <w:ilvl w:val="0"/>
                <w:numId w:val="74"/>
              </w:numPr>
              <w:shd w:val="clear" w:color="auto" w:fill="FFFFFF"/>
              <w:ind w:left="0"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текстовые задачи;</w:t>
            </w:r>
          </w:p>
          <w:p w14:paraId="172B4824" w14:textId="77777777" w:rsidR="00923A60" w:rsidRPr="00923A60" w:rsidRDefault="00923A60" w:rsidP="001B55CB">
            <w:pPr>
              <w:numPr>
                <w:ilvl w:val="0"/>
                <w:numId w:val="74"/>
              </w:numPr>
              <w:shd w:val="clear" w:color="auto" w:fill="FFFFFF"/>
              <w:ind w:left="0"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вероятность и статистика.</w:t>
            </w:r>
          </w:p>
          <w:p w14:paraId="727B536F" w14:textId="77777777" w:rsidR="00923A60" w:rsidRPr="00923A60" w:rsidRDefault="00923A60" w:rsidP="001B55CB">
            <w:pPr>
              <w:pStyle w:val="a4"/>
              <w:shd w:val="clear" w:color="auto" w:fill="FFFFFF"/>
              <w:spacing w:before="0" w:beforeAutospacing="0" w:after="0" w:afterAutospacing="0"/>
              <w:ind w:firstLine="709"/>
              <w:jc w:val="both"/>
              <w:rPr>
                <w:color w:val="0D0D0D"/>
                <w:sz w:val="28"/>
                <w:szCs w:val="28"/>
              </w:rPr>
            </w:pPr>
            <w:r w:rsidRPr="00923A60">
              <w:rPr>
                <w:color w:val="0D0D0D"/>
                <w:sz w:val="28"/>
                <w:szCs w:val="28"/>
              </w:rPr>
              <w:t>Результаты усвоения этих тем заносятся в диагностическую карту.</w:t>
            </w:r>
          </w:p>
          <w:p w14:paraId="003CB8AC" w14:textId="5B814F1F"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Тщательная проработка каждой темы позволяет достичь обязательного уровня обучения каждому учащемуся и не приводит к стан</w:t>
            </w:r>
            <w:r w:rsidRPr="00923A60">
              <w:rPr>
                <w:color w:val="000000"/>
                <w:sz w:val="28"/>
                <w:szCs w:val="28"/>
              </w:rPr>
              <w:lastRenderedPageBreak/>
              <w:t>дартизации мышления и подавлению</w:t>
            </w:r>
            <w:r>
              <w:rPr>
                <w:color w:val="000000"/>
                <w:sz w:val="28"/>
                <w:szCs w:val="28"/>
              </w:rPr>
              <w:t xml:space="preserve"> </w:t>
            </w:r>
            <w:r w:rsidRPr="00923A60">
              <w:rPr>
                <w:color w:val="000000"/>
                <w:sz w:val="28"/>
                <w:szCs w:val="28"/>
              </w:rPr>
              <w:t>творческих способностей.</w:t>
            </w:r>
          </w:p>
          <w:p w14:paraId="34854EF7" w14:textId="22843569"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 xml:space="preserve">Следующий этап подготовки к ЕГЭ </w:t>
            </w:r>
            <w:proofErr w:type="gramStart"/>
            <w:r w:rsidRPr="00923A60">
              <w:rPr>
                <w:rFonts w:ascii="Times New Roman" w:eastAsia="Times New Roman" w:hAnsi="Times New Roman" w:cs="Times New Roman"/>
                <w:color w:val="000000"/>
                <w:sz w:val="28"/>
                <w:szCs w:val="28"/>
                <w:lang w:eastAsia="ru-RU"/>
              </w:rPr>
              <w:t>- это</w:t>
            </w:r>
            <w:proofErr w:type="gramEnd"/>
            <w:r w:rsidRPr="00923A60">
              <w:rPr>
                <w:rFonts w:ascii="Times New Roman" w:eastAsia="Times New Roman" w:hAnsi="Times New Roman" w:cs="Times New Roman"/>
                <w:color w:val="000000"/>
                <w:sz w:val="28"/>
                <w:szCs w:val="28"/>
                <w:lang w:eastAsia="ru-RU"/>
              </w:rPr>
              <w:t xml:space="preserve"> переход</w:t>
            </w:r>
            <w:r>
              <w:rPr>
                <w:rFonts w:ascii="Times New Roman" w:eastAsia="Times New Roman" w:hAnsi="Times New Roman" w:cs="Times New Roman"/>
                <w:color w:val="000000"/>
                <w:sz w:val="28"/>
                <w:szCs w:val="28"/>
                <w:lang w:eastAsia="ru-RU"/>
              </w:rPr>
              <w:t xml:space="preserve"> </w:t>
            </w:r>
            <w:r w:rsidRPr="00923A60">
              <w:rPr>
                <w:rFonts w:ascii="Times New Roman" w:eastAsia="Times New Roman" w:hAnsi="Times New Roman" w:cs="Times New Roman"/>
                <w:color w:val="000000"/>
                <w:sz w:val="28"/>
                <w:szCs w:val="28"/>
                <w:lang w:eastAsia="ru-RU"/>
              </w:rPr>
              <w:t>к комплексному решению заданий первой части экзаменационной работы.</w:t>
            </w:r>
            <w:r>
              <w:rPr>
                <w:rFonts w:ascii="Times New Roman" w:eastAsia="Times New Roman" w:hAnsi="Times New Roman" w:cs="Times New Roman"/>
                <w:color w:val="000000"/>
                <w:sz w:val="28"/>
                <w:szCs w:val="28"/>
                <w:lang w:eastAsia="ru-RU"/>
              </w:rPr>
              <w:t xml:space="preserve"> </w:t>
            </w:r>
            <w:r w:rsidRPr="00923A60">
              <w:rPr>
                <w:rFonts w:ascii="Times New Roman" w:eastAsia="Times New Roman" w:hAnsi="Times New Roman" w:cs="Times New Roman"/>
                <w:color w:val="000000"/>
                <w:sz w:val="28"/>
                <w:szCs w:val="28"/>
                <w:lang w:eastAsia="ru-RU"/>
              </w:rPr>
              <w:t xml:space="preserve">Этот переход лучше осуществлять, когда отработаны все темы курса в отдельности, и у обучающихся уже накоплен опыт </w:t>
            </w:r>
            <w:r w:rsidR="00C15F38">
              <w:rPr>
                <w:rFonts w:ascii="Times New Roman" w:eastAsia="Times New Roman" w:hAnsi="Times New Roman" w:cs="Times New Roman"/>
                <w:color w:val="000000"/>
                <w:sz w:val="28"/>
                <w:szCs w:val="28"/>
                <w:lang w:eastAsia="ru-RU"/>
              </w:rPr>
              <w:t xml:space="preserve">применения </w:t>
            </w:r>
            <w:r w:rsidRPr="00923A60">
              <w:rPr>
                <w:rFonts w:ascii="Times New Roman" w:eastAsia="Times New Roman" w:hAnsi="Times New Roman" w:cs="Times New Roman"/>
                <w:color w:val="000000"/>
                <w:sz w:val="28"/>
                <w:szCs w:val="28"/>
                <w:lang w:eastAsia="ru-RU"/>
              </w:rPr>
              <w:t>способов и приемов решения основных типов задач. Обычно это происходит во втором полугодии.</w:t>
            </w:r>
          </w:p>
          <w:p w14:paraId="79332136" w14:textId="0A948DC1"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На занятиях учащиеся пишут тесты. Работу следует проводить с жестким ограничением времени и в условиях</w:t>
            </w:r>
            <w:r w:rsidR="00C15F38">
              <w:rPr>
                <w:rFonts w:ascii="Times New Roman" w:eastAsia="Times New Roman" w:hAnsi="Times New Roman" w:cs="Times New Roman"/>
                <w:color w:val="000000"/>
                <w:sz w:val="28"/>
                <w:szCs w:val="28"/>
                <w:lang w:eastAsia="ru-RU"/>
              </w:rPr>
              <w:t>,</w:t>
            </w:r>
            <w:r w:rsidRPr="00923A60">
              <w:rPr>
                <w:rFonts w:ascii="Times New Roman" w:eastAsia="Times New Roman" w:hAnsi="Times New Roman" w:cs="Times New Roman"/>
                <w:color w:val="000000"/>
                <w:sz w:val="28"/>
                <w:szCs w:val="28"/>
                <w:lang w:eastAsia="ru-RU"/>
              </w:rPr>
              <w:t xml:space="preserve"> приближенных к экзамену. На выполнение первой части экзаменационной работы отвожу 1 урок (45 минут), на партах только тест, ручка и лист бумаги. На первых порах учащимся сложно выдержать этот режим, но, привыкнув к нему, они затем чувствуют себя на экзамене намного спокойнее</w:t>
            </w:r>
            <w:r w:rsidR="00C15F38">
              <w:rPr>
                <w:rFonts w:ascii="Times New Roman" w:eastAsia="Times New Roman" w:hAnsi="Times New Roman" w:cs="Times New Roman"/>
                <w:color w:val="000000"/>
                <w:sz w:val="28"/>
                <w:szCs w:val="28"/>
                <w:lang w:eastAsia="ru-RU"/>
              </w:rPr>
              <w:t>.</w:t>
            </w:r>
            <w:r w:rsidRPr="00923A60">
              <w:rPr>
                <w:rFonts w:ascii="Times New Roman" w:eastAsia="Times New Roman" w:hAnsi="Times New Roman" w:cs="Times New Roman"/>
                <w:color w:val="000000"/>
                <w:sz w:val="28"/>
                <w:szCs w:val="28"/>
                <w:lang w:eastAsia="ru-RU"/>
              </w:rPr>
              <w:t xml:space="preserve"> К тому же, как показывает практика, через несколько занятий сильным учащимся достаточно 15-20 минут для безошибочного выполнения всех заданий первой части. Полезно 2-3 раза выполнить такую работу с заполнением бланков.</w:t>
            </w:r>
          </w:p>
          <w:p w14:paraId="398E07C8" w14:textId="02DB9909"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При проверке тестов я заполняю таблицу с результатами выполнения работы по каждому заданию. Обязательно надо зафиксировать вариант, который выполнял ребенок. Если есть такая таблица, легко найти задания, которые вызвали у учеников наибольшее затруднение. На следующем занятии выдаю проверенные работы, сам тест и разбираю с учениками сначала массовые ошибки, а затем индивидуальные</w:t>
            </w:r>
            <w:r w:rsidR="00C15F38">
              <w:rPr>
                <w:rFonts w:ascii="Times New Roman" w:eastAsia="Times New Roman" w:hAnsi="Times New Roman" w:cs="Times New Roman"/>
                <w:color w:val="000000"/>
                <w:sz w:val="28"/>
                <w:szCs w:val="28"/>
                <w:lang w:eastAsia="ru-RU"/>
              </w:rPr>
              <w:t>.</w:t>
            </w:r>
            <w:r w:rsidRPr="00923A60">
              <w:rPr>
                <w:rFonts w:ascii="Times New Roman" w:eastAsia="Times New Roman" w:hAnsi="Times New Roman" w:cs="Times New Roman"/>
                <w:color w:val="000000"/>
                <w:sz w:val="28"/>
                <w:szCs w:val="28"/>
                <w:lang w:eastAsia="ru-RU"/>
              </w:rPr>
              <w:t xml:space="preserve"> </w:t>
            </w:r>
          </w:p>
          <w:p w14:paraId="18CD648B" w14:textId="77777777"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На следующем занятии даю другие тесты по вариантам и провожу аналогичную работу.</w:t>
            </w:r>
          </w:p>
          <w:p w14:paraId="1A96D6A8" w14:textId="3D8A90F6"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За основу критериев оценивания результатов выполнения тестов беру критерии с экзамена и оцениваю работы следующим образом:</w:t>
            </w:r>
          </w:p>
          <w:p w14:paraId="7CEDBA23" w14:textId="77777777"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0-5 баллов - отметка “2”;</w:t>
            </w:r>
          </w:p>
          <w:p w14:paraId="470AD111" w14:textId="77777777"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6-9 баллов - отметка “3”;</w:t>
            </w:r>
          </w:p>
          <w:p w14:paraId="050358DD" w14:textId="77777777"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10-11 баллов - отметка “4”;</w:t>
            </w:r>
          </w:p>
          <w:p w14:paraId="6C74C809" w14:textId="77777777"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12 баллов - отметка “5”.</w:t>
            </w:r>
          </w:p>
          <w:p w14:paraId="25A56A92" w14:textId="40067E9C"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C15F38">
              <w:rPr>
                <w:rFonts w:ascii="Times New Roman" w:eastAsia="Times New Roman" w:hAnsi="Times New Roman" w:cs="Times New Roman"/>
                <w:color w:val="000000"/>
                <w:sz w:val="28"/>
                <w:szCs w:val="28"/>
                <w:lang w:eastAsia="ru-RU"/>
              </w:rPr>
              <w:t>Последний завершающий этап</w:t>
            </w:r>
            <w:r w:rsidR="00C15F38">
              <w:rPr>
                <w:rFonts w:ascii="Times New Roman" w:eastAsia="Times New Roman" w:hAnsi="Times New Roman" w:cs="Times New Roman"/>
                <w:color w:val="000000"/>
                <w:sz w:val="28"/>
                <w:szCs w:val="28"/>
                <w:lang w:eastAsia="ru-RU"/>
              </w:rPr>
              <w:t xml:space="preserve"> </w:t>
            </w:r>
            <w:r w:rsidRPr="00923A60">
              <w:rPr>
                <w:rFonts w:ascii="Times New Roman" w:eastAsia="Times New Roman" w:hAnsi="Times New Roman" w:cs="Times New Roman"/>
                <w:color w:val="000000"/>
                <w:sz w:val="28"/>
                <w:szCs w:val="28"/>
                <w:lang w:eastAsia="ru-RU"/>
              </w:rPr>
              <w:t>подготовки к ЕГЭ. Его начинаю обычно в</w:t>
            </w:r>
            <w:r>
              <w:rPr>
                <w:rFonts w:ascii="Times New Roman" w:eastAsia="Times New Roman" w:hAnsi="Times New Roman" w:cs="Times New Roman"/>
                <w:color w:val="000000"/>
                <w:sz w:val="28"/>
                <w:szCs w:val="28"/>
                <w:lang w:eastAsia="ru-RU"/>
              </w:rPr>
              <w:t xml:space="preserve"> </w:t>
            </w:r>
            <w:r w:rsidRPr="00923A60">
              <w:rPr>
                <w:rFonts w:ascii="Times New Roman" w:eastAsia="Times New Roman" w:hAnsi="Times New Roman" w:cs="Times New Roman"/>
                <w:color w:val="000000"/>
                <w:sz w:val="28"/>
                <w:szCs w:val="28"/>
                <w:lang w:eastAsia="ru-RU"/>
              </w:rPr>
              <w:t>4-ой четверти. Как правило, к этому времени заканчивается изучение нового программного материала, поэтому подготовка к экзамену идет на каждом уроке. После отработки заданий первой части у учащихся сформирована база для более сложных заданий, и можно приступать ко второй части экзаменационной работы. Во второй части задания различаются по уровням сложности от двух до четырех баллов. Задания в два-три балла (13, 15) разбираю со всеми учащимися на уроках, задания 14, 17 решаем на консультациях с наиболее успешными учениками.</w:t>
            </w:r>
          </w:p>
          <w:p w14:paraId="55F62F9D" w14:textId="04E67DB0"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Чтобы отследить уровень усвоения материала и определить сильные и слабые стороны при подготовке к экзамену 2-3 раза в месяц я провожу контрольные работы по типу экзаменационной. Для этого я использую материалы тренировочных и диагностических работ с сай</w:t>
            </w:r>
            <w:r w:rsidRPr="00923A60">
              <w:rPr>
                <w:rFonts w:ascii="Times New Roman" w:eastAsia="Times New Roman" w:hAnsi="Times New Roman" w:cs="Times New Roman"/>
                <w:color w:val="000000"/>
                <w:sz w:val="28"/>
                <w:szCs w:val="28"/>
                <w:lang w:eastAsia="ru-RU"/>
              </w:rPr>
              <w:lastRenderedPageBreak/>
              <w:t>та ФИПИ. Если учащиеся не набрали необходимое количество баллов, чтобы получить положительную отметку, планирую индивидуальную</w:t>
            </w:r>
            <w:r w:rsidR="00254728">
              <w:rPr>
                <w:rFonts w:ascii="Times New Roman" w:eastAsia="Times New Roman" w:hAnsi="Times New Roman" w:cs="Times New Roman"/>
                <w:color w:val="000000"/>
                <w:sz w:val="28"/>
                <w:szCs w:val="28"/>
                <w:lang w:eastAsia="ru-RU"/>
              </w:rPr>
              <w:t xml:space="preserve"> </w:t>
            </w:r>
            <w:r w:rsidRPr="00923A60">
              <w:rPr>
                <w:rFonts w:ascii="Times New Roman" w:eastAsia="Times New Roman" w:hAnsi="Times New Roman" w:cs="Times New Roman"/>
                <w:color w:val="000000"/>
                <w:sz w:val="28"/>
                <w:szCs w:val="28"/>
                <w:lang w:eastAsia="ru-RU"/>
              </w:rPr>
              <w:t>работу.</w:t>
            </w:r>
          </w:p>
          <w:p w14:paraId="608D8C4D" w14:textId="33F71025"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Вижу эффективность представленной системы работы в успешности моих учеников на экзаменах.</w:t>
            </w:r>
          </w:p>
          <w:p w14:paraId="314C3FE3" w14:textId="0B228307" w:rsidR="00923A60" w:rsidRPr="00923A60" w:rsidRDefault="00923A60" w:rsidP="001B55CB">
            <w:pPr>
              <w:shd w:val="clear" w:color="auto" w:fill="FFFFFF"/>
              <w:ind w:firstLine="709"/>
              <w:jc w:val="both"/>
              <w:rPr>
                <w:rFonts w:ascii="Times New Roman" w:eastAsia="Times New Roman" w:hAnsi="Times New Roman" w:cs="Times New Roman"/>
                <w:color w:val="000000"/>
                <w:sz w:val="28"/>
                <w:szCs w:val="28"/>
                <w:lang w:eastAsia="ru-RU"/>
              </w:rPr>
            </w:pPr>
            <w:r w:rsidRPr="00923A60">
              <w:rPr>
                <w:rFonts w:ascii="Times New Roman" w:eastAsia="Times New Roman" w:hAnsi="Times New Roman" w:cs="Times New Roman"/>
                <w:color w:val="000000"/>
                <w:sz w:val="28"/>
                <w:szCs w:val="28"/>
                <w:lang w:eastAsia="ru-RU"/>
              </w:rPr>
              <w:t>Моя цель - привести детей к успеху. Когда ученик шаг за шагом добивается успеха, это способствует не только овладению базовым уровнем знаний, но</w:t>
            </w:r>
            <w:r w:rsidR="00254728">
              <w:rPr>
                <w:rFonts w:ascii="Times New Roman" w:eastAsia="Times New Roman" w:hAnsi="Times New Roman" w:cs="Times New Roman"/>
                <w:color w:val="000000"/>
                <w:sz w:val="28"/>
                <w:szCs w:val="28"/>
                <w:lang w:eastAsia="ru-RU"/>
              </w:rPr>
              <w:t xml:space="preserve"> </w:t>
            </w:r>
            <w:r w:rsidRPr="00923A60">
              <w:rPr>
                <w:rFonts w:ascii="Times New Roman" w:eastAsia="Times New Roman" w:hAnsi="Times New Roman" w:cs="Times New Roman"/>
                <w:color w:val="000000"/>
                <w:sz w:val="28"/>
                <w:szCs w:val="28"/>
                <w:lang w:eastAsia="ru-RU"/>
              </w:rPr>
              <w:t>и формирует у ученика интерес к обучению, развивает его математические способности, раскрывает его творческо-интел</w:t>
            </w:r>
            <w:r>
              <w:rPr>
                <w:rFonts w:ascii="Times New Roman" w:eastAsia="Times New Roman" w:hAnsi="Times New Roman" w:cs="Times New Roman"/>
                <w:color w:val="000000"/>
                <w:sz w:val="28"/>
                <w:szCs w:val="28"/>
                <w:lang w:eastAsia="ru-RU"/>
              </w:rPr>
              <w:t>л</w:t>
            </w:r>
            <w:r w:rsidRPr="00923A60">
              <w:rPr>
                <w:rFonts w:ascii="Times New Roman" w:eastAsia="Times New Roman" w:hAnsi="Times New Roman" w:cs="Times New Roman"/>
                <w:color w:val="000000"/>
                <w:sz w:val="28"/>
                <w:szCs w:val="28"/>
                <w:lang w:eastAsia="ru-RU"/>
              </w:rPr>
              <w:t>ектуальный потенциал.</w:t>
            </w:r>
          </w:p>
          <w:p w14:paraId="4AB576A9" w14:textId="3210B91D"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Сейчас важным является необходимость формирования у выпускников умений быстро переключ</w:t>
            </w:r>
            <w:r w:rsidR="00254728">
              <w:rPr>
                <w:color w:val="000000"/>
                <w:sz w:val="28"/>
                <w:szCs w:val="28"/>
              </w:rPr>
              <w:t>а</w:t>
            </w:r>
            <w:r w:rsidRPr="00923A60">
              <w:rPr>
                <w:color w:val="000000"/>
                <w:sz w:val="28"/>
                <w:szCs w:val="28"/>
              </w:rPr>
              <w:t>ться с одного типа задания на другой; выбирать оптимальную стратегию при решении как одной задачи, так и всей работы в целом; проверять полученный результат решения. Это то, чего требует экзамен и вся деятельность в целом.</w:t>
            </w:r>
          </w:p>
          <w:p w14:paraId="74B7B103" w14:textId="3137A0E7" w:rsidR="00923A60" w:rsidRPr="00923A60" w:rsidRDefault="00923A60" w:rsidP="001B55CB">
            <w:pPr>
              <w:pStyle w:val="a4"/>
              <w:shd w:val="clear" w:color="auto" w:fill="FFFFFF"/>
              <w:spacing w:before="0" w:beforeAutospacing="0" w:after="0" w:afterAutospacing="0"/>
              <w:ind w:firstLine="709"/>
              <w:jc w:val="both"/>
              <w:rPr>
                <w:color w:val="000000"/>
                <w:sz w:val="28"/>
                <w:szCs w:val="28"/>
              </w:rPr>
            </w:pPr>
            <w:r w:rsidRPr="00923A60">
              <w:rPr>
                <w:color w:val="000000"/>
                <w:sz w:val="28"/>
                <w:szCs w:val="28"/>
              </w:rPr>
              <w:t>Конечно, такой подход требует огромной работы по систематизации заданий, но, как сказал Лев Толстой, «Чем труднее учителю учить, тем легче ученикам учиться».</w:t>
            </w:r>
          </w:p>
        </w:tc>
      </w:tr>
    </w:tbl>
    <w:p w14:paraId="2EEE71B5" w14:textId="739ED306" w:rsidR="00923A60" w:rsidRDefault="00923A6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E3208" w14:paraId="48685D2E" w14:textId="77777777" w:rsidTr="003E3208">
        <w:tc>
          <w:tcPr>
            <w:tcW w:w="8720" w:type="dxa"/>
          </w:tcPr>
          <w:p w14:paraId="1F6A3462" w14:textId="4B878BEB" w:rsidR="003E3208" w:rsidRPr="003E3208" w:rsidRDefault="003E3208" w:rsidP="003E3208">
            <w:pPr>
              <w:contextualSpacing/>
              <w:jc w:val="center"/>
              <w:rPr>
                <w:rFonts w:ascii="Times New Roman" w:hAnsi="Times New Roman" w:cs="Times New Roman"/>
                <w:b/>
                <w:sz w:val="28"/>
                <w:szCs w:val="28"/>
              </w:rPr>
            </w:pPr>
            <w:r w:rsidRPr="003E3208">
              <w:rPr>
                <w:rFonts w:ascii="Times New Roman" w:hAnsi="Times New Roman" w:cs="Times New Roman"/>
                <w:b/>
                <w:sz w:val="28"/>
                <w:szCs w:val="28"/>
              </w:rPr>
              <w:t>УРОКИ</w:t>
            </w:r>
          </w:p>
        </w:tc>
      </w:tr>
    </w:tbl>
    <w:p w14:paraId="08E22811" w14:textId="7C039B22" w:rsidR="002B2BA4" w:rsidRDefault="002B2BA4"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E3208" w14:paraId="55823788" w14:textId="77777777" w:rsidTr="003E3208">
        <w:tc>
          <w:tcPr>
            <w:tcW w:w="8720" w:type="dxa"/>
          </w:tcPr>
          <w:p w14:paraId="43AE727B" w14:textId="277C8D06" w:rsidR="003E3208" w:rsidRPr="003E3208" w:rsidRDefault="003E3208" w:rsidP="003E3208">
            <w:pPr>
              <w:contextualSpacing/>
              <w:jc w:val="right"/>
              <w:rPr>
                <w:rFonts w:ascii="Times New Roman" w:hAnsi="Times New Roman"/>
                <w:i/>
                <w:sz w:val="28"/>
                <w:szCs w:val="28"/>
              </w:rPr>
            </w:pPr>
            <w:r w:rsidRPr="003E3208">
              <w:rPr>
                <w:rFonts w:ascii="Times New Roman" w:hAnsi="Times New Roman"/>
                <w:i/>
                <w:sz w:val="28"/>
                <w:szCs w:val="28"/>
              </w:rPr>
              <w:t xml:space="preserve">Учитель начальных классов </w:t>
            </w:r>
            <w:r w:rsidR="00CA1A81">
              <w:rPr>
                <w:rFonts w:ascii="Times New Roman" w:hAnsi="Times New Roman"/>
                <w:i/>
                <w:sz w:val="28"/>
                <w:szCs w:val="28"/>
              </w:rPr>
              <w:t xml:space="preserve">МБОУ </w:t>
            </w:r>
            <w:r w:rsidRPr="003E3208">
              <w:rPr>
                <w:rFonts w:ascii="Times New Roman" w:hAnsi="Times New Roman"/>
                <w:i/>
                <w:sz w:val="28"/>
                <w:szCs w:val="28"/>
              </w:rPr>
              <w:t xml:space="preserve">СОШ № 6 </w:t>
            </w:r>
          </w:p>
          <w:p w14:paraId="1D25FDB1" w14:textId="58049AAB" w:rsidR="003E3208" w:rsidRDefault="003E3208" w:rsidP="003E3208">
            <w:pPr>
              <w:contextualSpacing/>
              <w:jc w:val="right"/>
              <w:rPr>
                <w:rFonts w:ascii="Times New Roman" w:hAnsi="Times New Roman" w:cs="Times New Roman"/>
                <w:sz w:val="28"/>
                <w:szCs w:val="28"/>
              </w:rPr>
            </w:pPr>
            <w:r w:rsidRPr="003E3208">
              <w:rPr>
                <w:rFonts w:ascii="Times New Roman" w:hAnsi="Times New Roman"/>
                <w:i/>
                <w:sz w:val="28"/>
                <w:szCs w:val="28"/>
              </w:rPr>
              <w:t>Мороз Елена Владимировн</w:t>
            </w:r>
          </w:p>
        </w:tc>
      </w:tr>
    </w:tbl>
    <w:p w14:paraId="316368C1" w14:textId="2A0FA6C4" w:rsidR="003E3208" w:rsidRDefault="003E3208"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E3208" w14:paraId="591A37D7" w14:textId="77777777" w:rsidTr="003E3208">
        <w:tc>
          <w:tcPr>
            <w:tcW w:w="8720" w:type="dxa"/>
          </w:tcPr>
          <w:p w14:paraId="51CCF5C5" w14:textId="77777777" w:rsidR="00F12AA1" w:rsidRDefault="00F12AA1" w:rsidP="003E3208">
            <w:pPr>
              <w:jc w:val="center"/>
              <w:rPr>
                <w:rFonts w:ascii="Times New Roman" w:hAnsi="Times New Roman" w:cs="Times New Roman"/>
                <w:b/>
                <w:sz w:val="28"/>
                <w:szCs w:val="28"/>
              </w:rPr>
            </w:pPr>
            <w:r>
              <w:rPr>
                <w:rFonts w:ascii="Times New Roman" w:hAnsi="Times New Roman" w:cs="Times New Roman"/>
                <w:b/>
                <w:sz w:val="28"/>
                <w:szCs w:val="28"/>
              </w:rPr>
              <w:t xml:space="preserve">УРОК ЛИТЕРАТУРНОГО ЧТЕНИЯ ВО 2 КЛАССЕ </w:t>
            </w:r>
          </w:p>
          <w:p w14:paraId="0F9EC90C" w14:textId="729B7B0F" w:rsidR="003E3208" w:rsidRDefault="00F12AA1" w:rsidP="003E3208">
            <w:pPr>
              <w:jc w:val="center"/>
              <w:rPr>
                <w:rFonts w:ascii="Times New Roman" w:hAnsi="Times New Roman" w:cs="Times New Roman"/>
                <w:b/>
                <w:sz w:val="28"/>
                <w:szCs w:val="28"/>
              </w:rPr>
            </w:pPr>
            <w:r>
              <w:rPr>
                <w:rFonts w:ascii="Times New Roman" w:hAnsi="Times New Roman" w:cs="Times New Roman"/>
                <w:b/>
                <w:sz w:val="28"/>
                <w:szCs w:val="28"/>
              </w:rPr>
              <w:t>«</w:t>
            </w:r>
            <w:r w:rsidR="003E3208" w:rsidRPr="003E3208">
              <w:rPr>
                <w:rFonts w:ascii="Times New Roman" w:hAnsi="Times New Roman" w:cs="Times New Roman"/>
                <w:b/>
                <w:sz w:val="28"/>
                <w:szCs w:val="28"/>
              </w:rPr>
              <w:t>А.С. ПУШКИН. «СКАЗКА О РЫБАКЕ И РЫБКЕ»</w:t>
            </w:r>
          </w:p>
          <w:p w14:paraId="76E19C67" w14:textId="77777777" w:rsidR="003E3208" w:rsidRPr="00546F35" w:rsidRDefault="003E3208" w:rsidP="003E3208">
            <w:pPr>
              <w:jc w:val="center"/>
              <w:rPr>
                <w:rFonts w:ascii="Times New Roman" w:hAnsi="Times New Roman" w:cs="Times New Roman"/>
                <w:bCs/>
                <w:sz w:val="28"/>
                <w:szCs w:val="28"/>
              </w:rPr>
            </w:pPr>
          </w:p>
          <w:p w14:paraId="516FB63C" w14:textId="77777777" w:rsidR="00BD3557" w:rsidRPr="00546F35" w:rsidRDefault="003E3208" w:rsidP="00BC54DD">
            <w:pPr>
              <w:ind w:firstLine="709"/>
              <w:rPr>
                <w:rFonts w:ascii="Times New Roman" w:hAnsi="Times New Roman"/>
                <w:bCs/>
                <w:sz w:val="28"/>
                <w:szCs w:val="28"/>
              </w:rPr>
            </w:pPr>
            <w:r w:rsidRPr="00546F35">
              <w:rPr>
                <w:rFonts w:ascii="Times New Roman" w:hAnsi="Times New Roman"/>
                <w:bCs/>
                <w:sz w:val="28"/>
                <w:szCs w:val="28"/>
              </w:rPr>
              <w:t xml:space="preserve">Учебный предмет: литературное чтение </w:t>
            </w:r>
          </w:p>
          <w:p w14:paraId="0346E177" w14:textId="58305668" w:rsidR="003E3208" w:rsidRPr="00546F35" w:rsidRDefault="003E3208" w:rsidP="00BC54DD">
            <w:pPr>
              <w:ind w:firstLine="709"/>
              <w:rPr>
                <w:rFonts w:ascii="Times New Roman" w:hAnsi="Times New Roman"/>
                <w:bCs/>
                <w:sz w:val="28"/>
                <w:szCs w:val="28"/>
              </w:rPr>
            </w:pPr>
            <w:r w:rsidRPr="00546F35">
              <w:rPr>
                <w:rFonts w:ascii="Times New Roman" w:hAnsi="Times New Roman"/>
                <w:bCs/>
                <w:sz w:val="28"/>
                <w:szCs w:val="28"/>
              </w:rPr>
              <w:t>Класс: 2</w:t>
            </w:r>
          </w:p>
          <w:p w14:paraId="5144561D" w14:textId="189B7908" w:rsidR="003E3208" w:rsidRPr="00546F35" w:rsidRDefault="003E3208" w:rsidP="00BC54DD">
            <w:pPr>
              <w:ind w:firstLine="709"/>
              <w:rPr>
                <w:rFonts w:ascii="Times New Roman" w:hAnsi="Times New Roman"/>
                <w:bCs/>
                <w:sz w:val="28"/>
                <w:szCs w:val="28"/>
              </w:rPr>
            </w:pPr>
            <w:r w:rsidRPr="00546F35">
              <w:rPr>
                <w:rFonts w:ascii="Times New Roman" w:hAnsi="Times New Roman"/>
                <w:bCs/>
                <w:sz w:val="28"/>
                <w:szCs w:val="28"/>
              </w:rPr>
              <w:t xml:space="preserve">УМК </w:t>
            </w:r>
            <w:r w:rsidR="00972C2E" w:rsidRPr="00546F35">
              <w:rPr>
                <w:rFonts w:ascii="Times New Roman" w:hAnsi="Times New Roman"/>
                <w:bCs/>
                <w:sz w:val="28"/>
                <w:szCs w:val="28"/>
              </w:rPr>
              <w:t>«</w:t>
            </w:r>
            <w:r w:rsidRPr="00546F35">
              <w:rPr>
                <w:rFonts w:ascii="Times New Roman" w:hAnsi="Times New Roman"/>
                <w:bCs/>
                <w:sz w:val="28"/>
                <w:szCs w:val="28"/>
              </w:rPr>
              <w:t>П</w:t>
            </w:r>
            <w:r w:rsidR="00972C2E" w:rsidRPr="00546F35">
              <w:rPr>
                <w:rFonts w:ascii="Times New Roman" w:hAnsi="Times New Roman"/>
                <w:bCs/>
                <w:sz w:val="28"/>
                <w:szCs w:val="28"/>
              </w:rPr>
              <w:t>ерспективная начальная школа»</w:t>
            </w:r>
            <w:r w:rsidRPr="00546F35">
              <w:rPr>
                <w:rFonts w:ascii="Times New Roman" w:hAnsi="Times New Roman"/>
                <w:bCs/>
                <w:sz w:val="28"/>
                <w:szCs w:val="28"/>
              </w:rPr>
              <w:t xml:space="preserve"> </w:t>
            </w:r>
          </w:p>
          <w:p w14:paraId="6D2D960B" w14:textId="5D0305DB" w:rsidR="003E3208" w:rsidRPr="00546F35" w:rsidRDefault="003E3208" w:rsidP="00BC54DD">
            <w:pPr>
              <w:pStyle w:val="a4"/>
              <w:shd w:val="clear" w:color="auto" w:fill="FFFFFF"/>
              <w:spacing w:before="0" w:beforeAutospacing="0" w:after="0" w:afterAutospacing="0"/>
              <w:ind w:firstLine="709"/>
              <w:rPr>
                <w:bCs/>
                <w:color w:val="000000"/>
                <w:sz w:val="28"/>
                <w:szCs w:val="28"/>
              </w:rPr>
            </w:pPr>
            <w:r w:rsidRPr="00546F35">
              <w:rPr>
                <w:bCs/>
                <w:color w:val="000000"/>
                <w:sz w:val="28"/>
                <w:szCs w:val="28"/>
              </w:rPr>
              <w:t>Тип урока: изучение нового материала.</w:t>
            </w:r>
          </w:p>
          <w:p w14:paraId="478B1A7A" w14:textId="77777777" w:rsidR="00BD3557" w:rsidRPr="00546F35" w:rsidRDefault="00BD3557" w:rsidP="00546F35">
            <w:pPr>
              <w:pStyle w:val="a4"/>
              <w:shd w:val="clear" w:color="auto" w:fill="FFFFFF"/>
              <w:spacing w:before="0" w:beforeAutospacing="0" w:after="0" w:afterAutospacing="0"/>
              <w:ind w:firstLine="709"/>
              <w:jc w:val="both"/>
              <w:rPr>
                <w:bCs/>
                <w:sz w:val="28"/>
                <w:szCs w:val="28"/>
              </w:rPr>
            </w:pPr>
            <w:r w:rsidRPr="00546F35">
              <w:rPr>
                <w:bCs/>
                <w:sz w:val="28"/>
                <w:szCs w:val="28"/>
              </w:rPr>
              <w:t>Цель урока</w:t>
            </w:r>
          </w:p>
          <w:p w14:paraId="6E84876E" w14:textId="29E4BF49" w:rsidR="00BD3557" w:rsidRPr="00546F35" w:rsidRDefault="00BD3557" w:rsidP="00546F35">
            <w:pPr>
              <w:pStyle w:val="a4"/>
              <w:shd w:val="clear" w:color="auto" w:fill="FFFFFF"/>
              <w:spacing w:before="0" w:beforeAutospacing="0" w:after="0" w:afterAutospacing="0"/>
              <w:ind w:firstLine="709"/>
              <w:jc w:val="both"/>
              <w:rPr>
                <w:bCs/>
                <w:color w:val="333333"/>
                <w:sz w:val="28"/>
                <w:szCs w:val="28"/>
              </w:rPr>
            </w:pPr>
            <w:r w:rsidRPr="00546F35">
              <w:rPr>
                <w:bCs/>
                <w:color w:val="333333"/>
                <w:sz w:val="28"/>
                <w:szCs w:val="28"/>
              </w:rPr>
              <w:t xml:space="preserve">- отрабатывать навыки правильного, выразительного чтения; </w:t>
            </w:r>
          </w:p>
          <w:p w14:paraId="08E214D8" w14:textId="3E8394AF" w:rsidR="003E3208" w:rsidRPr="00546F35" w:rsidRDefault="00BD3557" w:rsidP="00546F35">
            <w:pPr>
              <w:pStyle w:val="a4"/>
              <w:shd w:val="clear" w:color="auto" w:fill="FFFFFF"/>
              <w:spacing w:before="0" w:beforeAutospacing="0" w:after="0" w:afterAutospacing="0"/>
              <w:ind w:firstLine="709"/>
              <w:jc w:val="both"/>
              <w:rPr>
                <w:bCs/>
                <w:color w:val="000000"/>
                <w:sz w:val="28"/>
                <w:szCs w:val="28"/>
              </w:rPr>
            </w:pPr>
            <w:r w:rsidRPr="00546F35">
              <w:rPr>
                <w:bCs/>
                <w:color w:val="000000"/>
                <w:sz w:val="28"/>
                <w:szCs w:val="28"/>
              </w:rPr>
              <w:t>- формировать умение отвечать на вопросы учителя по содержанию прочитанного, выражать своё отношение к героям, событиям, языку произведения; - развивать умение аргументировать свою точку зрения.</w:t>
            </w:r>
          </w:p>
          <w:p w14:paraId="58EBD9A9" w14:textId="6A24C409" w:rsidR="00BD3557" w:rsidRPr="00546F35" w:rsidRDefault="00BD3557" w:rsidP="00546F35">
            <w:pPr>
              <w:pStyle w:val="a4"/>
              <w:shd w:val="clear" w:color="auto" w:fill="FFFFFF"/>
              <w:spacing w:before="0" w:beforeAutospacing="0" w:after="0" w:afterAutospacing="0"/>
              <w:ind w:firstLine="709"/>
              <w:jc w:val="both"/>
              <w:rPr>
                <w:bCs/>
                <w:sz w:val="28"/>
                <w:szCs w:val="28"/>
              </w:rPr>
            </w:pPr>
            <w:r w:rsidRPr="00546F35">
              <w:rPr>
                <w:bCs/>
                <w:sz w:val="28"/>
                <w:szCs w:val="28"/>
              </w:rPr>
              <w:t>Планируемый результат обучения</w:t>
            </w:r>
          </w:p>
          <w:p w14:paraId="68ADF107" w14:textId="2B9DE28E" w:rsidR="00BD3557" w:rsidRPr="00546F35" w:rsidRDefault="00BD3557" w:rsidP="00546F35">
            <w:pPr>
              <w:ind w:firstLine="709"/>
              <w:jc w:val="both"/>
              <w:rPr>
                <w:rFonts w:ascii="Times New Roman" w:hAnsi="Times New Roman"/>
                <w:bCs/>
                <w:sz w:val="28"/>
                <w:szCs w:val="28"/>
              </w:rPr>
            </w:pPr>
            <w:r w:rsidRPr="00546F35">
              <w:rPr>
                <w:rFonts w:ascii="Times New Roman" w:hAnsi="Times New Roman"/>
                <w:bCs/>
                <w:sz w:val="28"/>
                <w:szCs w:val="28"/>
              </w:rPr>
              <w:t xml:space="preserve">В результате изучения темы обучающиеся </w:t>
            </w:r>
          </w:p>
          <w:p w14:paraId="740485A9" w14:textId="63093B0C" w:rsidR="00BD3557" w:rsidRPr="00546F35" w:rsidRDefault="00BD3557" w:rsidP="00546F35">
            <w:pPr>
              <w:ind w:firstLine="709"/>
              <w:jc w:val="both"/>
              <w:rPr>
                <w:rFonts w:ascii="Times New Roman" w:hAnsi="Times New Roman"/>
                <w:bCs/>
                <w:sz w:val="28"/>
                <w:szCs w:val="28"/>
              </w:rPr>
            </w:pPr>
            <w:r w:rsidRPr="00546F35">
              <w:rPr>
                <w:rFonts w:ascii="Times New Roman" w:hAnsi="Times New Roman"/>
                <w:bCs/>
                <w:sz w:val="28"/>
                <w:szCs w:val="28"/>
              </w:rPr>
              <w:t>- познакомятся со сказкой как одним из видов литературного жанра;</w:t>
            </w:r>
          </w:p>
          <w:p w14:paraId="6C88A8B7" w14:textId="77777777" w:rsidR="00BD3557" w:rsidRPr="00546F35" w:rsidRDefault="00BD3557" w:rsidP="00546F35">
            <w:pPr>
              <w:autoSpaceDE w:val="0"/>
              <w:autoSpaceDN w:val="0"/>
              <w:adjustRightInd w:val="0"/>
              <w:ind w:firstLine="709"/>
              <w:jc w:val="both"/>
              <w:rPr>
                <w:rFonts w:ascii="Times New Roman" w:hAnsi="Times New Roman"/>
                <w:bCs/>
                <w:sz w:val="28"/>
                <w:szCs w:val="28"/>
              </w:rPr>
            </w:pPr>
            <w:r w:rsidRPr="00546F35">
              <w:rPr>
                <w:rFonts w:ascii="Times New Roman" w:hAnsi="Times New Roman"/>
                <w:bCs/>
                <w:sz w:val="28"/>
                <w:szCs w:val="28"/>
              </w:rPr>
              <w:t>- научатся:</w:t>
            </w:r>
          </w:p>
          <w:p w14:paraId="51BD6C4A" w14:textId="77777777" w:rsidR="00BD3557" w:rsidRPr="00BC54DD" w:rsidRDefault="00BD3557" w:rsidP="00546F35">
            <w:pPr>
              <w:autoSpaceDE w:val="0"/>
              <w:autoSpaceDN w:val="0"/>
              <w:adjustRightInd w:val="0"/>
              <w:ind w:firstLine="709"/>
              <w:jc w:val="both"/>
              <w:rPr>
                <w:rFonts w:ascii="Times New Roman" w:hAnsi="Times New Roman"/>
                <w:sz w:val="28"/>
                <w:szCs w:val="28"/>
              </w:rPr>
            </w:pPr>
            <w:r w:rsidRPr="00BC54DD">
              <w:rPr>
                <w:rFonts w:ascii="Times New Roman" w:hAnsi="Times New Roman"/>
                <w:sz w:val="28"/>
                <w:szCs w:val="28"/>
              </w:rPr>
              <w:t>• принимать и сохранять учебную задачу;</w:t>
            </w:r>
          </w:p>
          <w:p w14:paraId="1F81805D" w14:textId="6ADE0B77" w:rsidR="00BD3557" w:rsidRPr="00BC54DD" w:rsidRDefault="00BD3557" w:rsidP="00546F35">
            <w:pPr>
              <w:pStyle w:val="a4"/>
              <w:shd w:val="clear" w:color="auto" w:fill="FFFFFF"/>
              <w:spacing w:before="0" w:beforeAutospacing="0" w:after="0" w:afterAutospacing="0"/>
              <w:ind w:firstLine="709"/>
              <w:jc w:val="both"/>
              <w:rPr>
                <w:sz w:val="28"/>
                <w:szCs w:val="28"/>
              </w:rPr>
            </w:pPr>
            <w:r w:rsidRPr="00BC54DD">
              <w:rPr>
                <w:sz w:val="28"/>
                <w:szCs w:val="28"/>
              </w:rPr>
              <w:t>• планировать свои действия в соответствии с поставленной задачей;</w:t>
            </w:r>
          </w:p>
          <w:p w14:paraId="19C2B9B7" w14:textId="77777777" w:rsidR="00BC54DD" w:rsidRPr="00BC54DD" w:rsidRDefault="00BC54DD" w:rsidP="00BC54DD">
            <w:pPr>
              <w:autoSpaceDE w:val="0"/>
              <w:autoSpaceDN w:val="0"/>
              <w:adjustRightInd w:val="0"/>
              <w:ind w:firstLine="709"/>
              <w:jc w:val="both"/>
              <w:rPr>
                <w:rFonts w:ascii="Times New Roman" w:hAnsi="Times New Roman"/>
                <w:sz w:val="28"/>
                <w:szCs w:val="28"/>
              </w:rPr>
            </w:pPr>
            <w:r w:rsidRPr="00BC54DD">
              <w:rPr>
                <w:rFonts w:ascii="Times New Roman" w:hAnsi="Times New Roman"/>
                <w:sz w:val="28"/>
                <w:szCs w:val="28"/>
              </w:rPr>
              <w:lastRenderedPageBreak/>
              <w:t>• оценивать правильность выполнения действий;</w:t>
            </w:r>
          </w:p>
          <w:p w14:paraId="6FA688AD" w14:textId="4FB85171" w:rsidR="00BC54DD" w:rsidRPr="00BC54DD" w:rsidRDefault="00BC54DD" w:rsidP="00BC54DD">
            <w:pPr>
              <w:autoSpaceDE w:val="0"/>
              <w:autoSpaceDN w:val="0"/>
              <w:adjustRightInd w:val="0"/>
              <w:ind w:firstLine="709"/>
              <w:jc w:val="both"/>
              <w:rPr>
                <w:rFonts w:ascii="Times New Roman" w:hAnsi="Times New Roman"/>
                <w:sz w:val="28"/>
                <w:szCs w:val="28"/>
              </w:rPr>
            </w:pPr>
            <w:r w:rsidRPr="00BC54DD">
              <w:rPr>
                <w:rFonts w:ascii="Times New Roman" w:hAnsi="Times New Roman"/>
                <w:sz w:val="28"/>
                <w:szCs w:val="28"/>
              </w:rPr>
              <w:t>• адекватно воспринимать предложения и оценку учителя, товарищей.</w:t>
            </w:r>
          </w:p>
          <w:p w14:paraId="18703009" w14:textId="38E69D01" w:rsidR="00BC54DD" w:rsidRPr="00BC54DD" w:rsidRDefault="00BC54DD" w:rsidP="00BC54DD">
            <w:pPr>
              <w:autoSpaceDE w:val="0"/>
              <w:autoSpaceDN w:val="0"/>
              <w:adjustRightInd w:val="0"/>
              <w:ind w:firstLine="709"/>
              <w:jc w:val="both"/>
              <w:rPr>
                <w:rFonts w:ascii="Times New Roman" w:hAnsi="Times New Roman"/>
                <w:sz w:val="28"/>
                <w:szCs w:val="28"/>
              </w:rPr>
            </w:pPr>
            <w:r w:rsidRPr="00BC54DD">
              <w:rPr>
                <w:rFonts w:ascii="Times New Roman" w:hAnsi="Times New Roman"/>
                <w:sz w:val="28"/>
                <w:szCs w:val="28"/>
              </w:rPr>
              <w:t>• выделять существенную информацию из текстов;</w:t>
            </w:r>
          </w:p>
          <w:p w14:paraId="28EF92BD" w14:textId="77777777" w:rsidR="00BC54DD" w:rsidRPr="00BC54DD" w:rsidRDefault="00BC54DD" w:rsidP="00BC54DD">
            <w:pPr>
              <w:autoSpaceDE w:val="0"/>
              <w:autoSpaceDN w:val="0"/>
              <w:adjustRightInd w:val="0"/>
              <w:ind w:firstLine="709"/>
              <w:jc w:val="both"/>
              <w:rPr>
                <w:rFonts w:ascii="Times New Roman" w:hAnsi="Times New Roman"/>
                <w:sz w:val="28"/>
                <w:szCs w:val="28"/>
              </w:rPr>
            </w:pPr>
            <w:r w:rsidRPr="00BC54DD">
              <w:rPr>
                <w:rFonts w:ascii="Times New Roman" w:hAnsi="Times New Roman"/>
                <w:sz w:val="28"/>
                <w:szCs w:val="28"/>
              </w:rPr>
              <w:t>• осуществлять анализ произведений с выделением существенных и несущественных признаков.</w:t>
            </w:r>
          </w:p>
          <w:p w14:paraId="09DD3527" w14:textId="77777777" w:rsidR="00BC54DD" w:rsidRPr="00BC54DD" w:rsidRDefault="00BC54DD" w:rsidP="00BC54DD">
            <w:pPr>
              <w:autoSpaceDE w:val="0"/>
              <w:autoSpaceDN w:val="0"/>
              <w:adjustRightInd w:val="0"/>
              <w:ind w:firstLine="709"/>
              <w:jc w:val="both"/>
              <w:rPr>
                <w:rFonts w:ascii="Times New Roman" w:hAnsi="Times New Roman"/>
                <w:sz w:val="28"/>
                <w:szCs w:val="28"/>
              </w:rPr>
            </w:pPr>
            <w:r w:rsidRPr="00BC54DD">
              <w:rPr>
                <w:rFonts w:ascii="Times New Roman" w:hAnsi="Times New Roman"/>
                <w:sz w:val="28"/>
                <w:szCs w:val="28"/>
              </w:rPr>
              <w:t>• допускать возможность существования у людей различных точек зрения, в том числе не совпадающих с его собственной, и ориентироваться на позицию партнёра в общении и взаимодействии;</w:t>
            </w:r>
          </w:p>
          <w:p w14:paraId="064CE081" w14:textId="77777777" w:rsidR="00BC54DD" w:rsidRPr="00BC54DD" w:rsidRDefault="00BC54DD" w:rsidP="00BC54DD">
            <w:pPr>
              <w:autoSpaceDE w:val="0"/>
              <w:autoSpaceDN w:val="0"/>
              <w:adjustRightInd w:val="0"/>
              <w:ind w:firstLine="709"/>
              <w:jc w:val="both"/>
              <w:rPr>
                <w:rFonts w:ascii="Times New Roman" w:hAnsi="Times New Roman"/>
                <w:sz w:val="28"/>
                <w:szCs w:val="28"/>
              </w:rPr>
            </w:pPr>
            <w:r w:rsidRPr="00BC54DD">
              <w:rPr>
                <w:rFonts w:ascii="Times New Roman" w:hAnsi="Times New Roman"/>
                <w:sz w:val="28"/>
                <w:szCs w:val="28"/>
              </w:rPr>
              <w:t>• учитывать разные мнения и стремиться к координации различных позиций в сотрудничестве;</w:t>
            </w:r>
          </w:p>
          <w:p w14:paraId="4E4D6557" w14:textId="77777777" w:rsidR="00BC54DD" w:rsidRPr="00BC54DD" w:rsidRDefault="00BC54DD" w:rsidP="00BC54DD">
            <w:pPr>
              <w:autoSpaceDE w:val="0"/>
              <w:autoSpaceDN w:val="0"/>
              <w:adjustRightInd w:val="0"/>
              <w:ind w:firstLine="709"/>
              <w:jc w:val="both"/>
              <w:rPr>
                <w:rFonts w:ascii="Times New Roman" w:hAnsi="Times New Roman"/>
                <w:sz w:val="28"/>
                <w:szCs w:val="28"/>
              </w:rPr>
            </w:pPr>
            <w:r w:rsidRPr="00BC54DD">
              <w:rPr>
                <w:rFonts w:ascii="Times New Roman" w:hAnsi="Times New Roman"/>
                <w:sz w:val="28"/>
                <w:szCs w:val="28"/>
              </w:rPr>
              <w:t>• формулировать собственное мнение и позицию;</w:t>
            </w:r>
          </w:p>
          <w:p w14:paraId="0A35A874" w14:textId="77777777" w:rsidR="00BC54DD" w:rsidRPr="00BC54DD" w:rsidRDefault="00BC54DD" w:rsidP="00BC54DD">
            <w:pPr>
              <w:autoSpaceDE w:val="0"/>
              <w:autoSpaceDN w:val="0"/>
              <w:adjustRightInd w:val="0"/>
              <w:ind w:firstLine="709"/>
              <w:jc w:val="both"/>
              <w:rPr>
                <w:rFonts w:ascii="Times New Roman" w:hAnsi="Times New Roman"/>
                <w:sz w:val="28"/>
                <w:szCs w:val="28"/>
              </w:rPr>
            </w:pPr>
            <w:r w:rsidRPr="00BC54DD">
              <w:rPr>
                <w:rFonts w:ascii="Times New Roman" w:hAnsi="Times New Roman"/>
                <w:sz w:val="28"/>
                <w:szCs w:val="28"/>
              </w:rPr>
              <w:t>• договариваться и приходить к общему решению в совместной деятельности;</w:t>
            </w:r>
          </w:p>
          <w:p w14:paraId="636AD58E" w14:textId="4DA92C16" w:rsidR="00BC54DD" w:rsidRPr="00BC54DD" w:rsidRDefault="00BC54DD" w:rsidP="00BC54DD">
            <w:pPr>
              <w:pStyle w:val="a4"/>
              <w:shd w:val="clear" w:color="auto" w:fill="FFFFFF"/>
              <w:spacing w:before="0" w:beforeAutospacing="0" w:after="0" w:afterAutospacing="0"/>
              <w:ind w:firstLine="709"/>
              <w:rPr>
                <w:color w:val="000000"/>
                <w:sz w:val="28"/>
                <w:szCs w:val="28"/>
              </w:rPr>
            </w:pPr>
            <w:r w:rsidRPr="00BC54DD">
              <w:rPr>
                <w:sz w:val="28"/>
                <w:szCs w:val="28"/>
              </w:rPr>
              <w:t>• адекватно использовать речевые средства для решения различных коммуникативных задач, владеть диалогической формой речи.</w:t>
            </w:r>
          </w:p>
          <w:p w14:paraId="34FED75C" w14:textId="3CA4FE94" w:rsidR="003E3208" w:rsidRPr="00BC54DD" w:rsidRDefault="003E3208" w:rsidP="00BC54DD">
            <w:pPr>
              <w:pStyle w:val="a4"/>
              <w:shd w:val="clear" w:color="auto" w:fill="FFFFFF"/>
              <w:spacing w:before="0" w:beforeAutospacing="0" w:after="0" w:afterAutospacing="0"/>
              <w:ind w:firstLine="709"/>
              <w:rPr>
                <w:color w:val="000000"/>
                <w:sz w:val="28"/>
                <w:szCs w:val="28"/>
              </w:rPr>
            </w:pPr>
          </w:p>
          <w:p w14:paraId="20C75506" w14:textId="1BD838B7" w:rsidR="00165780" w:rsidRPr="00BC54DD" w:rsidRDefault="00165780" w:rsidP="00165780">
            <w:pPr>
              <w:pStyle w:val="a4"/>
              <w:shd w:val="clear" w:color="auto" w:fill="FFFFFF"/>
              <w:spacing w:before="0" w:beforeAutospacing="0" w:after="0" w:afterAutospacing="0"/>
              <w:jc w:val="center"/>
              <w:rPr>
                <w:b/>
                <w:sz w:val="28"/>
                <w:szCs w:val="28"/>
              </w:rPr>
            </w:pPr>
            <w:r w:rsidRPr="00BC54DD">
              <w:rPr>
                <w:b/>
                <w:sz w:val="28"/>
                <w:szCs w:val="28"/>
              </w:rPr>
              <w:t>Этапы урока</w:t>
            </w:r>
          </w:p>
          <w:p w14:paraId="5104939B" w14:textId="24BAFB00" w:rsidR="00165780" w:rsidRPr="00546F35" w:rsidRDefault="002D621E" w:rsidP="002D621E">
            <w:pPr>
              <w:pStyle w:val="a4"/>
              <w:shd w:val="clear" w:color="auto" w:fill="FFFFFF"/>
              <w:spacing w:before="0" w:beforeAutospacing="0" w:after="0" w:afterAutospacing="0"/>
              <w:ind w:firstLine="709"/>
              <w:jc w:val="both"/>
              <w:rPr>
                <w:bCs/>
                <w:sz w:val="28"/>
                <w:szCs w:val="28"/>
              </w:rPr>
            </w:pPr>
            <w:r w:rsidRPr="00546F35">
              <w:rPr>
                <w:bCs/>
                <w:sz w:val="28"/>
                <w:szCs w:val="28"/>
              </w:rPr>
              <w:t>1</w:t>
            </w:r>
            <w:r w:rsidR="005726C2" w:rsidRPr="00546F35">
              <w:rPr>
                <w:bCs/>
                <w:sz w:val="28"/>
                <w:szCs w:val="28"/>
              </w:rPr>
              <w:t xml:space="preserve"> этап</w:t>
            </w:r>
            <w:r w:rsidRPr="00546F35">
              <w:rPr>
                <w:bCs/>
                <w:sz w:val="28"/>
                <w:szCs w:val="28"/>
              </w:rPr>
              <w:t xml:space="preserve">. </w:t>
            </w:r>
            <w:r w:rsidR="00165780" w:rsidRPr="00546F35">
              <w:rPr>
                <w:bCs/>
                <w:sz w:val="28"/>
                <w:szCs w:val="28"/>
              </w:rPr>
              <w:t>Мотивация к учебной деятельности</w:t>
            </w:r>
            <w:r w:rsidR="00546F35">
              <w:rPr>
                <w:bCs/>
                <w:sz w:val="28"/>
                <w:szCs w:val="28"/>
              </w:rPr>
              <w:t>.</w:t>
            </w:r>
          </w:p>
          <w:p w14:paraId="642977BD" w14:textId="18D7AAAA" w:rsidR="002D621E" w:rsidRPr="00546F35" w:rsidRDefault="00165780" w:rsidP="002D621E">
            <w:pPr>
              <w:ind w:firstLine="709"/>
              <w:jc w:val="both"/>
              <w:rPr>
                <w:rFonts w:ascii="Times New Roman" w:hAnsi="Times New Roman"/>
                <w:bCs/>
                <w:sz w:val="28"/>
                <w:szCs w:val="28"/>
              </w:rPr>
            </w:pPr>
            <w:r w:rsidRPr="00546F35">
              <w:rPr>
                <w:rFonts w:ascii="Times New Roman" w:hAnsi="Times New Roman"/>
                <w:bCs/>
                <w:sz w:val="28"/>
                <w:szCs w:val="28"/>
              </w:rPr>
              <w:t>Формируемые</w:t>
            </w:r>
            <w:r w:rsidR="002D621E" w:rsidRPr="00546F35">
              <w:rPr>
                <w:rFonts w:ascii="Times New Roman" w:hAnsi="Times New Roman"/>
                <w:bCs/>
                <w:sz w:val="28"/>
                <w:szCs w:val="28"/>
              </w:rPr>
              <w:t xml:space="preserve"> </w:t>
            </w:r>
            <w:r w:rsidRPr="00546F35">
              <w:rPr>
                <w:rFonts w:ascii="Times New Roman" w:hAnsi="Times New Roman"/>
                <w:bCs/>
                <w:sz w:val="28"/>
                <w:szCs w:val="28"/>
              </w:rPr>
              <w:t>УУД</w:t>
            </w:r>
            <w:r w:rsidR="00546F35">
              <w:rPr>
                <w:rFonts w:ascii="Times New Roman" w:hAnsi="Times New Roman"/>
                <w:bCs/>
                <w:sz w:val="28"/>
                <w:szCs w:val="28"/>
              </w:rPr>
              <w:t>.</w:t>
            </w:r>
            <w:r w:rsidR="002D621E" w:rsidRPr="00546F35">
              <w:rPr>
                <w:rFonts w:ascii="Times New Roman" w:hAnsi="Times New Roman"/>
                <w:bCs/>
                <w:sz w:val="28"/>
                <w:szCs w:val="28"/>
              </w:rPr>
              <w:t xml:space="preserve"> </w:t>
            </w:r>
          </w:p>
          <w:p w14:paraId="26066A05" w14:textId="0AACC81B" w:rsidR="002D621E" w:rsidRPr="00BC54DD" w:rsidRDefault="002D621E" w:rsidP="002D621E">
            <w:pPr>
              <w:ind w:firstLine="709"/>
              <w:jc w:val="both"/>
              <w:rPr>
                <w:rFonts w:ascii="Times New Roman" w:hAnsi="Times New Roman"/>
                <w:sz w:val="28"/>
                <w:szCs w:val="28"/>
                <w:lang w:eastAsia="ru-RU"/>
              </w:rPr>
            </w:pPr>
            <w:r w:rsidRPr="00546F35">
              <w:rPr>
                <w:rFonts w:ascii="Times New Roman" w:hAnsi="Times New Roman"/>
                <w:bCs/>
                <w:sz w:val="28"/>
                <w:szCs w:val="28"/>
                <w:lang w:eastAsia="ru-RU"/>
              </w:rPr>
              <w:t>Регулятивные:</w:t>
            </w:r>
            <w:r w:rsidR="00546F35">
              <w:rPr>
                <w:rFonts w:ascii="Times New Roman" w:hAnsi="Times New Roman"/>
                <w:bCs/>
                <w:sz w:val="28"/>
                <w:szCs w:val="28"/>
                <w:lang w:eastAsia="ru-RU"/>
              </w:rPr>
              <w:t xml:space="preserve"> </w:t>
            </w:r>
            <w:r w:rsidRPr="00BC54DD">
              <w:rPr>
                <w:rFonts w:ascii="Times New Roman" w:hAnsi="Times New Roman"/>
                <w:sz w:val="28"/>
                <w:szCs w:val="28"/>
                <w:lang w:eastAsia="ru-RU"/>
              </w:rPr>
              <w:t>уметь слушать в соответствии с целевой установкой</w:t>
            </w:r>
            <w:r w:rsidR="00546F35">
              <w:rPr>
                <w:rFonts w:ascii="Times New Roman" w:hAnsi="Times New Roman"/>
                <w:sz w:val="28"/>
                <w:szCs w:val="28"/>
                <w:lang w:eastAsia="ru-RU"/>
              </w:rPr>
              <w:t>.</w:t>
            </w:r>
          </w:p>
          <w:p w14:paraId="034182E1" w14:textId="45C1B0A5" w:rsidR="00165780" w:rsidRPr="00546F35" w:rsidRDefault="002D621E" w:rsidP="002D621E">
            <w:pPr>
              <w:ind w:firstLine="709"/>
              <w:jc w:val="both"/>
              <w:rPr>
                <w:rFonts w:ascii="Times New Roman" w:hAnsi="Times New Roman"/>
                <w:bCs/>
                <w:sz w:val="28"/>
                <w:szCs w:val="28"/>
              </w:rPr>
            </w:pPr>
            <w:r w:rsidRPr="00546F35">
              <w:rPr>
                <w:rFonts w:ascii="Times New Roman" w:hAnsi="Times New Roman"/>
                <w:bCs/>
                <w:sz w:val="28"/>
                <w:szCs w:val="28"/>
              </w:rPr>
              <w:t>Деятельность учителя:</w:t>
            </w:r>
          </w:p>
          <w:p w14:paraId="0149ECD3" w14:textId="7DF6E6D4" w:rsidR="002D621E" w:rsidRPr="00546F35" w:rsidRDefault="002D621E" w:rsidP="00546F35">
            <w:pPr>
              <w:pStyle w:val="a4"/>
              <w:shd w:val="clear" w:color="auto" w:fill="FFFFFF"/>
              <w:spacing w:before="0" w:beforeAutospacing="0" w:after="0" w:afterAutospacing="0"/>
              <w:ind w:firstLine="2694"/>
              <w:jc w:val="both"/>
              <w:rPr>
                <w:bCs/>
                <w:color w:val="000000"/>
                <w:sz w:val="28"/>
                <w:szCs w:val="28"/>
              </w:rPr>
            </w:pPr>
            <w:r w:rsidRPr="00546F35">
              <w:rPr>
                <w:bCs/>
                <w:color w:val="000000"/>
                <w:sz w:val="28"/>
                <w:szCs w:val="28"/>
              </w:rPr>
              <w:t>Итак, друзья, внимание,</w:t>
            </w:r>
          </w:p>
          <w:p w14:paraId="0C0F1C4B" w14:textId="77777777" w:rsidR="002D621E" w:rsidRPr="00BC54DD" w:rsidRDefault="002D621E" w:rsidP="00546F35">
            <w:pPr>
              <w:pStyle w:val="a4"/>
              <w:shd w:val="clear" w:color="auto" w:fill="FFFFFF"/>
              <w:spacing w:before="0" w:beforeAutospacing="0" w:after="0" w:afterAutospacing="0"/>
              <w:ind w:firstLine="2694"/>
              <w:rPr>
                <w:color w:val="000000"/>
                <w:sz w:val="28"/>
                <w:szCs w:val="28"/>
              </w:rPr>
            </w:pPr>
            <w:r w:rsidRPr="00BC54DD">
              <w:rPr>
                <w:color w:val="000000"/>
                <w:sz w:val="28"/>
                <w:szCs w:val="28"/>
              </w:rPr>
              <w:t>Вновь прозвенел звонок,</w:t>
            </w:r>
          </w:p>
          <w:p w14:paraId="3ABD2138" w14:textId="77777777" w:rsidR="002D621E" w:rsidRPr="00BC54DD" w:rsidRDefault="002D621E" w:rsidP="00546F35">
            <w:pPr>
              <w:pStyle w:val="a4"/>
              <w:shd w:val="clear" w:color="auto" w:fill="FFFFFF"/>
              <w:spacing w:before="0" w:beforeAutospacing="0" w:after="0" w:afterAutospacing="0"/>
              <w:ind w:firstLine="2694"/>
              <w:rPr>
                <w:color w:val="000000"/>
                <w:sz w:val="28"/>
                <w:szCs w:val="28"/>
              </w:rPr>
            </w:pPr>
            <w:r w:rsidRPr="00BC54DD">
              <w:rPr>
                <w:color w:val="000000"/>
                <w:sz w:val="28"/>
                <w:szCs w:val="28"/>
              </w:rPr>
              <w:t>Садитесь поудобнее,</w:t>
            </w:r>
          </w:p>
          <w:p w14:paraId="04B03AA0" w14:textId="77777777" w:rsidR="002D621E" w:rsidRPr="00BC54DD" w:rsidRDefault="002D621E" w:rsidP="00546F35">
            <w:pPr>
              <w:pStyle w:val="a4"/>
              <w:shd w:val="clear" w:color="auto" w:fill="FFFFFF"/>
              <w:spacing w:before="0" w:beforeAutospacing="0" w:after="0" w:afterAutospacing="0"/>
              <w:ind w:firstLine="2694"/>
              <w:rPr>
                <w:color w:val="000000"/>
                <w:sz w:val="28"/>
                <w:szCs w:val="28"/>
              </w:rPr>
            </w:pPr>
            <w:r w:rsidRPr="00BC54DD">
              <w:rPr>
                <w:color w:val="000000"/>
                <w:sz w:val="28"/>
                <w:szCs w:val="28"/>
              </w:rPr>
              <w:t>Начнём сейчас урок!</w:t>
            </w:r>
          </w:p>
          <w:p w14:paraId="77C5BCAD" w14:textId="0956D7B1" w:rsidR="002D621E" w:rsidRPr="00BC54DD" w:rsidRDefault="002D621E" w:rsidP="002D621E">
            <w:pPr>
              <w:pStyle w:val="a4"/>
              <w:shd w:val="clear" w:color="auto" w:fill="FFFFFF"/>
              <w:spacing w:before="0" w:beforeAutospacing="0" w:after="0" w:afterAutospacing="0"/>
              <w:ind w:firstLine="709"/>
              <w:jc w:val="both"/>
              <w:rPr>
                <w:color w:val="000000"/>
                <w:sz w:val="28"/>
                <w:szCs w:val="28"/>
              </w:rPr>
            </w:pPr>
            <w:r w:rsidRPr="00BC54DD">
              <w:rPr>
                <w:sz w:val="28"/>
                <w:szCs w:val="28"/>
              </w:rPr>
              <w:t xml:space="preserve">Надеюсь, что настроение у вас хорошее, а если не очень, то давайте его улучшим. Улучшает настроение улыбка. </w:t>
            </w:r>
            <w:r w:rsidRPr="00BC54DD">
              <w:rPr>
                <w:color w:val="000000"/>
                <w:sz w:val="28"/>
                <w:szCs w:val="28"/>
              </w:rPr>
              <w:t xml:space="preserve">Повернитесь лицом друг к другу. Протяните руки вперед ладошками вверх, пошлите лучики добра, тепла, радости. Улыбнитесь. </w:t>
            </w:r>
            <w:r w:rsidRPr="00BC54DD">
              <w:rPr>
                <w:sz w:val="28"/>
                <w:szCs w:val="28"/>
              </w:rPr>
              <w:t>Теперь у нас у всех хорошее настроение и мы можем приступить к работе.</w:t>
            </w:r>
          </w:p>
          <w:p w14:paraId="77E42DA8" w14:textId="72376E84" w:rsidR="002D621E" w:rsidRPr="00BC54DD" w:rsidRDefault="002D621E" w:rsidP="002D621E">
            <w:pPr>
              <w:tabs>
                <w:tab w:val="left" w:pos="1290"/>
              </w:tabs>
              <w:ind w:firstLine="709"/>
              <w:jc w:val="both"/>
              <w:rPr>
                <w:rFonts w:ascii="Times New Roman" w:hAnsi="Times New Roman"/>
                <w:sz w:val="28"/>
                <w:szCs w:val="28"/>
                <w:lang w:bidi="en-US"/>
              </w:rPr>
            </w:pPr>
            <w:r w:rsidRPr="00BC54DD">
              <w:rPr>
                <w:rFonts w:ascii="Times New Roman" w:hAnsi="Times New Roman"/>
                <w:sz w:val="28"/>
                <w:szCs w:val="28"/>
                <w:lang w:bidi="en-US"/>
              </w:rPr>
              <w:t>На экране девиз нашего урока, прочитайте его вполголоса, а затем прочитаем вместе.</w:t>
            </w:r>
          </w:p>
          <w:p w14:paraId="07B88D21" w14:textId="77777777" w:rsidR="002D621E" w:rsidRPr="00BC54DD" w:rsidRDefault="002D621E" w:rsidP="00546F35">
            <w:pPr>
              <w:tabs>
                <w:tab w:val="left" w:pos="1290"/>
              </w:tabs>
              <w:ind w:firstLine="2694"/>
              <w:rPr>
                <w:rFonts w:ascii="Times New Roman" w:hAnsi="Times New Roman"/>
                <w:sz w:val="28"/>
                <w:szCs w:val="28"/>
                <w:lang w:bidi="en-US"/>
              </w:rPr>
            </w:pPr>
            <w:r w:rsidRPr="00BC54DD">
              <w:rPr>
                <w:rFonts w:ascii="Times New Roman" w:hAnsi="Times New Roman"/>
                <w:sz w:val="28"/>
                <w:szCs w:val="28"/>
                <w:lang w:bidi="en-US"/>
              </w:rPr>
              <w:t>С добрым утром!</w:t>
            </w:r>
          </w:p>
          <w:p w14:paraId="4E0AF1A5" w14:textId="77777777" w:rsidR="002D621E" w:rsidRPr="00BC54DD" w:rsidRDefault="002D621E" w:rsidP="00546F35">
            <w:pPr>
              <w:tabs>
                <w:tab w:val="left" w:pos="1290"/>
              </w:tabs>
              <w:ind w:firstLine="2694"/>
              <w:rPr>
                <w:rFonts w:ascii="Times New Roman" w:hAnsi="Times New Roman"/>
                <w:sz w:val="28"/>
                <w:szCs w:val="28"/>
                <w:lang w:bidi="en-US"/>
              </w:rPr>
            </w:pPr>
            <w:r w:rsidRPr="00BC54DD">
              <w:rPr>
                <w:rFonts w:ascii="Times New Roman" w:hAnsi="Times New Roman"/>
                <w:sz w:val="28"/>
                <w:szCs w:val="28"/>
                <w:lang w:bidi="en-US"/>
              </w:rPr>
              <w:t>Начат день.</w:t>
            </w:r>
          </w:p>
          <w:p w14:paraId="14E52BCC" w14:textId="77777777" w:rsidR="002D621E" w:rsidRPr="00BC54DD" w:rsidRDefault="002D621E" w:rsidP="00546F35">
            <w:pPr>
              <w:tabs>
                <w:tab w:val="left" w:pos="1290"/>
              </w:tabs>
              <w:ind w:firstLine="2694"/>
              <w:rPr>
                <w:rFonts w:ascii="Times New Roman" w:hAnsi="Times New Roman"/>
                <w:sz w:val="28"/>
                <w:szCs w:val="28"/>
                <w:lang w:bidi="en-US"/>
              </w:rPr>
            </w:pPr>
            <w:r w:rsidRPr="00BC54DD">
              <w:rPr>
                <w:rFonts w:ascii="Times New Roman" w:hAnsi="Times New Roman"/>
                <w:sz w:val="28"/>
                <w:szCs w:val="28"/>
                <w:lang w:bidi="en-US"/>
              </w:rPr>
              <w:t>Первым делом -</w:t>
            </w:r>
          </w:p>
          <w:p w14:paraId="36CDF751" w14:textId="77777777" w:rsidR="002D621E" w:rsidRPr="00BC54DD" w:rsidRDefault="002D621E" w:rsidP="00546F35">
            <w:pPr>
              <w:tabs>
                <w:tab w:val="left" w:pos="1290"/>
              </w:tabs>
              <w:ind w:firstLine="2694"/>
              <w:rPr>
                <w:rFonts w:ascii="Times New Roman" w:hAnsi="Times New Roman"/>
                <w:sz w:val="28"/>
                <w:szCs w:val="28"/>
                <w:lang w:bidi="en-US"/>
              </w:rPr>
            </w:pPr>
            <w:r w:rsidRPr="00BC54DD">
              <w:rPr>
                <w:rFonts w:ascii="Times New Roman" w:hAnsi="Times New Roman"/>
                <w:sz w:val="28"/>
                <w:szCs w:val="28"/>
                <w:lang w:bidi="en-US"/>
              </w:rPr>
              <w:t>гоним лень.</w:t>
            </w:r>
          </w:p>
          <w:p w14:paraId="1695BFD6" w14:textId="77777777" w:rsidR="002D621E" w:rsidRPr="00BC54DD" w:rsidRDefault="002D621E" w:rsidP="00546F35">
            <w:pPr>
              <w:tabs>
                <w:tab w:val="left" w:pos="1290"/>
              </w:tabs>
              <w:ind w:firstLine="2694"/>
              <w:rPr>
                <w:rFonts w:ascii="Times New Roman" w:hAnsi="Times New Roman"/>
                <w:sz w:val="28"/>
                <w:szCs w:val="28"/>
                <w:lang w:bidi="en-US"/>
              </w:rPr>
            </w:pPr>
            <w:r w:rsidRPr="00BC54DD">
              <w:rPr>
                <w:rFonts w:ascii="Times New Roman" w:hAnsi="Times New Roman"/>
                <w:sz w:val="28"/>
                <w:szCs w:val="28"/>
                <w:lang w:bidi="en-US"/>
              </w:rPr>
              <w:t xml:space="preserve">На уроке не зевать, </w:t>
            </w:r>
          </w:p>
          <w:p w14:paraId="32A2897A" w14:textId="08122A06" w:rsidR="002D621E" w:rsidRPr="00BC54DD" w:rsidRDefault="002D621E" w:rsidP="00546F35">
            <w:pPr>
              <w:ind w:firstLine="2694"/>
              <w:jc w:val="both"/>
              <w:rPr>
                <w:rFonts w:ascii="Times New Roman" w:hAnsi="Times New Roman"/>
                <w:sz w:val="28"/>
                <w:szCs w:val="28"/>
                <w:lang w:bidi="en-US"/>
              </w:rPr>
            </w:pPr>
            <w:r w:rsidRPr="00BC54DD">
              <w:rPr>
                <w:rFonts w:ascii="Times New Roman" w:hAnsi="Times New Roman"/>
                <w:sz w:val="28"/>
                <w:szCs w:val="28"/>
                <w:lang w:bidi="en-US"/>
              </w:rPr>
              <w:t>А работать и читать.</w:t>
            </w:r>
          </w:p>
          <w:p w14:paraId="3BE2D0CB" w14:textId="1EF256BB" w:rsidR="002D621E" w:rsidRPr="00546F35" w:rsidRDefault="002D621E" w:rsidP="002D621E">
            <w:pPr>
              <w:ind w:firstLine="709"/>
              <w:jc w:val="both"/>
              <w:rPr>
                <w:rFonts w:ascii="Times New Roman" w:hAnsi="Times New Roman"/>
                <w:bCs/>
                <w:sz w:val="28"/>
                <w:szCs w:val="28"/>
              </w:rPr>
            </w:pPr>
            <w:r w:rsidRPr="00546F35">
              <w:rPr>
                <w:rFonts w:ascii="Times New Roman" w:hAnsi="Times New Roman"/>
                <w:bCs/>
                <w:sz w:val="28"/>
                <w:szCs w:val="28"/>
              </w:rPr>
              <w:t>2</w:t>
            </w:r>
            <w:r w:rsidR="005726C2" w:rsidRPr="00546F35">
              <w:rPr>
                <w:rFonts w:ascii="Times New Roman" w:hAnsi="Times New Roman"/>
                <w:bCs/>
                <w:sz w:val="28"/>
                <w:szCs w:val="28"/>
              </w:rPr>
              <w:t xml:space="preserve"> этап</w:t>
            </w:r>
            <w:r w:rsidRPr="00546F35">
              <w:rPr>
                <w:rFonts w:ascii="Times New Roman" w:hAnsi="Times New Roman"/>
                <w:bCs/>
                <w:sz w:val="28"/>
                <w:szCs w:val="28"/>
              </w:rPr>
              <w:t>. Актуализация знаний, постановка учебной задачи</w:t>
            </w:r>
            <w:r w:rsidR="00546F35">
              <w:rPr>
                <w:rFonts w:ascii="Times New Roman" w:hAnsi="Times New Roman"/>
                <w:bCs/>
                <w:sz w:val="28"/>
                <w:szCs w:val="28"/>
              </w:rPr>
              <w:t>.</w:t>
            </w:r>
          </w:p>
          <w:p w14:paraId="7350C88C" w14:textId="63D68C2D" w:rsidR="002D621E" w:rsidRPr="00546F35" w:rsidRDefault="002D621E" w:rsidP="002D621E">
            <w:pPr>
              <w:ind w:firstLine="709"/>
              <w:jc w:val="both"/>
              <w:rPr>
                <w:rFonts w:ascii="Times New Roman" w:hAnsi="Times New Roman"/>
                <w:bCs/>
                <w:sz w:val="28"/>
                <w:szCs w:val="28"/>
              </w:rPr>
            </w:pPr>
            <w:r w:rsidRPr="00546F35">
              <w:rPr>
                <w:rFonts w:ascii="Times New Roman" w:hAnsi="Times New Roman"/>
                <w:bCs/>
                <w:sz w:val="28"/>
                <w:szCs w:val="28"/>
              </w:rPr>
              <w:t>Формируемые УУД</w:t>
            </w:r>
            <w:r w:rsidR="00546F35">
              <w:rPr>
                <w:rFonts w:ascii="Times New Roman" w:hAnsi="Times New Roman"/>
                <w:bCs/>
                <w:sz w:val="28"/>
                <w:szCs w:val="28"/>
              </w:rPr>
              <w:t>.</w:t>
            </w:r>
            <w:r w:rsidRPr="00546F35">
              <w:rPr>
                <w:rFonts w:ascii="Times New Roman" w:hAnsi="Times New Roman"/>
                <w:bCs/>
                <w:sz w:val="28"/>
                <w:szCs w:val="28"/>
              </w:rPr>
              <w:t xml:space="preserve"> </w:t>
            </w:r>
          </w:p>
          <w:p w14:paraId="3E1EED86" w14:textId="57BE51A5" w:rsidR="002D621E" w:rsidRPr="00546F35" w:rsidRDefault="002D621E" w:rsidP="002D621E">
            <w:pPr>
              <w:ind w:firstLine="709"/>
              <w:jc w:val="both"/>
              <w:rPr>
                <w:rFonts w:ascii="Times New Roman" w:hAnsi="Times New Roman"/>
                <w:bCs/>
                <w:sz w:val="28"/>
                <w:szCs w:val="28"/>
                <w:lang w:eastAsia="ru-RU"/>
              </w:rPr>
            </w:pPr>
            <w:r w:rsidRPr="00546F35">
              <w:rPr>
                <w:rFonts w:ascii="Times New Roman" w:hAnsi="Times New Roman"/>
                <w:bCs/>
                <w:sz w:val="28"/>
                <w:szCs w:val="28"/>
                <w:lang w:eastAsia="ru-RU"/>
              </w:rPr>
              <w:t>Познавательные:</w:t>
            </w:r>
            <w:r w:rsidR="00546F35">
              <w:rPr>
                <w:rFonts w:ascii="Times New Roman" w:hAnsi="Times New Roman"/>
                <w:bCs/>
                <w:sz w:val="28"/>
                <w:szCs w:val="28"/>
                <w:lang w:eastAsia="ru-RU"/>
              </w:rPr>
              <w:t xml:space="preserve"> </w:t>
            </w:r>
            <w:r w:rsidRPr="00546F35">
              <w:rPr>
                <w:rFonts w:ascii="Times New Roman" w:hAnsi="Times New Roman"/>
                <w:bCs/>
                <w:sz w:val="28"/>
                <w:szCs w:val="28"/>
                <w:lang w:eastAsia="ru-RU"/>
              </w:rPr>
              <w:t>уметь ориентироваться в своей системе знаний.</w:t>
            </w:r>
          </w:p>
          <w:p w14:paraId="31F1DC01" w14:textId="2B0EB696" w:rsidR="002D621E" w:rsidRPr="00BC54DD" w:rsidRDefault="002D621E" w:rsidP="002D621E">
            <w:pPr>
              <w:ind w:firstLine="709"/>
              <w:jc w:val="both"/>
              <w:rPr>
                <w:rFonts w:ascii="Times New Roman" w:hAnsi="Times New Roman"/>
                <w:sz w:val="28"/>
                <w:szCs w:val="28"/>
              </w:rPr>
            </w:pPr>
            <w:r w:rsidRPr="00546F35">
              <w:rPr>
                <w:rFonts w:ascii="Times New Roman" w:hAnsi="Times New Roman"/>
                <w:bCs/>
                <w:sz w:val="28"/>
                <w:szCs w:val="28"/>
                <w:lang w:eastAsia="ru-RU"/>
              </w:rPr>
              <w:t>Регулятивные:</w:t>
            </w:r>
            <w:r w:rsidR="00546F35">
              <w:rPr>
                <w:rFonts w:ascii="Times New Roman" w:hAnsi="Times New Roman"/>
                <w:bCs/>
                <w:sz w:val="28"/>
                <w:szCs w:val="28"/>
                <w:lang w:eastAsia="ru-RU"/>
              </w:rPr>
              <w:t xml:space="preserve"> </w:t>
            </w:r>
            <w:r w:rsidRPr="00BC54DD">
              <w:rPr>
                <w:rFonts w:ascii="Times New Roman" w:hAnsi="Times New Roman"/>
                <w:sz w:val="28"/>
                <w:szCs w:val="28"/>
              </w:rPr>
              <w:t>принимать и сохранять учебную задачу.</w:t>
            </w:r>
          </w:p>
          <w:p w14:paraId="200E015D" w14:textId="1DFCFCF0" w:rsidR="002D621E" w:rsidRPr="00546F35" w:rsidRDefault="002D621E" w:rsidP="002D621E">
            <w:pPr>
              <w:ind w:firstLine="709"/>
              <w:jc w:val="both"/>
              <w:rPr>
                <w:rFonts w:ascii="Times New Roman" w:hAnsi="Times New Roman"/>
                <w:bCs/>
                <w:sz w:val="28"/>
                <w:szCs w:val="28"/>
              </w:rPr>
            </w:pPr>
            <w:r w:rsidRPr="00546F35">
              <w:rPr>
                <w:rFonts w:ascii="Times New Roman" w:hAnsi="Times New Roman"/>
                <w:bCs/>
                <w:sz w:val="28"/>
                <w:szCs w:val="28"/>
              </w:rPr>
              <w:lastRenderedPageBreak/>
              <w:t>Коммуникативные:</w:t>
            </w:r>
            <w:r w:rsidR="00546F35">
              <w:rPr>
                <w:rFonts w:ascii="Times New Roman" w:hAnsi="Times New Roman"/>
                <w:bCs/>
                <w:sz w:val="28"/>
                <w:szCs w:val="28"/>
              </w:rPr>
              <w:t xml:space="preserve"> </w:t>
            </w:r>
            <w:r w:rsidRPr="00546F35">
              <w:rPr>
                <w:rFonts w:ascii="Times New Roman" w:hAnsi="Times New Roman"/>
                <w:bCs/>
                <w:sz w:val="28"/>
                <w:szCs w:val="28"/>
              </w:rPr>
              <w:t>уметь оформлять свои мысли в устной форме.</w:t>
            </w:r>
          </w:p>
          <w:p w14:paraId="2181DA1A" w14:textId="5F533822" w:rsidR="002D621E" w:rsidRPr="00546F35" w:rsidRDefault="002D621E" w:rsidP="002D621E">
            <w:pPr>
              <w:ind w:firstLine="709"/>
              <w:jc w:val="both"/>
              <w:rPr>
                <w:rFonts w:ascii="Times New Roman" w:hAnsi="Times New Roman"/>
                <w:bCs/>
                <w:sz w:val="28"/>
                <w:szCs w:val="28"/>
              </w:rPr>
            </w:pPr>
            <w:r w:rsidRPr="00546F35">
              <w:rPr>
                <w:rFonts w:ascii="Times New Roman" w:hAnsi="Times New Roman"/>
                <w:bCs/>
                <w:sz w:val="28"/>
                <w:szCs w:val="28"/>
              </w:rPr>
              <w:t>Деятельность учителя:</w:t>
            </w:r>
          </w:p>
          <w:p w14:paraId="7F0AEF39" w14:textId="77777777" w:rsidR="002D621E" w:rsidRPr="00BC54DD" w:rsidRDefault="002D621E" w:rsidP="00546F35">
            <w:pPr>
              <w:shd w:val="clear" w:color="auto" w:fill="FFFFFF"/>
              <w:ind w:firstLine="709"/>
              <w:jc w:val="both"/>
              <w:rPr>
                <w:rFonts w:ascii="Times New Roman" w:hAnsi="Times New Roman"/>
                <w:sz w:val="28"/>
                <w:szCs w:val="28"/>
                <w:lang w:eastAsia="ru-RU"/>
              </w:rPr>
            </w:pPr>
            <w:r w:rsidRPr="00BC54DD">
              <w:rPr>
                <w:rFonts w:ascii="Times New Roman" w:hAnsi="Times New Roman"/>
                <w:sz w:val="28"/>
                <w:szCs w:val="28"/>
              </w:rPr>
              <w:t>1.</w:t>
            </w:r>
            <w:r w:rsidRPr="00BC54DD">
              <w:rPr>
                <w:rFonts w:ascii="Times New Roman" w:hAnsi="Times New Roman"/>
                <w:sz w:val="28"/>
                <w:szCs w:val="28"/>
                <w:lang w:eastAsia="ru-RU"/>
              </w:rPr>
              <w:t xml:space="preserve"> На какие две группы делятся все известные вам сказки? (Сказки бывают народные, а бывают авторские.)</w:t>
            </w:r>
          </w:p>
          <w:p w14:paraId="61886CBE" w14:textId="77777777" w:rsidR="002D621E" w:rsidRPr="00BC54DD" w:rsidRDefault="002D621E" w:rsidP="00546F35">
            <w:pPr>
              <w:shd w:val="clear" w:color="auto" w:fill="FFFFFF"/>
              <w:ind w:firstLine="709"/>
              <w:jc w:val="both"/>
              <w:rPr>
                <w:rFonts w:ascii="Times New Roman" w:hAnsi="Times New Roman"/>
                <w:sz w:val="28"/>
                <w:szCs w:val="28"/>
                <w:lang w:eastAsia="ru-RU"/>
              </w:rPr>
            </w:pPr>
            <w:r w:rsidRPr="00BC54DD">
              <w:rPr>
                <w:rFonts w:ascii="Times New Roman" w:hAnsi="Times New Roman"/>
                <w:sz w:val="28"/>
                <w:szCs w:val="28"/>
                <w:lang w:eastAsia="ru-RU"/>
              </w:rPr>
              <w:t>- Чем авторская сказка отличается от народной?</w:t>
            </w:r>
          </w:p>
          <w:p w14:paraId="49C0ABC9" w14:textId="77777777" w:rsidR="002D621E" w:rsidRPr="00BC54DD" w:rsidRDefault="002D621E" w:rsidP="00546F35">
            <w:pPr>
              <w:shd w:val="clear" w:color="auto" w:fill="FFFFFF"/>
              <w:ind w:firstLine="709"/>
              <w:jc w:val="both"/>
              <w:rPr>
                <w:rFonts w:ascii="Times New Roman" w:hAnsi="Times New Roman"/>
                <w:sz w:val="28"/>
                <w:szCs w:val="28"/>
                <w:lang w:eastAsia="ru-RU"/>
              </w:rPr>
            </w:pPr>
            <w:r w:rsidRPr="00BC54DD">
              <w:rPr>
                <w:rFonts w:ascii="Times New Roman" w:hAnsi="Times New Roman"/>
                <w:sz w:val="28"/>
                <w:szCs w:val="28"/>
                <w:lang w:eastAsia="ru-RU"/>
              </w:rPr>
              <w:t>Авторы народных сказок неизвестны, сказки передаются из поколения в поколения с возможными изменениями. У авторской сказки есть свой сочинитель, автор, который раскрывает свой замысел, делает сказку неповторимой.</w:t>
            </w:r>
          </w:p>
          <w:p w14:paraId="1D25F614" w14:textId="77777777" w:rsidR="002D621E" w:rsidRPr="00BC54DD" w:rsidRDefault="002D621E" w:rsidP="00546F35">
            <w:pPr>
              <w:shd w:val="clear" w:color="auto" w:fill="FFFFFF"/>
              <w:ind w:firstLine="709"/>
              <w:jc w:val="both"/>
              <w:rPr>
                <w:rFonts w:ascii="Times New Roman" w:hAnsi="Times New Roman"/>
                <w:sz w:val="28"/>
                <w:szCs w:val="28"/>
                <w:lang w:eastAsia="ru-RU"/>
              </w:rPr>
            </w:pPr>
            <w:r w:rsidRPr="00BC54DD">
              <w:rPr>
                <w:rFonts w:ascii="Times New Roman" w:hAnsi="Times New Roman"/>
                <w:sz w:val="28"/>
                <w:szCs w:val="28"/>
                <w:lang w:eastAsia="ru-RU"/>
              </w:rPr>
              <w:t>- А какие вы знаете авторские сказки?</w:t>
            </w:r>
          </w:p>
          <w:p w14:paraId="545E2C77" w14:textId="656F3A78" w:rsidR="002D621E" w:rsidRPr="00BC54DD" w:rsidRDefault="002D621E" w:rsidP="00546F35">
            <w:pPr>
              <w:shd w:val="clear" w:color="auto" w:fill="FFFFFF"/>
              <w:ind w:firstLine="709"/>
              <w:jc w:val="both"/>
              <w:rPr>
                <w:rFonts w:ascii="Times New Roman" w:hAnsi="Times New Roman"/>
                <w:sz w:val="28"/>
                <w:szCs w:val="28"/>
                <w:lang w:eastAsia="ru-RU"/>
              </w:rPr>
            </w:pPr>
            <w:r w:rsidRPr="00BC54DD">
              <w:rPr>
                <w:rFonts w:ascii="Times New Roman" w:hAnsi="Times New Roman"/>
                <w:sz w:val="28"/>
                <w:szCs w:val="28"/>
                <w:lang w:eastAsia="ru-RU"/>
              </w:rPr>
              <w:t>Среди авторов, писавших сказки</w:t>
            </w:r>
            <w:r w:rsidR="00546F35">
              <w:rPr>
                <w:rFonts w:ascii="Times New Roman" w:hAnsi="Times New Roman"/>
                <w:sz w:val="28"/>
                <w:szCs w:val="28"/>
                <w:lang w:eastAsia="ru-RU"/>
              </w:rPr>
              <w:t>,</w:t>
            </w:r>
            <w:r w:rsidRPr="00BC54DD">
              <w:rPr>
                <w:rFonts w:ascii="Times New Roman" w:hAnsi="Times New Roman"/>
                <w:sz w:val="28"/>
                <w:szCs w:val="28"/>
                <w:lang w:eastAsia="ru-RU"/>
              </w:rPr>
              <w:t xml:space="preserve"> есть особенный, знакомый вам с раннего детства.</w:t>
            </w:r>
          </w:p>
          <w:p w14:paraId="3BDCAAD8" w14:textId="77777777" w:rsidR="002D621E" w:rsidRPr="00BC54DD" w:rsidRDefault="002D621E" w:rsidP="00546F35">
            <w:pPr>
              <w:shd w:val="clear" w:color="auto" w:fill="FFFFFF"/>
              <w:ind w:firstLine="709"/>
              <w:jc w:val="both"/>
              <w:rPr>
                <w:rFonts w:ascii="Times New Roman" w:hAnsi="Times New Roman"/>
                <w:sz w:val="28"/>
                <w:szCs w:val="28"/>
                <w:lang w:eastAsia="ru-RU"/>
              </w:rPr>
            </w:pPr>
            <w:r w:rsidRPr="00BC54DD">
              <w:rPr>
                <w:rFonts w:ascii="Times New Roman" w:hAnsi="Times New Roman"/>
                <w:sz w:val="28"/>
                <w:szCs w:val="28"/>
                <w:lang w:eastAsia="ru-RU"/>
              </w:rPr>
              <w:t xml:space="preserve">Догадайтесь, о ком идёт речь, прочитав ключевые слова из одного очень известного его произведения (карточки на столах) </w:t>
            </w:r>
          </w:p>
          <w:p w14:paraId="79B9EB18" w14:textId="77777777" w:rsidR="002D621E" w:rsidRPr="00BC54DD" w:rsidRDefault="002D621E" w:rsidP="00546F35">
            <w:pPr>
              <w:shd w:val="clear" w:color="auto" w:fill="FFFFFF"/>
              <w:ind w:firstLine="709"/>
              <w:jc w:val="both"/>
              <w:rPr>
                <w:rFonts w:ascii="Times New Roman" w:hAnsi="Times New Roman"/>
                <w:sz w:val="28"/>
                <w:szCs w:val="28"/>
                <w:lang w:eastAsia="ru-RU"/>
              </w:rPr>
            </w:pPr>
            <w:r w:rsidRPr="00BC54DD">
              <w:rPr>
                <w:rFonts w:ascii="Times New Roman" w:hAnsi="Times New Roman"/>
                <w:sz w:val="28"/>
                <w:szCs w:val="28"/>
                <w:lang w:eastAsia="ru-RU"/>
              </w:rPr>
              <w:t>Дуб зелёный, цепь, кот, песнь, сказка, чудеса, леший, русалка.</w:t>
            </w:r>
          </w:p>
          <w:p w14:paraId="6C7D02DC" w14:textId="77777777" w:rsidR="002D621E" w:rsidRPr="00BC54DD" w:rsidRDefault="002D621E" w:rsidP="00546F35">
            <w:pPr>
              <w:shd w:val="clear" w:color="auto" w:fill="FFFFFF"/>
              <w:ind w:firstLine="709"/>
              <w:jc w:val="both"/>
              <w:rPr>
                <w:rFonts w:ascii="Times New Roman" w:hAnsi="Times New Roman"/>
                <w:sz w:val="28"/>
                <w:szCs w:val="28"/>
                <w:lang w:eastAsia="ru-RU"/>
              </w:rPr>
            </w:pPr>
            <w:r w:rsidRPr="00BC54DD">
              <w:rPr>
                <w:rFonts w:ascii="Times New Roman" w:hAnsi="Times New Roman"/>
                <w:sz w:val="28"/>
                <w:szCs w:val="28"/>
                <w:lang w:eastAsia="ru-RU"/>
              </w:rPr>
              <w:t>- Сможете ли вы восстановить строки? Какому автору они принадлежат?</w:t>
            </w:r>
          </w:p>
          <w:p w14:paraId="12E3979A" w14:textId="355ED4F0" w:rsidR="002D621E" w:rsidRPr="00BC54DD" w:rsidRDefault="002D621E" w:rsidP="00546F35">
            <w:pPr>
              <w:shd w:val="clear" w:color="auto" w:fill="FFFFFF"/>
              <w:ind w:firstLine="709"/>
              <w:jc w:val="both"/>
              <w:rPr>
                <w:rFonts w:ascii="Times New Roman" w:hAnsi="Times New Roman"/>
                <w:sz w:val="28"/>
                <w:szCs w:val="28"/>
                <w:lang w:eastAsia="ru-RU"/>
              </w:rPr>
            </w:pPr>
            <w:r w:rsidRPr="00BC54DD">
              <w:rPr>
                <w:rFonts w:ascii="Times New Roman" w:hAnsi="Times New Roman"/>
                <w:sz w:val="28"/>
                <w:szCs w:val="28"/>
                <w:lang w:eastAsia="ru-RU"/>
              </w:rPr>
              <w:t>Конечно же, это знаменитый на весь мир поэт и писатель, гордость нашей русской литературы Александр Сергеевич Пушкин.</w:t>
            </w:r>
          </w:p>
          <w:p w14:paraId="403BB527" w14:textId="77777777" w:rsidR="002D621E" w:rsidRPr="00BC54DD" w:rsidRDefault="002D621E" w:rsidP="00546F35">
            <w:pPr>
              <w:ind w:firstLine="709"/>
              <w:contextualSpacing/>
              <w:jc w:val="both"/>
              <w:rPr>
                <w:rFonts w:ascii="Times New Roman" w:hAnsi="Times New Roman"/>
                <w:sz w:val="28"/>
                <w:szCs w:val="28"/>
              </w:rPr>
            </w:pPr>
            <w:r w:rsidRPr="00BC54DD">
              <w:rPr>
                <w:rFonts w:ascii="Times New Roman" w:hAnsi="Times New Roman"/>
                <w:i/>
                <w:sz w:val="28"/>
                <w:szCs w:val="28"/>
                <w:u w:val="single"/>
              </w:rPr>
              <w:t>Открывается запись:</w:t>
            </w:r>
            <w:r w:rsidRPr="00BC54DD">
              <w:rPr>
                <w:rFonts w:ascii="Times New Roman" w:hAnsi="Times New Roman"/>
                <w:sz w:val="28"/>
                <w:szCs w:val="28"/>
              </w:rPr>
              <w:t xml:space="preserve"> </w:t>
            </w:r>
          </w:p>
          <w:p w14:paraId="4DA17A93" w14:textId="4E3E9C71" w:rsidR="002D621E" w:rsidRPr="00BC54DD" w:rsidRDefault="002D621E" w:rsidP="00546F35">
            <w:pPr>
              <w:ind w:firstLine="709"/>
              <w:contextualSpacing/>
              <w:rPr>
                <w:rFonts w:ascii="Times New Roman" w:hAnsi="Times New Roman"/>
                <w:b/>
                <w:i/>
                <w:sz w:val="28"/>
                <w:szCs w:val="28"/>
              </w:rPr>
            </w:pPr>
            <w:r w:rsidRPr="00BC54DD">
              <w:rPr>
                <w:rFonts w:ascii="Times New Roman" w:hAnsi="Times New Roman"/>
                <w:sz w:val="28"/>
                <w:szCs w:val="28"/>
              </w:rPr>
              <w:t xml:space="preserve">Александр Сергеевич Пушкин. (Портрет поэта) </w:t>
            </w:r>
          </w:p>
          <w:p w14:paraId="46E83856" w14:textId="0E24E906" w:rsidR="002D621E" w:rsidRPr="00546F35" w:rsidRDefault="002D621E" w:rsidP="00546F35">
            <w:pPr>
              <w:pStyle w:val="a4"/>
              <w:shd w:val="clear" w:color="auto" w:fill="FFFFFF"/>
              <w:spacing w:before="0" w:beforeAutospacing="0" w:after="0" w:afterAutospacing="0"/>
              <w:ind w:firstLine="709"/>
              <w:jc w:val="both"/>
              <w:rPr>
                <w:bCs/>
                <w:i/>
                <w:sz w:val="28"/>
                <w:szCs w:val="28"/>
              </w:rPr>
            </w:pPr>
            <w:r w:rsidRPr="00BC54DD">
              <w:rPr>
                <w:sz w:val="28"/>
                <w:szCs w:val="28"/>
              </w:rPr>
              <w:t xml:space="preserve">Ребята давайте же вспомним сказки А.С. Пушкина. Всего сказок у А.С. Пушкина пять: «Сказка о мёртвой царевне и о семи богатырях», «Сказка о царе Салтане, о сыне его славном и могучем богатыре князе </w:t>
            </w:r>
            <w:proofErr w:type="spellStart"/>
            <w:r w:rsidRPr="00BC54DD">
              <w:rPr>
                <w:sz w:val="28"/>
                <w:szCs w:val="28"/>
              </w:rPr>
              <w:t>Гвидоне</w:t>
            </w:r>
            <w:proofErr w:type="spellEnd"/>
            <w:r w:rsidRPr="00BC54DD">
              <w:rPr>
                <w:sz w:val="28"/>
                <w:szCs w:val="28"/>
              </w:rPr>
              <w:t xml:space="preserve">», «Сказка о золотом петушке», Сказка о попе и о работнике его Балде» </w:t>
            </w:r>
            <w:r w:rsidRPr="00546F35">
              <w:rPr>
                <w:bCs/>
                <w:i/>
                <w:sz w:val="28"/>
                <w:szCs w:val="28"/>
              </w:rPr>
              <w:t>(Выставка книг)</w:t>
            </w:r>
            <w:r w:rsidR="00546F35">
              <w:rPr>
                <w:bCs/>
                <w:i/>
                <w:sz w:val="28"/>
                <w:szCs w:val="28"/>
              </w:rPr>
              <w:t>.</w:t>
            </w:r>
          </w:p>
          <w:p w14:paraId="28930331" w14:textId="390C3FB5" w:rsidR="002D621E" w:rsidRPr="00BC54DD" w:rsidRDefault="002D621E" w:rsidP="00546F35">
            <w:pPr>
              <w:pStyle w:val="a4"/>
              <w:shd w:val="clear" w:color="auto" w:fill="FFFFFF"/>
              <w:spacing w:before="0" w:beforeAutospacing="0" w:after="0" w:afterAutospacing="0"/>
              <w:ind w:firstLine="709"/>
              <w:jc w:val="both"/>
              <w:rPr>
                <w:i/>
                <w:sz w:val="28"/>
                <w:szCs w:val="28"/>
              </w:rPr>
            </w:pPr>
            <w:r w:rsidRPr="00BC54DD">
              <w:rPr>
                <w:sz w:val="28"/>
                <w:szCs w:val="28"/>
              </w:rPr>
              <w:t xml:space="preserve">Сегодня мы познакомимся с одной из сказок А.С. Пушкина. </w:t>
            </w:r>
            <w:r w:rsidRPr="00BC54DD">
              <w:rPr>
                <w:sz w:val="28"/>
                <w:szCs w:val="28"/>
                <w:shd w:val="clear" w:color="auto" w:fill="FFFFFF"/>
              </w:rPr>
              <w:t>Найдите по содержанию учебника название сказки.</w:t>
            </w:r>
          </w:p>
          <w:p w14:paraId="2AEE3A2E" w14:textId="0F8B6ED3" w:rsidR="002D621E" w:rsidRPr="00BC54DD" w:rsidRDefault="002D621E" w:rsidP="00546F35">
            <w:pPr>
              <w:pStyle w:val="a4"/>
              <w:shd w:val="clear" w:color="auto" w:fill="FFFFFF"/>
              <w:spacing w:before="0" w:beforeAutospacing="0" w:after="0" w:afterAutospacing="0"/>
              <w:ind w:firstLine="709"/>
              <w:jc w:val="both"/>
              <w:rPr>
                <w:b/>
                <w:i/>
                <w:sz w:val="28"/>
                <w:szCs w:val="28"/>
              </w:rPr>
            </w:pPr>
            <w:r w:rsidRPr="00BC54DD">
              <w:rPr>
                <w:sz w:val="28"/>
                <w:szCs w:val="28"/>
              </w:rPr>
              <w:t xml:space="preserve">(«Сказка о рыбаке и рыбке») </w:t>
            </w:r>
          </w:p>
          <w:p w14:paraId="169D54C2" w14:textId="477DE3BA" w:rsidR="002D621E" w:rsidRPr="00BC54DD" w:rsidRDefault="002D621E" w:rsidP="002D621E">
            <w:pPr>
              <w:ind w:firstLine="709"/>
              <w:jc w:val="both"/>
              <w:rPr>
                <w:rFonts w:ascii="Times New Roman" w:hAnsi="Times New Roman" w:cs="Times New Roman"/>
                <w:sz w:val="28"/>
                <w:szCs w:val="28"/>
                <w:lang w:bidi="en-US"/>
              </w:rPr>
            </w:pPr>
            <w:r w:rsidRPr="00BC54DD">
              <w:rPr>
                <w:rFonts w:ascii="Times New Roman" w:hAnsi="Times New Roman" w:cs="Times New Roman"/>
                <w:sz w:val="28"/>
                <w:szCs w:val="28"/>
                <w:lang w:bidi="en-US"/>
              </w:rPr>
              <w:t>Сформулируйте тему нашего сегодняшнего урока. Исходя из темы, какая цель урока?</w:t>
            </w:r>
          </w:p>
          <w:p w14:paraId="4C42FF49" w14:textId="45D6606D" w:rsidR="002D621E" w:rsidRPr="00152062" w:rsidRDefault="002D621E" w:rsidP="00152062">
            <w:pPr>
              <w:ind w:firstLine="709"/>
              <w:rPr>
                <w:rFonts w:ascii="Times New Roman" w:hAnsi="Times New Roman"/>
                <w:bCs/>
                <w:sz w:val="28"/>
                <w:szCs w:val="28"/>
                <w:lang w:eastAsia="ru-RU"/>
              </w:rPr>
            </w:pPr>
            <w:r w:rsidRPr="00152062">
              <w:rPr>
                <w:rFonts w:ascii="Times New Roman" w:hAnsi="Times New Roman"/>
                <w:bCs/>
                <w:sz w:val="28"/>
                <w:szCs w:val="28"/>
                <w:lang w:eastAsia="ru-RU"/>
              </w:rPr>
              <w:t>3. Открытие новых знаний</w:t>
            </w:r>
          </w:p>
          <w:p w14:paraId="439620F9" w14:textId="732750E4" w:rsidR="002D621E" w:rsidRPr="00152062" w:rsidRDefault="002D621E" w:rsidP="00152062">
            <w:pPr>
              <w:ind w:firstLine="709"/>
              <w:jc w:val="both"/>
              <w:rPr>
                <w:rFonts w:ascii="Times New Roman" w:hAnsi="Times New Roman"/>
                <w:bCs/>
                <w:sz w:val="28"/>
                <w:szCs w:val="28"/>
                <w:lang w:eastAsia="ru-RU"/>
              </w:rPr>
            </w:pPr>
            <w:r w:rsidRPr="00152062">
              <w:rPr>
                <w:rFonts w:ascii="Times New Roman" w:hAnsi="Times New Roman"/>
                <w:bCs/>
                <w:sz w:val="28"/>
                <w:szCs w:val="28"/>
                <w:lang w:eastAsia="ru-RU"/>
              </w:rPr>
              <w:t>1 Работа с текстом до чтения</w:t>
            </w:r>
            <w:r w:rsidR="00152062">
              <w:rPr>
                <w:rFonts w:ascii="Times New Roman" w:hAnsi="Times New Roman"/>
                <w:bCs/>
                <w:sz w:val="28"/>
                <w:szCs w:val="28"/>
                <w:lang w:eastAsia="ru-RU"/>
              </w:rPr>
              <w:t>.</w:t>
            </w:r>
          </w:p>
          <w:p w14:paraId="679C367C" w14:textId="0E41ABE2" w:rsidR="002D621E" w:rsidRPr="00152062" w:rsidRDefault="002D621E" w:rsidP="00152062">
            <w:pPr>
              <w:ind w:firstLine="709"/>
              <w:jc w:val="both"/>
              <w:rPr>
                <w:rFonts w:ascii="Times New Roman" w:hAnsi="Times New Roman"/>
                <w:bCs/>
                <w:sz w:val="28"/>
                <w:szCs w:val="28"/>
              </w:rPr>
            </w:pPr>
            <w:r w:rsidRPr="00152062">
              <w:rPr>
                <w:rFonts w:ascii="Times New Roman" w:hAnsi="Times New Roman"/>
                <w:bCs/>
                <w:sz w:val="28"/>
                <w:szCs w:val="28"/>
              </w:rPr>
              <w:t>Формируемые УУД:</w:t>
            </w:r>
          </w:p>
          <w:p w14:paraId="41094CA4" w14:textId="4EA3C6E3" w:rsidR="002D621E" w:rsidRPr="00152062" w:rsidRDefault="002D621E" w:rsidP="00152062">
            <w:pPr>
              <w:ind w:firstLine="709"/>
              <w:jc w:val="both"/>
              <w:rPr>
                <w:rFonts w:ascii="Times New Roman" w:hAnsi="Times New Roman"/>
                <w:bCs/>
                <w:sz w:val="28"/>
                <w:szCs w:val="28"/>
                <w:lang w:eastAsia="ru-RU"/>
              </w:rPr>
            </w:pPr>
            <w:r w:rsidRPr="00152062">
              <w:rPr>
                <w:rFonts w:ascii="Times New Roman" w:hAnsi="Times New Roman"/>
                <w:bCs/>
                <w:sz w:val="28"/>
                <w:szCs w:val="28"/>
                <w:lang w:eastAsia="ru-RU"/>
              </w:rPr>
              <w:t>Познавательные:</w:t>
            </w:r>
            <w:r w:rsidR="00152062">
              <w:rPr>
                <w:rFonts w:ascii="Times New Roman" w:hAnsi="Times New Roman"/>
                <w:bCs/>
                <w:sz w:val="28"/>
                <w:szCs w:val="28"/>
                <w:lang w:eastAsia="ru-RU"/>
              </w:rPr>
              <w:t xml:space="preserve"> </w:t>
            </w:r>
            <w:r w:rsidRPr="00152062">
              <w:rPr>
                <w:rFonts w:ascii="Times New Roman" w:hAnsi="Times New Roman"/>
                <w:bCs/>
                <w:sz w:val="28"/>
                <w:szCs w:val="28"/>
                <w:lang w:eastAsia="ru-RU"/>
              </w:rPr>
              <w:t>уметь осуществлять актуализацию личного жизненного опыта</w:t>
            </w:r>
            <w:r w:rsidR="00152062">
              <w:rPr>
                <w:rFonts w:ascii="Times New Roman" w:hAnsi="Times New Roman"/>
                <w:bCs/>
                <w:sz w:val="28"/>
                <w:szCs w:val="28"/>
                <w:lang w:eastAsia="ru-RU"/>
              </w:rPr>
              <w:t>.</w:t>
            </w:r>
          </w:p>
          <w:p w14:paraId="25BF7164" w14:textId="53DD06BA" w:rsidR="002D621E" w:rsidRPr="00152062" w:rsidRDefault="002D621E" w:rsidP="00152062">
            <w:pPr>
              <w:ind w:firstLine="709"/>
              <w:jc w:val="both"/>
              <w:rPr>
                <w:rFonts w:ascii="Times New Roman" w:hAnsi="Times New Roman"/>
                <w:bCs/>
                <w:sz w:val="28"/>
                <w:szCs w:val="28"/>
                <w:lang w:eastAsia="ru-RU"/>
              </w:rPr>
            </w:pPr>
            <w:r w:rsidRPr="00152062">
              <w:rPr>
                <w:rFonts w:ascii="Times New Roman" w:hAnsi="Times New Roman"/>
                <w:bCs/>
                <w:sz w:val="28"/>
                <w:szCs w:val="28"/>
                <w:lang w:eastAsia="ru-RU"/>
              </w:rPr>
              <w:t>Регулятивные:</w:t>
            </w:r>
            <w:r w:rsidR="00152062">
              <w:rPr>
                <w:rFonts w:ascii="Times New Roman" w:hAnsi="Times New Roman"/>
                <w:bCs/>
                <w:sz w:val="28"/>
                <w:szCs w:val="28"/>
                <w:lang w:eastAsia="ru-RU"/>
              </w:rPr>
              <w:t xml:space="preserve"> </w:t>
            </w:r>
            <w:r w:rsidRPr="00152062">
              <w:rPr>
                <w:rFonts w:ascii="Times New Roman" w:hAnsi="Times New Roman"/>
                <w:bCs/>
                <w:sz w:val="28"/>
                <w:szCs w:val="28"/>
                <w:lang w:eastAsia="ru-RU"/>
              </w:rPr>
              <w:t>уметь слушать в соответствии с целевой установкой</w:t>
            </w:r>
            <w:r w:rsidR="00152062">
              <w:rPr>
                <w:rFonts w:ascii="Times New Roman" w:hAnsi="Times New Roman"/>
                <w:bCs/>
                <w:sz w:val="28"/>
                <w:szCs w:val="28"/>
                <w:lang w:eastAsia="ru-RU"/>
              </w:rPr>
              <w:t>.</w:t>
            </w:r>
          </w:p>
          <w:p w14:paraId="086BB4B4" w14:textId="65630CC7" w:rsidR="002D621E" w:rsidRPr="00152062" w:rsidRDefault="002D621E" w:rsidP="00152062">
            <w:pPr>
              <w:ind w:firstLine="709"/>
              <w:jc w:val="both"/>
              <w:rPr>
                <w:rFonts w:ascii="Times New Roman" w:hAnsi="Times New Roman"/>
                <w:bCs/>
                <w:sz w:val="28"/>
                <w:szCs w:val="28"/>
              </w:rPr>
            </w:pPr>
            <w:r w:rsidRPr="00152062">
              <w:rPr>
                <w:rFonts w:ascii="Times New Roman" w:hAnsi="Times New Roman"/>
                <w:bCs/>
                <w:sz w:val="28"/>
                <w:szCs w:val="28"/>
              </w:rPr>
              <w:t>Коммуникативные:</w:t>
            </w:r>
            <w:r w:rsidR="00152062">
              <w:rPr>
                <w:rFonts w:ascii="Times New Roman" w:hAnsi="Times New Roman"/>
                <w:bCs/>
                <w:sz w:val="28"/>
                <w:szCs w:val="28"/>
              </w:rPr>
              <w:t xml:space="preserve"> </w:t>
            </w:r>
            <w:r w:rsidRPr="00152062">
              <w:rPr>
                <w:rFonts w:ascii="Times New Roman" w:hAnsi="Times New Roman"/>
                <w:bCs/>
                <w:sz w:val="28"/>
                <w:szCs w:val="28"/>
              </w:rPr>
              <w:t>уметь оформлять свои мысли в устной форме.</w:t>
            </w:r>
          </w:p>
          <w:p w14:paraId="619F2FF9" w14:textId="32EFBDE0" w:rsidR="002D621E" w:rsidRPr="00152062" w:rsidRDefault="002D621E" w:rsidP="00152062">
            <w:pPr>
              <w:ind w:firstLine="709"/>
              <w:jc w:val="both"/>
              <w:rPr>
                <w:rFonts w:ascii="Times New Roman" w:hAnsi="Times New Roman"/>
                <w:bCs/>
                <w:sz w:val="28"/>
                <w:szCs w:val="28"/>
              </w:rPr>
            </w:pPr>
            <w:r w:rsidRPr="00152062">
              <w:rPr>
                <w:rFonts w:ascii="Times New Roman" w:hAnsi="Times New Roman"/>
                <w:bCs/>
                <w:sz w:val="28"/>
                <w:szCs w:val="28"/>
              </w:rPr>
              <w:t>Деятельность учителя:</w:t>
            </w:r>
          </w:p>
          <w:p w14:paraId="74E12564" w14:textId="77777777" w:rsidR="002D621E" w:rsidRPr="00BC54DD" w:rsidRDefault="002D621E" w:rsidP="00152062">
            <w:pPr>
              <w:ind w:firstLine="709"/>
              <w:jc w:val="both"/>
              <w:rPr>
                <w:rFonts w:ascii="Times New Roman" w:hAnsi="Times New Roman"/>
                <w:color w:val="000000"/>
                <w:sz w:val="28"/>
                <w:szCs w:val="28"/>
                <w:shd w:val="clear" w:color="auto" w:fill="FFFFFF"/>
              </w:rPr>
            </w:pPr>
            <w:r w:rsidRPr="00BC54DD">
              <w:rPr>
                <w:rFonts w:ascii="Times New Roman" w:hAnsi="Times New Roman"/>
                <w:color w:val="000000"/>
                <w:sz w:val="28"/>
                <w:szCs w:val="28"/>
                <w:shd w:val="clear" w:color="auto" w:fill="FFFFFF"/>
              </w:rPr>
              <w:t xml:space="preserve">Давайте попробуем представить сказку. Послушайте аудиозапись: </w:t>
            </w:r>
          </w:p>
          <w:p w14:paraId="7C647120" w14:textId="77777777" w:rsidR="002D621E" w:rsidRPr="00BC54DD" w:rsidRDefault="002D621E" w:rsidP="00152062">
            <w:pPr>
              <w:ind w:firstLine="2268"/>
              <w:jc w:val="both"/>
              <w:rPr>
                <w:rFonts w:ascii="Times New Roman" w:hAnsi="Times New Roman"/>
                <w:i/>
                <w:color w:val="000000"/>
                <w:sz w:val="28"/>
                <w:szCs w:val="28"/>
                <w:shd w:val="clear" w:color="auto" w:fill="FFFFFF"/>
              </w:rPr>
            </w:pPr>
            <w:r w:rsidRPr="00BC54DD">
              <w:rPr>
                <w:rFonts w:ascii="Times New Roman" w:hAnsi="Times New Roman"/>
                <w:i/>
                <w:color w:val="000000"/>
                <w:sz w:val="28"/>
                <w:szCs w:val="28"/>
                <w:shd w:val="clear" w:color="auto" w:fill="FFFFFF"/>
              </w:rPr>
              <w:t>Жил старик со своею старухой</w:t>
            </w:r>
          </w:p>
          <w:p w14:paraId="3454C5F2" w14:textId="77777777" w:rsidR="002D621E" w:rsidRPr="00BC54DD" w:rsidRDefault="002D621E" w:rsidP="00152062">
            <w:pPr>
              <w:ind w:firstLine="2268"/>
              <w:jc w:val="both"/>
              <w:rPr>
                <w:rFonts w:ascii="Times New Roman" w:hAnsi="Times New Roman"/>
                <w:i/>
                <w:color w:val="000000"/>
                <w:sz w:val="28"/>
                <w:szCs w:val="28"/>
                <w:shd w:val="clear" w:color="auto" w:fill="FFFFFF"/>
              </w:rPr>
            </w:pPr>
            <w:r w:rsidRPr="00BC54DD">
              <w:rPr>
                <w:rFonts w:ascii="Times New Roman" w:hAnsi="Times New Roman"/>
                <w:i/>
                <w:color w:val="000000"/>
                <w:sz w:val="28"/>
                <w:szCs w:val="28"/>
                <w:shd w:val="clear" w:color="auto" w:fill="FFFFFF"/>
              </w:rPr>
              <w:lastRenderedPageBreak/>
              <w:t>У самого синего моря;</w:t>
            </w:r>
          </w:p>
          <w:p w14:paraId="333AAF5B" w14:textId="77777777" w:rsidR="002D621E" w:rsidRPr="00BC54DD" w:rsidRDefault="002D621E" w:rsidP="00152062">
            <w:pPr>
              <w:ind w:firstLine="2268"/>
              <w:jc w:val="both"/>
              <w:rPr>
                <w:rFonts w:ascii="Times New Roman" w:hAnsi="Times New Roman"/>
                <w:i/>
                <w:color w:val="000000"/>
                <w:sz w:val="28"/>
                <w:szCs w:val="28"/>
                <w:shd w:val="clear" w:color="auto" w:fill="FFFFFF"/>
              </w:rPr>
            </w:pPr>
            <w:r w:rsidRPr="00BC54DD">
              <w:rPr>
                <w:rFonts w:ascii="Times New Roman" w:hAnsi="Times New Roman"/>
                <w:i/>
                <w:color w:val="000000"/>
                <w:sz w:val="28"/>
                <w:szCs w:val="28"/>
                <w:shd w:val="clear" w:color="auto" w:fill="FFFFFF"/>
              </w:rPr>
              <w:t>Они жили в ветхой землянке</w:t>
            </w:r>
          </w:p>
          <w:p w14:paraId="6D65F2C0" w14:textId="77777777" w:rsidR="002D621E" w:rsidRPr="00BC54DD" w:rsidRDefault="002D621E" w:rsidP="00152062">
            <w:pPr>
              <w:ind w:firstLine="2268"/>
              <w:jc w:val="both"/>
              <w:rPr>
                <w:rFonts w:ascii="Times New Roman" w:hAnsi="Times New Roman"/>
                <w:i/>
                <w:color w:val="000000"/>
                <w:sz w:val="28"/>
                <w:szCs w:val="28"/>
                <w:shd w:val="clear" w:color="auto" w:fill="FFFFFF"/>
              </w:rPr>
            </w:pPr>
            <w:r w:rsidRPr="00BC54DD">
              <w:rPr>
                <w:rFonts w:ascii="Times New Roman" w:hAnsi="Times New Roman"/>
                <w:i/>
                <w:color w:val="000000"/>
                <w:sz w:val="28"/>
                <w:szCs w:val="28"/>
                <w:shd w:val="clear" w:color="auto" w:fill="FFFFFF"/>
              </w:rPr>
              <w:t>Ровно тридцать лет и три года.</w:t>
            </w:r>
          </w:p>
          <w:p w14:paraId="7B1E8E88" w14:textId="77777777" w:rsidR="002D621E" w:rsidRPr="00BC54DD" w:rsidRDefault="002D621E" w:rsidP="00152062">
            <w:pPr>
              <w:ind w:firstLine="2268"/>
              <w:jc w:val="both"/>
              <w:rPr>
                <w:rFonts w:ascii="Times New Roman" w:hAnsi="Times New Roman"/>
                <w:i/>
                <w:color w:val="000000"/>
                <w:sz w:val="28"/>
                <w:szCs w:val="28"/>
                <w:shd w:val="clear" w:color="auto" w:fill="FFFFFF"/>
              </w:rPr>
            </w:pPr>
            <w:r w:rsidRPr="00BC54DD">
              <w:rPr>
                <w:rFonts w:ascii="Times New Roman" w:hAnsi="Times New Roman"/>
                <w:i/>
                <w:color w:val="000000"/>
                <w:sz w:val="28"/>
                <w:szCs w:val="28"/>
                <w:shd w:val="clear" w:color="auto" w:fill="FFFFFF"/>
              </w:rPr>
              <w:t>Старик ловил неводом рыбу,</w:t>
            </w:r>
          </w:p>
          <w:p w14:paraId="5E4EEF11" w14:textId="77777777" w:rsidR="002D621E" w:rsidRPr="00BC54DD" w:rsidRDefault="002D621E" w:rsidP="00152062">
            <w:pPr>
              <w:ind w:firstLine="2268"/>
              <w:jc w:val="both"/>
              <w:rPr>
                <w:rFonts w:ascii="Times New Roman" w:hAnsi="Times New Roman"/>
                <w:i/>
                <w:color w:val="000000"/>
                <w:sz w:val="28"/>
                <w:szCs w:val="28"/>
                <w:shd w:val="clear" w:color="auto" w:fill="FFFFFF"/>
              </w:rPr>
            </w:pPr>
            <w:r w:rsidRPr="00BC54DD">
              <w:rPr>
                <w:rFonts w:ascii="Times New Roman" w:hAnsi="Times New Roman"/>
                <w:i/>
                <w:color w:val="000000"/>
                <w:sz w:val="28"/>
                <w:szCs w:val="28"/>
                <w:shd w:val="clear" w:color="auto" w:fill="FFFFFF"/>
              </w:rPr>
              <w:t>Старуха пряла свою пряжу.</w:t>
            </w:r>
          </w:p>
          <w:p w14:paraId="15363C2A" w14:textId="77777777" w:rsidR="002D621E" w:rsidRPr="00BC54DD" w:rsidRDefault="002D621E" w:rsidP="00152062">
            <w:pPr>
              <w:ind w:firstLine="709"/>
              <w:jc w:val="both"/>
              <w:rPr>
                <w:rStyle w:val="apple-converted-space"/>
                <w:rFonts w:ascii="Times New Roman" w:hAnsi="Times New Roman"/>
                <w:color w:val="000000"/>
                <w:sz w:val="28"/>
                <w:szCs w:val="28"/>
                <w:shd w:val="clear" w:color="auto" w:fill="FFFFFF"/>
              </w:rPr>
            </w:pPr>
            <w:r w:rsidRPr="00BC54DD">
              <w:rPr>
                <w:rFonts w:ascii="Times New Roman" w:hAnsi="Times New Roman"/>
                <w:color w:val="000000"/>
                <w:sz w:val="28"/>
                <w:szCs w:val="28"/>
                <w:shd w:val="clear" w:color="auto" w:fill="FFFFFF"/>
              </w:rPr>
              <w:t>- Что мы можем сказать о жизни героев?</w:t>
            </w:r>
          </w:p>
          <w:p w14:paraId="5CAEDAB1" w14:textId="77777777" w:rsidR="002D621E" w:rsidRPr="00BC54DD" w:rsidRDefault="002D621E" w:rsidP="00152062">
            <w:pPr>
              <w:ind w:firstLine="709"/>
              <w:jc w:val="both"/>
              <w:rPr>
                <w:rFonts w:ascii="Times New Roman" w:hAnsi="Times New Roman"/>
                <w:color w:val="000000"/>
                <w:sz w:val="28"/>
                <w:szCs w:val="28"/>
                <w:shd w:val="clear" w:color="auto" w:fill="FFFFFF"/>
              </w:rPr>
            </w:pPr>
            <w:r w:rsidRPr="00BC54DD">
              <w:rPr>
                <w:rFonts w:ascii="Times New Roman" w:hAnsi="Times New Roman"/>
                <w:color w:val="000000"/>
                <w:sz w:val="28"/>
                <w:szCs w:val="28"/>
                <w:shd w:val="clear" w:color="auto" w:fill="FFFFFF"/>
              </w:rPr>
              <w:t xml:space="preserve">Семья пожилых людей прожила долгую совместную жизнь. Жили они бедно. Старик промышлял рыбалкой, старуха пряла пряжу. Их жизнь была размеренна и спокойна. И вдруг произошло чудо. </w:t>
            </w:r>
          </w:p>
          <w:p w14:paraId="32541B09" w14:textId="5598A132" w:rsidR="002D621E" w:rsidRPr="00BC54DD" w:rsidRDefault="002D621E" w:rsidP="002D621E">
            <w:pPr>
              <w:ind w:firstLine="709"/>
              <w:jc w:val="both"/>
              <w:rPr>
                <w:rFonts w:ascii="Times New Roman" w:hAnsi="Times New Roman"/>
                <w:color w:val="000000"/>
                <w:sz w:val="28"/>
                <w:szCs w:val="28"/>
                <w:shd w:val="clear" w:color="auto" w:fill="FFFFFF"/>
              </w:rPr>
            </w:pPr>
            <w:r w:rsidRPr="00BC54DD">
              <w:rPr>
                <w:rFonts w:ascii="Times New Roman" w:hAnsi="Times New Roman"/>
                <w:color w:val="000000"/>
                <w:sz w:val="28"/>
                <w:szCs w:val="28"/>
                <w:shd w:val="clear" w:color="auto" w:fill="FFFFFF"/>
              </w:rPr>
              <w:t>Давайте узнаем, как это произошло.</w:t>
            </w:r>
          </w:p>
          <w:p w14:paraId="5B6CCC76" w14:textId="35A7C28D" w:rsidR="002D621E" w:rsidRPr="00152062" w:rsidRDefault="002D621E" w:rsidP="002D621E">
            <w:pPr>
              <w:ind w:firstLine="709"/>
              <w:jc w:val="both"/>
              <w:rPr>
                <w:rFonts w:ascii="Times New Roman" w:hAnsi="Times New Roman"/>
                <w:bCs/>
                <w:sz w:val="28"/>
                <w:szCs w:val="28"/>
                <w:lang w:eastAsia="ru-RU"/>
              </w:rPr>
            </w:pPr>
            <w:r w:rsidRPr="00152062">
              <w:rPr>
                <w:rFonts w:ascii="Times New Roman" w:hAnsi="Times New Roman"/>
                <w:bCs/>
                <w:sz w:val="28"/>
                <w:szCs w:val="28"/>
                <w:lang w:eastAsia="ru-RU"/>
              </w:rPr>
              <w:t>2 Работа с текстом во время чтения.</w:t>
            </w:r>
          </w:p>
          <w:p w14:paraId="18C12B4B" w14:textId="345976A5" w:rsidR="002D621E" w:rsidRPr="00152062" w:rsidRDefault="002D621E" w:rsidP="002D621E">
            <w:pPr>
              <w:ind w:firstLine="709"/>
              <w:jc w:val="both"/>
              <w:rPr>
                <w:rFonts w:ascii="Times New Roman" w:hAnsi="Times New Roman"/>
                <w:bCs/>
                <w:sz w:val="28"/>
                <w:szCs w:val="28"/>
              </w:rPr>
            </w:pPr>
            <w:r w:rsidRPr="00152062">
              <w:rPr>
                <w:rFonts w:ascii="Times New Roman" w:hAnsi="Times New Roman"/>
                <w:bCs/>
                <w:sz w:val="28"/>
                <w:szCs w:val="28"/>
              </w:rPr>
              <w:t>Формируемые УУД</w:t>
            </w:r>
          </w:p>
          <w:p w14:paraId="7E6560C6" w14:textId="1AD18503" w:rsidR="002D621E" w:rsidRPr="00152062" w:rsidRDefault="002D621E" w:rsidP="00152062">
            <w:pPr>
              <w:ind w:firstLine="709"/>
              <w:rPr>
                <w:rFonts w:ascii="Times New Roman" w:hAnsi="Times New Roman"/>
                <w:bCs/>
                <w:iCs/>
                <w:sz w:val="28"/>
                <w:szCs w:val="28"/>
              </w:rPr>
            </w:pPr>
            <w:r w:rsidRPr="00152062">
              <w:rPr>
                <w:rFonts w:ascii="Times New Roman" w:hAnsi="Times New Roman"/>
                <w:bCs/>
                <w:iCs/>
                <w:sz w:val="28"/>
                <w:szCs w:val="28"/>
              </w:rPr>
              <w:t>Регулятивные:</w:t>
            </w:r>
            <w:r w:rsidR="00152062">
              <w:rPr>
                <w:rFonts w:ascii="Times New Roman" w:hAnsi="Times New Roman"/>
                <w:bCs/>
                <w:iCs/>
                <w:sz w:val="28"/>
                <w:szCs w:val="28"/>
              </w:rPr>
              <w:t xml:space="preserve"> </w:t>
            </w:r>
            <w:r w:rsidRPr="00152062">
              <w:rPr>
                <w:rFonts w:ascii="Times New Roman" w:hAnsi="Times New Roman"/>
                <w:bCs/>
                <w:iCs/>
                <w:sz w:val="28"/>
                <w:szCs w:val="28"/>
              </w:rPr>
              <w:t>уметь планировать своё действие в соответствии с поставленной задачей</w:t>
            </w:r>
            <w:r w:rsidR="00152062">
              <w:rPr>
                <w:rFonts w:ascii="Times New Roman" w:hAnsi="Times New Roman"/>
                <w:bCs/>
                <w:iCs/>
                <w:sz w:val="28"/>
                <w:szCs w:val="28"/>
              </w:rPr>
              <w:t>.</w:t>
            </w:r>
          </w:p>
          <w:p w14:paraId="03FD4CD4" w14:textId="37DC72E8" w:rsidR="002D621E" w:rsidRPr="00152062" w:rsidRDefault="002D621E" w:rsidP="00152062">
            <w:pPr>
              <w:ind w:firstLine="709"/>
              <w:jc w:val="both"/>
              <w:rPr>
                <w:rFonts w:ascii="Times New Roman" w:hAnsi="Times New Roman"/>
                <w:bCs/>
                <w:sz w:val="28"/>
                <w:szCs w:val="28"/>
              </w:rPr>
            </w:pPr>
            <w:r w:rsidRPr="00152062">
              <w:rPr>
                <w:rFonts w:ascii="Times New Roman" w:hAnsi="Times New Roman"/>
                <w:bCs/>
                <w:sz w:val="28"/>
                <w:szCs w:val="28"/>
                <w:lang w:eastAsia="ru-RU"/>
              </w:rPr>
              <w:t>Познавательные:</w:t>
            </w:r>
            <w:r w:rsidR="00152062">
              <w:rPr>
                <w:rFonts w:ascii="Times New Roman" w:hAnsi="Times New Roman"/>
                <w:bCs/>
                <w:sz w:val="28"/>
                <w:szCs w:val="28"/>
                <w:lang w:eastAsia="ru-RU"/>
              </w:rPr>
              <w:t xml:space="preserve"> </w:t>
            </w:r>
            <w:r w:rsidRPr="00152062">
              <w:rPr>
                <w:rFonts w:ascii="Times New Roman" w:hAnsi="Times New Roman"/>
                <w:bCs/>
                <w:sz w:val="28"/>
                <w:szCs w:val="28"/>
                <w:lang w:eastAsia="ru-RU"/>
              </w:rPr>
              <w:t xml:space="preserve">уметь </w:t>
            </w:r>
            <w:r w:rsidRPr="00152062">
              <w:rPr>
                <w:rFonts w:ascii="Times New Roman" w:hAnsi="Times New Roman"/>
                <w:bCs/>
                <w:sz w:val="28"/>
                <w:szCs w:val="28"/>
              </w:rPr>
              <w:t>осуществлять поиск необходимой информации для выполнения учебного задания с использованием учебной литературы.</w:t>
            </w:r>
          </w:p>
          <w:p w14:paraId="69ACA79C" w14:textId="3D08314B" w:rsidR="002D621E" w:rsidRPr="00152062" w:rsidRDefault="002D621E" w:rsidP="00152062">
            <w:pPr>
              <w:ind w:firstLine="709"/>
              <w:jc w:val="both"/>
              <w:rPr>
                <w:rFonts w:ascii="Times New Roman" w:hAnsi="Times New Roman"/>
                <w:bCs/>
                <w:iCs/>
                <w:sz w:val="28"/>
                <w:szCs w:val="28"/>
              </w:rPr>
            </w:pPr>
            <w:r w:rsidRPr="00152062">
              <w:rPr>
                <w:rFonts w:ascii="Times New Roman" w:hAnsi="Times New Roman"/>
                <w:bCs/>
                <w:sz w:val="28"/>
                <w:szCs w:val="28"/>
                <w:lang w:eastAsia="ru-RU"/>
              </w:rPr>
              <w:t>Коммуникативные:</w:t>
            </w:r>
            <w:r w:rsidR="00152062">
              <w:rPr>
                <w:rFonts w:ascii="Times New Roman" w:hAnsi="Times New Roman"/>
                <w:bCs/>
                <w:sz w:val="28"/>
                <w:szCs w:val="28"/>
                <w:lang w:eastAsia="ru-RU"/>
              </w:rPr>
              <w:t xml:space="preserve"> </w:t>
            </w:r>
            <w:r w:rsidRPr="00152062">
              <w:rPr>
                <w:rFonts w:ascii="Times New Roman" w:hAnsi="Times New Roman"/>
                <w:bCs/>
                <w:sz w:val="28"/>
                <w:szCs w:val="28"/>
                <w:lang w:eastAsia="ru-RU"/>
              </w:rPr>
              <w:t xml:space="preserve">уметь </w:t>
            </w:r>
            <w:r w:rsidRPr="00152062">
              <w:rPr>
                <w:rFonts w:ascii="Times New Roman" w:hAnsi="Times New Roman"/>
                <w:bCs/>
                <w:iCs/>
                <w:sz w:val="28"/>
                <w:szCs w:val="28"/>
              </w:rPr>
              <w:t>участвовать в учебном диалоге при обсуждении прочитанного;</w:t>
            </w:r>
          </w:p>
          <w:p w14:paraId="67297081" w14:textId="6535CA59" w:rsidR="002D621E" w:rsidRPr="00152062" w:rsidRDefault="002D621E" w:rsidP="00152062">
            <w:pPr>
              <w:ind w:firstLine="709"/>
              <w:jc w:val="both"/>
              <w:rPr>
                <w:rFonts w:ascii="Times New Roman" w:hAnsi="Times New Roman"/>
                <w:bCs/>
                <w:iCs/>
                <w:sz w:val="28"/>
                <w:szCs w:val="28"/>
              </w:rPr>
            </w:pPr>
            <w:r w:rsidRPr="00152062">
              <w:rPr>
                <w:rFonts w:ascii="Times New Roman" w:hAnsi="Times New Roman"/>
                <w:bCs/>
                <w:iCs/>
                <w:sz w:val="28"/>
                <w:szCs w:val="28"/>
              </w:rPr>
              <w:t>- уметь учитывать разные мнения и интересы и обосновывать собственную позицию.</w:t>
            </w:r>
          </w:p>
          <w:p w14:paraId="5BA09551" w14:textId="0D546BFA" w:rsidR="002D621E" w:rsidRPr="00152062" w:rsidRDefault="002D621E" w:rsidP="00152062">
            <w:pPr>
              <w:ind w:firstLine="709"/>
              <w:jc w:val="both"/>
              <w:rPr>
                <w:rFonts w:ascii="Times New Roman" w:hAnsi="Times New Roman"/>
                <w:bCs/>
                <w:sz w:val="28"/>
                <w:szCs w:val="28"/>
              </w:rPr>
            </w:pPr>
            <w:r w:rsidRPr="00152062">
              <w:rPr>
                <w:rFonts w:ascii="Times New Roman" w:hAnsi="Times New Roman"/>
                <w:bCs/>
                <w:sz w:val="28"/>
                <w:szCs w:val="28"/>
              </w:rPr>
              <w:t>Деятельность учителя</w:t>
            </w:r>
            <w:r w:rsidR="00152062">
              <w:rPr>
                <w:rFonts w:ascii="Times New Roman" w:hAnsi="Times New Roman"/>
                <w:bCs/>
                <w:sz w:val="28"/>
                <w:szCs w:val="28"/>
              </w:rPr>
              <w:t>.</w:t>
            </w:r>
          </w:p>
          <w:p w14:paraId="51CDA5EF" w14:textId="7ABF137C" w:rsidR="002D621E" w:rsidRPr="00152062" w:rsidRDefault="002D621E" w:rsidP="00152062">
            <w:pPr>
              <w:ind w:firstLine="709"/>
              <w:rPr>
                <w:rFonts w:ascii="Times New Roman" w:hAnsi="Times New Roman"/>
                <w:bCs/>
                <w:sz w:val="28"/>
                <w:szCs w:val="28"/>
              </w:rPr>
            </w:pPr>
            <w:r w:rsidRPr="00152062">
              <w:rPr>
                <w:rFonts w:ascii="Times New Roman" w:hAnsi="Times New Roman"/>
                <w:bCs/>
                <w:i/>
                <w:sz w:val="28"/>
                <w:szCs w:val="28"/>
                <w:lang w:eastAsia="ru-RU"/>
              </w:rPr>
              <w:t>Во время чтения сказки встретятся незнакомые вам слова</w:t>
            </w:r>
            <w:r w:rsidR="00152062">
              <w:rPr>
                <w:rFonts w:ascii="Times New Roman" w:hAnsi="Times New Roman"/>
                <w:bCs/>
                <w:i/>
                <w:sz w:val="28"/>
                <w:szCs w:val="28"/>
                <w:lang w:eastAsia="ru-RU"/>
              </w:rPr>
              <w:t>.</w:t>
            </w:r>
          </w:p>
          <w:p w14:paraId="5963ADDF" w14:textId="77777777" w:rsidR="002D621E" w:rsidRPr="00152062" w:rsidRDefault="002D621E" w:rsidP="00152062">
            <w:pPr>
              <w:ind w:firstLine="709"/>
              <w:rPr>
                <w:rFonts w:ascii="Times New Roman" w:hAnsi="Times New Roman"/>
                <w:bCs/>
                <w:sz w:val="28"/>
                <w:szCs w:val="28"/>
              </w:rPr>
            </w:pPr>
            <w:r w:rsidRPr="00152062">
              <w:rPr>
                <w:rFonts w:ascii="Times New Roman" w:hAnsi="Times New Roman"/>
                <w:bCs/>
                <w:sz w:val="28"/>
                <w:szCs w:val="28"/>
              </w:rPr>
              <w:t>Первая часть (читает учитель).</w:t>
            </w:r>
          </w:p>
          <w:p w14:paraId="60121B00" w14:textId="77777777" w:rsidR="002D621E" w:rsidRPr="00BC54DD" w:rsidRDefault="002D621E" w:rsidP="00152062">
            <w:pPr>
              <w:ind w:firstLine="709"/>
              <w:rPr>
                <w:rFonts w:ascii="Times New Roman" w:hAnsi="Times New Roman"/>
                <w:sz w:val="28"/>
                <w:szCs w:val="28"/>
              </w:rPr>
            </w:pPr>
            <w:r w:rsidRPr="00BC54DD">
              <w:rPr>
                <w:rFonts w:ascii="Times New Roman" w:hAnsi="Times New Roman"/>
                <w:sz w:val="28"/>
                <w:szCs w:val="28"/>
              </w:rPr>
              <w:t>Словарная работа до чтения.</w:t>
            </w:r>
          </w:p>
          <w:p w14:paraId="31A2CAC8" w14:textId="77777777" w:rsidR="002D621E" w:rsidRPr="00BC54DD" w:rsidRDefault="002D621E" w:rsidP="00152062">
            <w:pPr>
              <w:ind w:firstLine="709"/>
              <w:rPr>
                <w:rFonts w:ascii="Times New Roman" w:hAnsi="Times New Roman"/>
                <w:sz w:val="28"/>
                <w:szCs w:val="28"/>
              </w:rPr>
            </w:pPr>
            <w:r w:rsidRPr="00BC54DD">
              <w:rPr>
                <w:rFonts w:ascii="Times New Roman" w:hAnsi="Times New Roman"/>
                <w:i/>
                <w:sz w:val="28"/>
                <w:szCs w:val="28"/>
              </w:rPr>
              <w:t>Ветхая землянка</w:t>
            </w:r>
            <w:r w:rsidRPr="00BC54DD">
              <w:rPr>
                <w:rFonts w:ascii="Times New Roman" w:hAnsi="Times New Roman"/>
                <w:sz w:val="28"/>
                <w:szCs w:val="28"/>
              </w:rPr>
              <w:t xml:space="preserve"> – дом, вырытый в земле, очень старый.</w:t>
            </w:r>
          </w:p>
          <w:p w14:paraId="4D4A3731" w14:textId="77777777" w:rsidR="002D621E" w:rsidRPr="00BC54DD" w:rsidRDefault="002D621E" w:rsidP="00152062">
            <w:pPr>
              <w:ind w:firstLine="709"/>
              <w:rPr>
                <w:rFonts w:ascii="Times New Roman" w:hAnsi="Times New Roman"/>
                <w:sz w:val="28"/>
                <w:szCs w:val="28"/>
              </w:rPr>
            </w:pPr>
            <w:r w:rsidRPr="00BC54DD">
              <w:rPr>
                <w:rFonts w:ascii="Times New Roman" w:hAnsi="Times New Roman"/>
                <w:i/>
                <w:sz w:val="28"/>
                <w:szCs w:val="28"/>
              </w:rPr>
              <w:t>Невод</w:t>
            </w:r>
            <w:r w:rsidRPr="00BC54DD">
              <w:rPr>
                <w:rFonts w:ascii="Times New Roman" w:hAnsi="Times New Roman"/>
                <w:sz w:val="28"/>
                <w:szCs w:val="28"/>
              </w:rPr>
              <w:t xml:space="preserve"> – рыболовная сеть.</w:t>
            </w:r>
          </w:p>
          <w:p w14:paraId="33343927" w14:textId="77777777" w:rsidR="002D621E" w:rsidRPr="00BC54DD" w:rsidRDefault="002D621E" w:rsidP="00152062">
            <w:pPr>
              <w:ind w:firstLine="709"/>
              <w:rPr>
                <w:rFonts w:ascii="Times New Roman" w:hAnsi="Times New Roman"/>
                <w:sz w:val="28"/>
                <w:szCs w:val="28"/>
              </w:rPr>
            </w:pPr>
            <w:r w:rsidRPr="00BC54DD">
              <w:rPr>
                <w:rFonts w:ascii="Times New Roman" w:hAnsi="Times New Roman"/>
                <w:i/>
                <w:sz w:val="28"/>
                <w:szCs w:val="28"/>
              </w:rPr>
              <w:t>Откуп</w:t>
            </w:r>
            <w:r w:rsidRPr="00BC54DD">
              <w:rPr>
                <w:rFonts w:ascii="Times New Roman" w:hAnsi="Times New Roman"/>
                <w:sz w:val="28"/>
                <w:szCs w:val="28"/>
              </w:rPr>
              <w:t xml:space="preserve"> – плата.</w:t>
            </w:r>
          </w:p>
          <w:p w14:paraId="75816BA6" w14:textId="77777777" w:rsidR="002D621E" w:rsidRPr="00BC54DD" w:rsidRDefault="002D621E" w:rsidP="00152062">
            <w:pPr>
              <w:ind w:firstLine="709"/>
              <w:rPr>
                <w:rFonts w:ascii="Times New Roman" w:hAnsi="Times New Roman"/>
                <w:sz w:val="28"/>
                <w:szCs w:val="28"/>
              </w:rPr>
            </w:pPr>
            <w:r w:rsidRPr="00BC54DD">
              <w:rPr>
                <w:rFonts w:ascii="Times New Roman" w:hAnsi="Times New Roman"/>
                <w:i/>
                <w:sz w:val="28"/>
                <w:szCs w:val="28"/>
              </w:rPr>
              <w:t>Простофиля</w:t>
            </w:r>
            <w:r w:rsidRPr="00BC54DD">
              <w:rPr>
                <w:rFonts w:ascii="Times New Roman" w:hAnsi="Times New Roman"/>
                <w:sz w:val="28"/>
                <w:szCs w:val="28"/>
              </w:rPr>
              <w:t xml:space="preserve"> – глупый, несообразительный человек.</w:t>
            </w:r>
          </w:p>
          <w:p w14:paraId="010BC162" w14:textId="75602566" w:rsidR="002D621E" w:rsidRPr="00BC54DD" w:rsidRDefault="002D621E" w:rsidP="00152062">
            <w:pPr>
              <w:ind w:firstLine="709"/>
              <w:rPr>
                <w:rFonts w:ascii="Times New Roman" w:hAnsi="Times New Roman"/>
                <w:sz w:val="28"/>
                <w:szCs w:val="28"/>
              </w:rPr>
            </w:pPr>
            <w:r w:rsidRPr="00BC54DD">
              <w:rPr>
                <w:rFonts w:ascii="Times New Roman" w:hAnsi="Times New Roman"/>
                <w:sz w:val="28"/>
                <w:szCs w:val="28"/>
              </w:rPr>
              <w:t>Вторая часть (читают хорошо читающие дети).</w:t>
            </w:r>
          </w:p>
          <w:p w14:paraId="3B068CAA" w14:textId="77777777" w:rsidR="002D621E" w:rsidRPr="00BC54DD" w:rsidRDefault="002D621E" w:rsidP="00152062">
            <w:pPr>
              <w:ind w:firstLine="709"/>
              <w:rPr>
                <w:rFonts w:ascii="Times New Roman" w:hAnsi="Times New Roman"/>
                <w:sz w:val="28"/>
                <w:szCs w:val="28"/>
              </w:rPr>
            </w:pPr>
            <w:r w:rsidRPr="00BC54DD">
              <w:rPr>
                <w:rFonts w:ascii="Times New Roman" w:hAnsi="Times New Roman"/>
                <w:sz w:val="28"/>
                <w:szCs w:val="28"/>
              </w:rPr>
              <w:t>Словарная работа до чтения.</w:t>
            </w:r>
          </w:p>
          <w:p w14:paraId="054F3B37" w14:textId="77777777" w:rsidR="002D621E" w:rsidRPr="00BC54DD" w:rsidRDefault="002D621E" w:rsidP="00152062">
            <w:pPr>
              <w:ind w:firstLine="709"/>
              <w:rPr>
                <w:rFonts w:ascii="Times New Roman" w:hAnsi="Times New Roman"/>
                <w:sz w:val="28"/>
                <w:szCs w:val="28"/>
              </w:rPr>
            </w:pPr>
            <w:r w:rsidRPr="00BC54DD">
              <w:rPr>
                <w:rFonts w:ascii="Times New Roman" w:hAnsi="Times New Roman"/>
                <w:i/>
                <w:sz w:val="28"/>
                <w:szCs w:val="28"/>
              </w:rPr>
              <w:t>Кликать</w:t>
            </w:r>
            <w:r w:rsidRPr="00BC54DD">
              <w:rPr>
                <w:rFonts w:ascii="Times New Roman" w:hAnsi="Times New Roman"/>
                <w:sz w:val="28"/>
                <w:szCs w:val="28"/>
              </w:rPr>
              <w:t xml:space="preserve"> – звать.</w:t>
            </w:r>
          </w:p>
          <w:p w14:paraId="4B9F69AC" w14:textId="77777777" w:rsidR="002D621E" w:rsidRPr="00BC54DD" w:rsidRDefault="002D621E" w:rsidP="00152062">
            <w:pPr>
              <w:ind w:firstLine="709"/>
              <w:rPr>
                <w:rFonts w:ascii="Times New Roman" w:hAnsi="Times New Roman"/>
                <w:sz w:val="28"/>
                <w:szCs w:val="28"/>
              </w:rPr>
            </w:pPr>
            <w:r w:rsidRPr="00BC54DD">
              <w:rPr>
                <w:rFonts w:ascii="Times New Roman" w:hAnsi="Times New Roman"/>
                <w:i/>
                <w:sz w:val="28"/>
                <w:szCs w:val="28"/>
              </w:rPr>
              <w:t>Пуще</w:t>
            </w:r>
            <w:r w:rsidRPr="00BC54DD">
              <w:rPr>
                <w:rFonts w:ascii="Times New Roman" w:hAnsi="Times New Roman"/>
                <w:sz w:val="28"/>
                <w:szCs w:val="28"/>
              </w:rPr>
              <w:t xml:space="preserve"> – больше.</w:t>
            </w:r>
          </w:p>
          <w:p w14:paraId="3DA5CA45" w14:textId="77777777" w:rsidR="002D621E" w:rsidRPr="00BC54DD" w:rsidRDefault="002D621E" w:rsidP="00152062">
            <w:pPr>
              <w:ind w:firstLine="709"/>
              <w:rPr>
                <w:rFonts w:ascii="Times New Roman" w:hAnsi="Times New Roman"/>
                <w:sz w:val="28"/>
                <w:szCs w:val="28"/>
              </w:rPr>
            </w:pPr>
            <w:r w:rsidRPr="00BC54DD">
              <w:rPr>
                <w:rFonts w:ascii="Times New Roman" w:hAnsi="Times New Roman"/>
                <w:i/>
                <w:sz w:val="28"/>
                <w:szCs w:val="28"/>
              </w:rPr>
              <w:t>Корысть</w:t>
            </w:r>
            <w:r w:rsidRPr="00BC54DD">
              <w:rPr>
                <w:rFonts w:ascii="Times New Roman" w:hAnsi="Times New Roman"/>
                <w:sz w:val="28"/>
                <w:szCs w:val="28"/>
              </w:rPr>
              <w:t xml:space="preserve"> – выгода.</w:t>
            </w:r>
          </w:p>
          <w:p w14:paraId="1C4D8A4B" w14:textId="77777777" w:rsidR="002D621E" w:rsidRPr="00BC54DD" w:rsidRDefault="002D621E" w:rsidP="00152062">
            <w:pPr>
              <w:ind w:firstLine="709"/>
              <w:jc w:val="both"/>
              <w:rPr>
                <w:rFonts w:ascii="Times New Roman" w:hAnsi="Times New Roman"/>
                <w:sz w:val="28"/>
                <w:szCs w:val="28"/>
              </w:rPr>
            </w:pPr>
            <w:r w:rsidRPr="00BC54DD">
              <w:rPr>
                <w:rFonts w:ascii="Times New Roman" w:hAnsi="Times New Roman"/>
                <w:sz w:val="28"/>
                <w:szCs w:val="28"/>
              </w:rPr>
              <w:t>(Работа со словарем в учебнике. Объяснение слов, выделенных в тексте сказки).</w:t>
            </w:r>
          </w:p>
          <w:p w14:paraId="2DE59C9C" w14:textId="6DA89B9A" w:rsidR="002D621E" w:rsidRPr="00BC54DD" w:rsidRDefault="002D621E" w:rsidP="002D621E">
            <w:pPr>
              <w:ind w:firstLine="709"/>
              <w:jc w:val="both"/>
              <w:rPr>
                <w:rFonts w:ascii="Times New Roman" w:hAnsi="Times New Roman"/>
                <w:sz w:val="28"/>
                <w:szCs w:val="28"/>
              </w:rPr>
            </w:pPr>
            <w:r w:rsidRPr="00BC54DD">
              <w:rPr>
                <w:rFonts w:ascii="Times New Roman" w:hAnsi="Times New Roman"/>
                <w:sz w:val="28"/>
                <w:szCs w:val="28"/>
              </w:rPr>
              <w:t>Дворянка - женщина, у которой много богатства, денег, много слуг.</w:t>
            </w:r>
          </w:p>
          <w:p w14:paraId="786652CF" w14:textId="3566FC1C" w:rsidR="002D621E" w:rsidRPr="00152062" w:rsidRDefault="005726C2" w:rsidP="002D621E">
            <w:pPr>
              <w:ind w:firstLine="709"/>
              <w:jc w:val="both"/>
              <w:rPr>
                <w:rFonts w:ascii="Times New Roman" w:hAnsi="Times New Roman"/>
                <w:sz w:val="28"/>
                <w:szCs w:val="28"/>
              </w:rPr>
            </w:pPr>
            <w:r w:rsidRPr="00152062">
              <w:rPr>
                <w:rFonts w:ascii="Times New Roman" w:hAnsi="Times New Roman" w:cs="Times New Roman"/>
                <w:color w:val="000000"/>
                <w:sz w:val="28"/>
                <w:szCs w:val="28"/>
              </w:rPr>
              <w:t>4 этап.</w:t>
            </w:r>
            <w:r w:rsidRPr="00152062">
              <w:rPr>
                <w:rFonts w:ascii="Times New Roman" w:hAnsi="Times New Roman"/>
                <w:sz w:val="28"/>
                <w:szCs w:val="28"/>
              </w:rPr>
              <w:t xml:space="preserve"> Физкультминутка</w:t>
            </w:r>
            <w:r w:rsidR="00152062">
              <w:rPr>
                <w:rFonts w:ascii="Times New Roman" w:hAnsi="Times New Roman"/>
                <w:sz w:val="28"/>
                <w:szCs w:val="28"/>
              </w:rPr>
              <w:t>.</w:t>
            </w:r>
          </w:p>
          <w:p w14:paraId="70357D67" w14:textId="4AE28847" w:rsidR="005726C2" w:rsidRPr="00152062" w:rsidRDefault="005726C2" w:rsidP="005726C2">
            <w:pPr>
              <w:ind w:firstLine="709"/>
              <w:jc w:val="both"/>
              <w:rPr>
                <w:rFonts w:ascii="Times New Roman" w:hAnsi="Times New Roman"/>
                <w:sz w:val="28"/>
                <w:szCs w:val="28"/>
              </w:rPr>
            </w:pPr>
            <w:r w:rsidRPr="00152062">
              <w:rPr>
                <w:rFonts w:ascii="Times New Roman" w:hAnsi="Times New Roman"/>
                <w:sz w:val="28"/>
                <w:szCs w:val="28"/>
              </w:rPr>
              <w:t>Формируемые УУД</w:t>
            </w:r>
            <w:r w:rsidR="00152062">
              <w:rPr>
                <w:rFonts w:ascii="Times New Roman" w:hAnsi="Times New Roman"/>
                <w:sz w:val="28"/>
                <w:szCs w:val="28"/>
              </w:rPr>
              <w:t>.</w:t>
            </w:r>
          </w:p>
          <w:p w14:paraId="0202509B" w14:textId="0D6B9877" w:rsidR="005726C2" w:rsidRPr="00152062" w:rsidRDefault="005726C2" w:rsidP="00152062">
            <w:pPr>
              <w:ind w:firstLine="709"/>
              <w:jc w:val="both"/>
              <w:rPr>
                <w:rFonts w:ascii="Times New Roman" w:hAnsi="Times New Roman"/>
                <w:sz w:val="28"/>
                <w:szCs w:val="28"/>
              </w:rPr>
            </w:pPr>
            <w:r w:rsidRPr="00152062">
              <w:rPr>
                <w:rFonts w:ascii="Times New Roman" w:hAnsi="Times New Roman"/>
                <w:sz w:val="28"/>
                <w:szCs w:val="28"/>
              </w:rPr>
              <w:t>Личностные УУД:</w:t>
            </w:r>
            <w:r w:rsidR="00152062">
              <w:rPr>
                <w:rFonts w:ascii="Times New Roman" w:hAnsi="Times New Roman"/>
                <w:sz w:val="28"/>
                <w:szCs w:val="28"/>
              </w:rPr>
              <w:t xml:space="preserve"> </w:t>
            </w:r>
            <w:r w:rsidRPr="00152062">
              <w:rPr>
                <w:rFonts w:ascii="Times New Roman" w:hAnsi="Times New Roman"/>
                <w:sz w:val="28"/>
                <w:szCs w:val="28"/>
              </w:rPr>
              <w:t>умение применять правила охраны своего здоровья</w:t>
            </w:r>
            <w:r w:rsidR="00152062">
              <w:rPr>
                <w:rFonts w:ascii="Times New Roman" w:hAnsi="Times New Roman"/>
                <w:sz w:val="28"/>
                <w:szCs w:val="28"/>
              </w:rPr>
              <w:t>.</w:t>
            </w:r>
          </w:p>
          <w:p w14:paraId="2C8F32A5" w14:textId="61326E1E" w:rsidR="005726C2" w:rsidRPr="00152062" w:rsidRDefault="005726C2" w:rsidP="005726C2">
            <w:pPr>
              <w:ind w:firstLine="709"/>
              <w:jc w:val="both"/>
              <w:rPr>
                <w:rFonts w:ascii="Times New Roman" w:hAnsi="Times New Roman"/>
                <w:sz w:val="28"/>
                <w:szCs w:val="28"/>
              </w:rPr>
            </w:pPr>
            <w:r w:rsidRPr="00152062">
              <w:rPr>
                <w:rFonts w:ascii="Times New Roman" w:hAnsi="Times New Roman"/>
                <w:sz w:val="28"/>
                <w:szCs w:val="28"/>
              </w:rPr>
              <w:t>Деятельность учителя</w:t>
            </w:r>
            <w:r w:rsidR="00152062">
              <w:rPr>
                <w:rFonts w:ascii="Times New Roman" w:hAnsi="Times New Roman"/>
                <w:sz w:val="28"/>
                <w:szCs w:val="28"/>
              </w:rPr>
              <w:t>.</w:t>
            </w:r>
          </w:p>
          <w:p w14:paraId="4C78F819" w14:textId="1AFE227B" w:rsidR="005726C2" w:rsidRPr="00BC54DD" w:rsidRDefault="005726C2" w:rsidP="00152062">
            <w:pPr>
              <w:shd w:val="clear" w:color="auto" w:fill="FFFFFF"/>
              <w:ind w:firstLine="709"/>
              <w:rPr>
                <w:rFonts w:ascii="Times New Roman" w:hAnsi="Times New Roman"/>
                <w:bCs/>
                <w:color w:val="000000"/>
                <w:sz w:val="28"/>
                <w:szCs w:val="28"/>
                <w:lang w:eastAsia="ru-RU"/>
              </w:rPr>
            </w:pPr>
            <w:r w:rsidRPr="00BC54DD">
              <w:rPr>
                <w:rFonts w:ascii="Times New Roman" w:hAnsi="Times New Roman"/>
                <w:bCs/>
                <w:color w:val="000000"/>
                <w:sz w:val="28"/>
                <w:szCs w:val="28"/>
                <w:lang w:eastAsia="ru-RU"/>
              </w:rPr>
              <w:t xml:space="preserve">Мы хорошо поработали, а сейчас немножко отдохнем - </w:t>
            </w:r>
            <w:proofErr w:type="spellStart"/>
            <w:r w:rsidRPr="00BC54DD">
              <w:rPr>
                <w:rFonts w:ascii="Times New Roman" w:hAnsi="Times New Roman"/>
                <w:bCs/>
                <w:color w:val="000000"/>
                <w:sz w:val="28"/>
                <w:szCs w:val="28"/>
                <w:lang w:eastAsia="ru-RU"/>
              </w:rPr>
              <w:t>Физминутка</w:t>
            </w:r>
            <w:proofErr w:type="spellEnd"/>
            <w:r w:rsidRPr="00BC54DD">
              <w:rPr>
                <w:rFonts w:ascii="Times New Roman" w:hAnsi="Times New Roman"/>
                <w:bCs/>
                <w:color w:val="000000"/>
                <w:sz w:val="28"/>
                <w:szCs w:val="28"/>
                <w:lang w:eastAsia="ru-RU"/>
              </w:rPr>
              <w:t xml:space="preserve"> «Рыбки»</w:t>
            </w:r>
            <w:r w:rsidR="00152062">
              <w:rPr>
                <w:rFonts w:ascii="Times New Roman" w:hAnsi="Times New Roman"/>
                <w:bCs/>
                <w:color w:val="000000"/>
                <w:sz w:val="28"/>
                <w:szCs w:val="28"/>
                <w:lang w:eastAsia="ru-RU"/>
              </w:rPr>
              <w:t>.</w:t>
            </w:r>
          </w:p>
          <w:p w14:paraId="1A803CAD" w14:textId="77777777" w:rsidR="00152062" w:rsidRDefault="005726C2" w:rsidP="00152062">
            <w:pPr>
              <w:shd w:val="clear" w:color="auto" w:fill="FFFFFF"/>
              <w:ind w:firstLine="1418"/>
              <w:jc w:val="both"/>
              <w:rPr>
                <w:rFonts w:ascii="Times New Roman" w:hAnsi="Times New Roman"/>
                <w:color w:val="000000"/>
                <w:sz w:val="28"/>
                <w:szCs w:val="28"/>
                <w:lang w:eastAsia="ru-RU"/>
              </w:rPr>
            </w:pPr>
            <w:r w:rsidRPr="00BC54DD">
              <w:rPr>
                <w:rFonts w:ascii="Times New Roman" w:hAnsi="Times New Roman"/>
                <w:color w:val="000000"/>
                <w:sz w:val="28"/>
                <w:szCs w:val="28"/>
                <w:lang w:eastAsia="ru-RU"/>
              </w:rPr>
              <w:lastRenderedPageBreak/>
              <w:t xml:space="preserve">Рыбки плавали, ныряли </w:t>
            </w:r>
          </w:p>
          <w:p w14:paraId="57D2AA54" w14:textId="5FB0BE45" w:rsidR="005726C2" w:rsidRPr="00BC54DD" w:rsidRDefault="005726C2" w:rsidP="00152062">
            <w:pPr>
              <w:shd w:val="clear" w:color="auto" w:fill="FFFFFF"/>
              <w:ind w:firstLine="1418"/>
              <w:jc w:val="both"/>
              <w:rPr>
                <w:rFonts w:ascii="Times New Roman" w:hAnsi="Times New Roman"/>
                <w:bCs/>
                <w:color w:val="000000"/>
                <w:sz w:val="28"/>
                <w:szCs w:val="28"/>
                <w:lang w:eastAsia="ru-RU"/>
              </w:rPr>
            </w:pPr>
            <w:r w:rsidRPr="00BC54DD">
              <w:rPr>
                <w:rFonts w:ascii="Times New Roman" w:hAnsi="Times New Roman"/>
                <w:color w:val="000000"/>
                <w:sz w:val="28"/>
                <w:szCs w:val="28"/>
                <w:lang w:eastAsia="ru-RU"/>
              </w:rPr>
              <w:t>(волнообразные вертикальные движения ладошками)</w:t>
            </w:r>
          </w:p>
          <w:p w14:paraId="33B9FC85" w14:textId="7D3A2256" w:rsidR="00152062" w:rsidRDefault="005726C2" w:rsidP="00152062">
            <w:pPr>
              <w:shd w:val="clear" w:color="auto" w:fill="FFFFFF"/>
              <w:ind w:firstLine="1418"/>
              <w:jc w:val="both"/>
              <w:rPr>
                <w:rFonts w:ascii="Times New Roman" w:hAnsi="Times New Roman"/>
                <w:color w:val="000000"/>
                <w:sz w:val="28"/>
                <w:szCs w:val="28"/>
                <w:lang w:eastAsia="ru-RU"/>
              </w:rPr>
            </w:pPr>
            <w:r w:rsidRPr="00BC54DD">
              <w:rPr>
                <w:rFonts w:ascii="Times New Roman" w:hAnsi="Times New Roman"/>
                <w:color w:val="000000"/>
                <w:sz w:val="28"/>
                <w:szCs w:val="28"/>
                <w:lang w:eastAsia="ru-RU"/>
              </w:rPr>
              <w:t>И плескались на воде</w:t>
            </w:r>
            <w:r w:rsidR="00152062">
              <w:rPr>
                <w:rFonts w:ascii="Times New Roman" w:hAnsi="Times New Roman"/>
                <w:color w:val="000000"/>
                <w:sz w:val="28"/>
                <w:szCs w:val="28"/>
                <w:lang w:eastAsia="ru-RU"/>
              </w:rPr>
              <w:t>.</w:t>
            </w:r>
            <w:r w:rsidRPr="00BC54DD">
              <w:rPr>
                <w:rFonts w:ascii="Times New Roman" w:hAnsi="Times New Roman"/>
                <w:color w:val="000000"/>
                <w:sz w:val="28"/>
                <w:szCs w:val="28"/>
                <w:lang w:eastAsia="ru-RU"/>
              </w:rPr>
              <w:t xml:space="preserve"> </w:t>
            </w:r>
          </w:p>
          <w:p w14:paraId="47DD41CA" w14:textId="2568776B" w:rsidR="005726C2" w:rsidRPr="00BC54DD" w:rsidRDefault="005726C2" w:rsidP="00152062">
            <w:pPr>
              <w:shd w:val="clear" w:color="auto" w:fill="FFFFFF"/>
              <w:ind w:firstLine="1418"/>
              <w:jc w:val="both"/>
              <w:rPr>
                <w:rFonts w:ascii="Times New Roman" w:hAnsi="Times New Roman"/>
                <w:bCs/>
                <w:color w:val="000000"/>
                <w:sz w:val="28"/>
                <w:szCs w:val="28"/>
                <w:lang w:eastAsia="ru-RU"/>
              </w:rPr>
            </w:pPr>
            <w:r w:rsidRPr="00BC54DD">
              <w:rPr>
                <w:rFonts w:ascii="Times New Roman" w:hAnsi="Times New Roman"/>
                <w:color w:val="000000"/>
                <w:sz w:val="28"/>
                <w:szCs w:val="28"/>
                <w:lang w:eastAsia="ru-RU"/>
              </w:rPr>
              <w:t>(волнообразные горизонтальные движения ладошками)</w:t>
            </w:r>
          </w:p>
          <w:p w14:paraId="3FD60135" w14:textId="77777777" w:rsidR="00152062" w:rsidRDefault="005726C2" w:rsidP="00152062">
            <w:pPr>
              <w:shd w:val="clear" w:color="auto" w:fill="FFFFFF"/>
              <w:ind w:firstLine="1418"/>
              <w:jc w:val="both"/>
              <w:rPr>
                <w:rFonts w:ascii="Times New Roman" w:hAnsi="Times New Roman"/>
                <w:color w:val="000000"/>
                <w:sz w:val="28"/>
                <w:szCs w:val="28"/>
                <w:lang w:eastAsia="ru-RU"/>
              </w:rPr>
            </w:pPr>
            <w:r w:rsidRPr="00BC54DD">
              <w:rPr>
                <w:rFonts w:ascii="Times New Roman" w:hAnsi="Times New Roman"/>
                <w:color w:val="000000"/>
                <w:sz w:val="28"/>
                <w:szCs w:val="28"/>
                <w:lang w:eastAsia="ru-RU"/>
              </w:rPr>
              <w:t xml:space="preserve">То сойдутся, разойдутся, </w:t>
            </w:r>
          </w:p>
          <w:p w14:paraId="0E31C418" w14:textId="01193A16" w:rsidR="005726C2" w:rsidRPr="00BC54DD" w:rsidRDefault="005726C2" w:rsidP="00152062">
            <w:pPr>
              <w:shd w:val="clear" w:color="auto" w:fill="FFFFFF"/>
              <w:ind w:firstLine="1418"/>
              <w:jc w:val="both"/>
              <w:rPr>
                <w:rFonts w:ascii="Times New Roman" w:hAnsi="Times New Roman"/>
                <w:bCs/>
                <w:color w:val="000000"/>
                <w:sz w:val="28"/>
                <w:szCs w:val="28"/>
                <w:lang w:eastAsia="ru-RU"/>
              </w:rPr>
            </w:pPr>
            <w:r w:rsidRPr="00BC54DD">
              <w:rPr>
                <w:rFonts w:ascii="Times New Roman" w:hAnsi="Times New Roman"/>
                <w:color w:val="000000"/>
                <w:sz w:val="28"/>
                <w:szCs w:val="28"/>
                <w:lang w:eastAsia="ru-RU"/>
              </w:rPr>
              <w:t>(горизонтальные сходящиеся и расходящиеся движения)</w:t>
            </w:r>
          </w:p>
          <w:p w14:paraId="66A62548" w14:textId="77777777" w:rsidR="00152062" w:rsidRDefault="005726C2" w:rsidP="00152062">
            <w:pPr>
              <w:ind w:firstLine="1418"/>
              <w:jc w:val="both"/>
              <w:rPr>
                <w:rFonts w:ascii="Times New Roman" w:hAnsi="Times New Roman"/>
                <w:b/>
                <w:bCs/>
                <w:color w:val="000000"/>
                <w:sz w:val="28"/>
                <w:szCs w:val="28"/>
                <w:lang w:eastAsia="ru-RU"/>
              </w:rPr>
            </w:pPr>
            <w:r w:rsidRPr="00BC54DD">
              <w:rPr>
                <w:rFonts w:ascii="Times New Roman" w:hAnsi="Times New Roman"/>
                <w:color w:val="000000"/>
                <w:sz w:val="28"/>
                <w:szCs w:val="28"/>
                <w:lang w:eastAsia="ru-RU"/>
              </w:rPr>
              <w:t>То зароются в песке</w:t>
            </w:r>
            <w:r w:rsidRPr="00BC54DD">
              <w:rPr>
                <w:rFonts w:ascii="Times New Roman" w:hAnsi="Times New Roman"/>
                <w:b/>
                <w:bCs/>
                <w:color w:val="000000"/>
                <w:sz w:val="28"/>
                <w:szCs w:val="28"/>
                <w:lang w:eastAsia="ru-RU"/>
              </w:rPr>
              <w:t xml:space="preserve">. </w:t>
            </w:r>
          </w:p>
          <w:p w14:paraId="12C1739C" w14:textId="0FF93655" w:rsidR="005726C2" w:rsidRPr="00BC54DD" w:rsidRDefault="005726C2" w:rsidP="00152062">
            <w:pPr>
              <w:ind w:firstLine="1418"/>
              <w:jc w:val="both"/>
              <w:rPr>
                <w:rFonts w:ascii="Times New Roman" w:hAnsi="Times New Roman"/>
                <w:color w:val="000000"/>
                <w:sz w:val="28"/>
                <w:szCs w:val="28"/>
                <w:lang w:eastAsia="ru-RU"/>
              </w:rPr>
            </w:pPr>
            <w:r w:rsidRPr="00BC54DD">
              <w:rPr>
                <w:rFonts w:ascii="Times New Roman" w:hAnsi="Times New Roman"/>
                <w:color w:val="000000"/>
                <w:sz w:val="28"/>
                <w:szCs w:val="28"/>
                <w:lang w:eastAsia="ru-RU"/>
              </w:rPr>
              <w:t>(приседают с круговыми движениями ладоней).</w:t>
            </w:r>
          </w:p>
          <w:p w14:paraId="6D423E0D" w14:textId="5C3617BE" w:rsidR="005726C2" w:rsidRPr="00152062" w:rsidRDefault="005726C2" w:rsidP="00152062">
            <w:pPr>
              <w:ind w:firstLine="709"/>
              <w:jc w:val="both"/>
              <w:rPr>
                <w:rFonts w:ascii="Times New Roman" w:hAnsi="Times New Roman"/>
                <w:sz w:val="28"/>
                <w:szCs w:val="28"/>
                <w:lang w:eastAsia="ru-RU"/>
              </w:rPr>
            </w:pPr>
            <w:r w:rsidRPr="00152062">
              <w:rPr>
                <w:rFonts w:ascii="Times New Roman" w:hAnsi="Times New Roman"/>
                <w:color w:val="000000"/>
                <w:sz w:val="28"/>
                <w:szCs w:val="28"/>
                <w:lang w:eastAsia="ru-RU"/>
              </w:rPr>
              <w:t>5 этап.</w:t>
            </w:r>
            <w:r w:rsidRPr="00152062">
              <w:rPr>
                <w:rFonts w:ascii="Times New Roman" w:hAnsi="Times New Roman"/>
                <w:sz w:val="28"/>
                <w:szCs w:val="28"/>
                <w:lang w:eastAsia="ru-RU"/>
              </w:rPr>
              <w:t xml:space="preserve"> Проверка восприятия текста</w:t>
            </w:r>
          </w:p>
          <w:p w14:paraId="4A09CDA3" w14:textId="3A4441CA" w:rsidR="005726C2" w:rsidRPr="00152062" w:rsidRDefault="005726C2" w:rsidP="00152062">
            <w:pPr>
              <w:ind w:firstLine="709"/>
              <w:jc w:val="both"/>
              <w:rPr>
                <w:rFonts w:ascii="Times New Roman" w:hAnsi="Times New Roman"/>
                <w:sz w:val="28"/>
                <w:szCs w:val="28"/>
              </w:rPr>
            </w:pPr>
            <w:r w:rsidRPr="00152062">
              <w:rPr>
                <w:rFonts w:ascii="Times New Roman" w:hAnsi="Times New Roman"/>
                <w:sz w:val="28"/>
                <w:szCs w:val="28"/>
              </w:rPr>
              <w:t>Формируемые УУД</w:t>
            </w:r>
            <w:r w:rsidR="00152062">
              <w:rPr>
                <w:rFonts w:ascii="Times New Roman" w:hAnsi="Times New Roman"/>
                <w:sz w:val="28"/>
                <w:szCs w:val="28"/>
              </w:rPr>
              <w:t>.</w:t>
            </w:r>
          </w:p>
          <w:p w14:paraId="79270BDC" w14:textId="3DC333FC" w:rsidR="005726C2" w:rsidRPr="00152062" w:rsidRDefault="005726C2" w:rsidP="00152062">
            <w:pPr>
              <w:autoSpaceDE w:val="0"/>
              <w:autoSpaceDN w:val="0"/>
              <w:adjustRightInd w:val="0"/>
              <w:ind w:firstLine="709"/>
              <w:jc w:val="both"/>
              <w:rPr>
                <w:rFonts w:ascii="Times New Roman" w:hAnsi="Times New Roman"/>
                <w:iCs/>
                <w:sz w:val="28"/>
                <w:szCs w:val="28"/>
              </w:rPr>
            </w:pPr>
            <w:r w:rsidRPr="00152062">
              <w:rPr>
                <w:rFonts w:ascii="Times New Roman" w:hAnsi="Times New Roman"/>
                <w:iCs/>
                <w:sz w:val="28"/>
                <w:szCs w:val="28"/>
              </w:rPr>
              <w:t>Регулятивные:</w:t>
            </w:r>
            <w:r w:rsidR="00152062">
              <w:rPr>
                <w:rFonts w:ascii="Times New Roman" w:hAnsi="Times New Roman"/>
                <w:iCs/>
                <w:sz w:val="28"/>
                <w:szCs w:val="28"/>
              </w:rPr>
              <w:t xml:space="preserve"> </w:t>
            </w:r>
            <w:r w:rsidRPr="00152062">
              <w:rPr>
                <w:rFonts w:ascii="Times New Roman" w:hAnsi="Times New Roman"/>
                <w:iCs/>
                <w:sz w:val="28"/>
                <w:szCs w:val="28"/>
              </w:rPr>
              <w:t>уметь планировать своё действие в соответствии с поставленной задачей</w:t>
            </w:r>
            <w:r w:rsidR="00152062">
              <w:rPr>
                <w:rFonts w:ascii="Times New Roman" w:hAnsi="Times New Roman"/>
                <w:iCs/>
                <w:sz w:val="28"/>
                <w:szCs w:val="28"/>
              </w:rPr>
              <w:t>.</w:t>
            </w:r>
          </w:p>
          <w:p w14:paraId="75BD13F9" w14:textId="32C4471A" w:rsidR="005726C2" w:rsidRPr="00152062" w:rsidRDefault="005726C2" w:rsidP="00152062">
            <w:pPr>
              <w:ind w:firstLine="709"/>
              <w:jc w:val="both"/>
              <w:rPr>
                <w:rFonts w:ascii="Times New Roman" w:hAnsi="Times New Roman"/>
                <w:iCs/>
                <w:sz w:val="28"/>
                <w:szCs w:val="28"/>
              </w:rPr>
            </w:pPr>
            <w:r w:rsidRPr="00152062">
              <w:rPr>
                <w:rFonts w:ascii="Times New Roman" w:hAnsi="Times New Roman"/>
                <w:sz w:val="28"/>
                <w:szCs w:val="28"/>
              </w:rPr>
              <w:t>Коммуникативные:</w:t>
            </w:r>
            <w:r w:rsidR="00152062">
              <w:rPr>
                <w:rFonts w:ascii="Times New Roman" w:hAnsi="Times New Roman"/>
                <w:sz w:val="28"/>
                <w:szCs w:val="28"/>
              </w:rPr>
              <w:t xml:space="preserve"> </w:t>
            </w:r>
            <w:r w:rsidRPr="00152062">
              <w:rPr>
                <w:rFonts w:ascii="Times New Roman" w:hAnsi="Times New Roman"/>
                <w:sz w:val="28"/>
                <w:szCs w:val="28"/>
              </w:rPr>
              <w:t>уметь оформлять свои мысли в устной форме</w:t>
            </w:r>
            <w:r w:rsidR="00152062">
              <w:rPr>
                <w:rFonts w:ascii="Times New Roman" w:hAnsi="Times New Roman"/>
                <w:sz w:val="28"/>
                <w:szCs w:val="28"/>
              </w:rPr>
              <w:t>.</w:t>
            </w:r>
          </w:p>
          <w:p w14:paraId="2239B0F0" w14:textId="3ECCD0B7" w:rsidR="005726C2" w:rsidRPr="00152062" w:rsidRDefault="005726C2" w:rsidP="00152062">
            <w:pPr>
              <w:autoSpaceDE w:val="0"/>
              <w:autoSpaceDN w:val="0"/>
              <w:adjustRightInd w:val="0"/>
              <w:ind w:firstLine="709"/>
              <w:jc w:val="both"/>
              <w:rPr>
                <w:rFonts w:ascii="Times New Roman" w:hAnsi="Times New Roman"/>
                <w:iCs/>
                <w:sz w:val="28"/>
                <w:szCs w:val="28"/>
              </w:rPr>
            </w:pPr>
            <w:r w:rsidRPr="00152062">
              <w:rPr>
                <w:rFonts w:ascii="Times New Roman" w:hAnsi="Times New Roman"/>
                <w:iCs/>
                <w:sz w:val="28"/>
                <w:szCs w:val="28"/>
              </w:rPr>
              <w:t>Познавательные:</w:t>
            </w:r>
            <w:r w:rsidR="00152062">
              <w:rPr>
                <w:rFonts w:ascii="Times New Roman" w:hAnsi="Times New Roman"/>
                <w:iCs/>
                <w:sz w:val="28"/>
                <w:szCs w:val="28"/>
              </w:rPr>
              <w:t xml:space="preserve"> </w:t>
            </w:r>
            <w:r w:rsidRPr="00152062">
              <w:rPr>
                <w:rFonts w:ascii="Times New Roman" w:hAnsi="Times New Roman"/>
                <w:iCs/>
                <w:sz w:val="28"/>
                <w:szCs w:val="28"/>
              </w:rPr>
              <w:t>уметь соотносить позицию автора с собственной точкой зрения</w:t>
            </w:r>
            <w:r w:rsidR="00152062">
              <w:rPr>
                <w:rFonts w:ascii="Times New Roman" w:hAnsi="Times New Roman"/>
                <w:iCs/>
                <w:sz w:val="28"/>
                <w:szCs w:val="28"/>
              </w:rPr>
              <w:t>.</w:t>
            </w:r>
          </w:p>
          <w:p w14:paraId="60935AD9" w14:textId="28698EDC" w:rsidR="005726C2" w:rsidRPr="00152062" w:rsidRDefault="005726C2" w:rsidP="00152062">
            <w:pPr>
              <w:ind w:firstLine="709"/>
              <w:jc w:val="both"/>
              <w:rPr>
                <w:rFonts w:ascii="Times New Roman" w:hAnsi="Times New Roman"/>
                <w:sz w:val="28"/>
                <w:szCs w:val="28"/>
              </w:rPr>
            </w:pPr>
            <w:r w:rsidRPr="00152062">
              <w:rPr>
                <w:rFonts w:ascii="Times New Roman" w:hAnsi="Times New Roman"/>
                <w:sz w:val="28"/>
                <w:szCs w:val="28"/>
              </w:rPr>
              <w:t>Деятельность учителя</w:t>
            </w:r>
            <w:r w:rsidR="00152062">
              <w:rPr>
                <w:rFonts w:ascii="Times New Roman" w:hAnsi="Times New Roman"/>
                <w:sz w:val="28"/>
                <w:szCs w:val="28"/>
              </w:rPr>
              <w:t>.</w:t>
            </w:r>
          </w:p>
          <w:p w14:paraId="31DD0EB6" w14:textId="77777777" w:rsidR="005726C2" w:rsidRPr="00152062" w:rsidRDefault="005726C2" w:rsidP="00152062">
            <w:pPr>
              <w:ind w:firstLine="709"/>
              <w:jc w:val="both"/>
              <w:rPr>
                <w:rFonts w:ascii="Times New Roman" w:hAnsi="Times New Roman"/>
                <w:i/>
                <w:color w:val="000000"/>
                <w:sz w:val="28"/>
                <w:szCs w:val="28"/>
                <w:lang w:eastAsia="ru-RU"/>
              </w:rPr>
            </w:pPr>
            <w:r w:rsidRPr="00152062">
              <w:rPr>
                <w:rFonts w:ascii="Times New Roman" w:hAnsi="Times New Roman"/>
                <w:sz w:val="28"/>
                <w:szCs w:val="28"/>
                <w:lang w:eastAsia="ru-RU"/>
              </w:rPr>
              <w:t>-</w:t>
            </w:r>
            <w:r w:rsidRPr="00152062">
              <w:rPr>
                <w:rFonts w:ascii="Times New Roman" w:hAnsi="Times New Roman"/>
                <w:color w:val="000000"/>
                <w:sz w:val="28"/>
                <w:szCs w:val="28"/>
                <w:lang w:eastAsia="ru-RU"/>
              </w:rPr>
              <w:t xml:space="preserve"> Чтобы проверить, как внимательно вы слушали сказку, проведём игру. </w:t>
            </w:r>
          </w:p>
          <w:p w14:paraId="77DAD7AF" w14:textId="749A484A" w:rsidR="005726C2" w:rsidRPr="00152062" w:rsidRDefault="005726C2" w:rsidP="00152062">
            <w:pPr>
              <w:ind w:firstLine="709"/>
              <w:jc w:val="both"/>
              <w:rPr>
                <w:rFonts w:ascii="Times New Roman" w:hAnsi="Times New Roman"/>
                <w:i/>
                <w:color w:val="000000"/>
                <w:sz w:val="28"/>
                <w:szCs w:val="28"/>
                <w:lang w:eastAsia="ru-RU"/>
              </w:rPr>
            </w:pPr>
            <w:r w:rsidRPr="00152062">
              <w:rPr>
                <w:rFonts w:ascii="Times New Roman" w:hAnsi="Times New Roman"/>
                <w:color w:val="000000"/>
                <w:sz w:val="28"/>
                <w:szCs w:val="28"/>
                <w:lang w:eastAsia="ru-RU"/>
              </w:rPr>
              <w:t xml:space="preserve">- Для этого вам будут представлены иллюстрации, к ним вы должны найти строки в тексте. </w:t>
            </w:r>
          </w:p>
          <w:p w14:paraId="37B4F7E2" w14:textId="5DD42BD4" w:rsidR="005726C2" w:rsidRPr="00152062" w:rsidRDefault="005726C2" w:rsidP="00152062">
            <w:pPr>
              <w:ind w:firstLine="709"/>
              <w:jc w:val="both"/>
              <w:rPr>
                <w:rFonts w:ascii="Times New Roman" w:hAnsi="Times New Roman"/>
                <w:i/>
                <w:iCs/>
                <w:color w:val="000000"/>
                <w:sz w:val="28"/>
                <w:szCs w:val="28"/>
                <w:lang w:eastAsia="ru-RU"/>
              </w:rPr>
            </w:pPr>
            <w:r w:rsidRPr="00152062">
              <w:rPr>
                <w:rFonts w:ascii="Times New Roman" w:hAnsi="Times New Roman"/>
                <w:iCs/>
                <w:color w:val="000000"/>
                <w:sz w:val="28"/>
                <w:szCs w:val="28"/>
                <w:lang w:eastAsia="ru-RU"/>
              </w:rPr>
              <w:t>6 этап.</w:t>
            </w:r>
            <w:r w:rsidRPr="00152062">
              <w:rPr>
                <w:rFonts w:ascii="Times New Roman" w:hAnsi="Times New Roman"/>
                <w:sz w:val="28"/>
                <w:szCs w:val="28"/>
              </w:rPr>
              <w:t xml:space="preserve"> Рефлексия</w:t>
            </w:r>
            <w:r w:rsidRPr="00152062">
              <w:rPr>
                <w:rFonts w:ascii="Times New Roman" w:hAnsi="Times New Roman"/>
                <w:i/>
                <w:iCs/>
                <w:color w:val="000000"/>
                <w:sz w:val="28"/>
                <w:szCs w:val="28"/>
                <w:lang w:eastAsia="ru-RU"/>
              </w:rPr>
              <w:t xml:space="preserve"> Творческая работа</w:t>
            </w:r>
            <w:r w:rsidR="00152062">
              <w:rPr>
                <w:rFonts w:ascii="Times New Roman" w:hAnsi="Times New Roman"/>
                <w:i/>
                <w:iCs/>
                <w:color w:val="000000"/>
                <w:sz w:val="28"/>
                <w:szCs w:val="28"/>
                <w:lang w:eastAsia="ru-RU"/>
              </w:rPr>
              <w:t>.</w:t>
            </w:r>
          </w:p>
          <w:p w14:paraId="6BB588DB" w14:textId="2FA2420D" w:rsidR="005726C2" w:rsidRPr="00152062" w:rsidRDefault="005726C2" w:rsidP="005726C2">
            <w:pPr>
              <w:ind w:firstLine="709"/>
              <w:jc w:val="both"/>
              <w:rPr>
                <w:rFonts w:ascii="Times New Roman" w:hAnsi="Times New Roman"/>
                <w:sz w:val="28"/>
                <w:szCs w:val="28"/>
              </w:rPr>
            </w:pPr>
            <w:r w:rsidRPr="00152062">
              <w:rPr>
                <w:rFonts w:ascii="Times New Roman" w:hAnsi="Times New Roman"/>
                <w:sz w:val="28"/>
                <w:szCs w:val="28"/>
              </w:rPr>
              <w:t>Формируемые УУД</w:t>
            </w:r>
            <w:r w:rsidR="00152062">
              <w:rPr>
                <w:rFonts w:ascii="Times New Roman" w:hAnsi="Times New Roman"/>
                <w:sz w:val="28"/>
                <w:szCs w:val="28"/>
              </w:rPr>
              <w:t>.</w:t>
            </w:r>
          </w:p>
          <w:p w14:paraId="75B995D2" w14:textId="2E30EF15" w:rsidR="005726C2" w:rsidRPr="00152062" w:rsidRDefault="005726C2" w:rsidP="00152062">
            <w:pPr>
              <w:ind w:firstLine="709"/>
              <w:jc w:val="both"/>
              <w:rPr>
                <w:rFonts w:ascii="Times New Roman" w:hAnsi="Times New Roman"/>
                <w:iCs/>
                <w:sz w:val="28"/>
                <w:szCs w:val="28"/>
              </w:rPr>
            </w:pPr>
            <w:r w:rsidRPr="00152062">
              <w:rPr>
                <w:rFonts w:ascii="Times New Roman" w:hAnsi="Times New Roman"/>
                <w:iCs/>
                <w:sz w:val="28"/>
                <w:szCs w:val="28"/>
              </w:rPr>
              <w:t>Регулятивные:</w:t>
            </w:r>
            <w:r w:rsidR="00152062">
              <w:rPr>
                <w:rFonts w:ascii="Times New Roman" w:hAnsi="Times New Roman"/>
                <w:iCs/>
                <w:sz w:val="28"/>
                <w:szCs w:val="28"/>
              </w:rPr>
              <w:t xml:space="preserve"> </w:t>
            </w:r>
            <w:r w:rsidRPr="00152062">
              <w:rPr>
                <w:rFonts w:ascii="Times New Roman" w:hAnsi="Times New Roman"/>
                <w:iCs/>
                <w:sz w:val="28"/>
                <w:szCs w:val="28"/>
              </w:rPr>
              <w:t>уметь планировать своё действие в соответствии с поставленной задачей.</w:t>
            </w:r>
          </w:p>
          <w:p w14:paraId="703BCDBD" w14:textId="04E3A010" w:rsidR="005726C2" w:rsidRPr="00152062" w:rsidRDefault="005726C2" w:rsidP="005726C2">
            <w:pPr>
              <w:ind w:firstLine="709"/>
              <w:jc w:val="both"/>
              <w:rPr>
                <w:rFonts w:ascii="Times New Roman" w:hAnsi="Times New Roman"/>
                <w:sz w:val="28"/>
                <w:szCs w:val="28"/>
              </w:rPr>
            </w:pPr>
            <w:r w:rsidRPr="00152062">
              <w:rPr>
                <w:rFonts w:ascii="Times New Roman" w:hAnsi="Times New Roman"/>
                <w:sz w:val="28"/>
                <w:szCs w:val="28"/>
              </w:rPr>
              <w:t>Деятельность учителя</w:t>
            </w:r>
            <w:r w:rsidR="00152062">
              <w:rPr>
                <w:rFonts w:ascii="Times New Roman" w:hAnsi="Times New Roman"/>
                <w:sz w:val="28"/>
                <w:szCs w:val="28"/>
              </w:rPr>
              <w:t>.</w:t>
            </w:r>
          </w:p>
          <w:p w14:paraId="3FFBFAAA" w14:textId="3F6D1699" w:rsidR="005726C2" w:rsidRPr="00152062" w:rsidRDefault="005726C2" w:rsidP="005726C2">
            <w:pPr>
              <w:ind w:firstLine="709"/>
              <w:jc w:val="both"/>
              <w:rPr>
                <w:rFonts w:ascii="Times New Roman" w:hAnsi="Times New Roman"/>
                <w:color w:val="000000"/>
                <w:sz w:val="28"/>
                <w:szCs w:val="28"/>
                <w:lang w:eastAsia="ru-RU"/>
              </w:rPr>
            </w:pPr>
            <w:r w:rsidRPr="00152062">
              <w:rPr>
                <w:rFonts w:ascii="Times New Roman" w:hAnsi="Times New Roman"/>
                <w:color w:val="000000"/>
                <w:sz w:val="28"/>
                <w:szCs w:val="28"/>
                <w:lang w:eastAsia="ru-RU"/>
              </w:rPr>
              <w:t>Ребята, я знаю, у каждого из вас есть заветное желание. На столах у вас лежит золотая рыбка, прошепчите ей свое желание, попросите её исполнить желание и отпустите в синее море (на доске).</w:t>
            </w:r>
          </w:p>
          <w:p w14:paraId="5708BD41" w14:textId="14C4B8C3" w:rsidR="005726C2" w:rsidRPr="00152062" w:rsidRDefault="005726C2" w:rsidP="005726C2">
            <w:pPr>
              <w:ind w:firstLine="709"/>
              <w:jc w:val="both"/>
              <w:rPr>
                <w:rFonts w:ascii="Times New Roman" w:hAnsi="Times New Roman"/>
                <w:sz w:val="28"/>
                <w:szCs w:val="28"/>
              </w:rPr>
            </w:pPr>
            <w:r w:rsidRPr="00152062">
              <w:rPr>
                <w:rFonts w:ascii="Times New Roman" w:hAnsi="Times New Roman"/>
                <w:iCs/>
                <w:color w:val="000000"/>
                <w:sz w:val="28"/>
                <w:szCs w:val="28"/>
                <w:lang w:eastAsia="ru-RU"/>
              </w:rPr>
              <w:t>7 этап.</w:t>
            </w:r>
            <w:r w:rsidRPr="00152062">
              <w:rPr>
                <w:rFonts w:ascii="Times New Roman" w:hAnsi="Times New Roman"/>
                <w:sz w:val="28"/>
                <w:szCs w:val="28"/>
              </w:rPr>
              <w:t xml:space="preserve"> Итог урока.</w:t>
            </w:r>
          </w:p>
          <w:p w14:paraId="066E6BAC" w14:textId="18FD719A" w:rsidR="005726C2" w:rsidRPr="00152062" w:rsidRDefault="005726C2" w:rsidP="005726C2">
            <w:pPr>
              <w:ind w:firstLine="709"/>
              <w:jc w:val="both"/>
              <w:rPr>
                <w:rFonts w:ascii="Times New Roman" w:hAnsi="Times New Roman"/>
                <w:sz w:val="28"/>
                <w:szCs w:val="28"/>
              </w:rPr>
            </w:pPr>
            <w:r w:rsidRPr="00152062">
              <w:rPr>
                <w:rFonts w:ascii="Times New Roman" w:hAnsi="Times New Roman"/>
                <w:sz w:val="28"/>
                <w:szCs w:val="28"/>
              </w:rPr>
              <w:t>Формируемые УУД</w:t>
            </w:r>
            <w:r w:rsidR="00BF2900">
              <w:rPr>
                <w:rFonts w:ascii="Times New Roman" w:hAnsi="Times New Roman"/>
                <w:sz w:val="28"/>
                <w:szCs w:val="28"/>
              </w:rPr>
              <w:t>.</w:t>
            </w:r>
          </w:p>
          <w:p w14:paraId="38BA9363" w14:textId="2EDD7345" w:rsidR="005726C2" w:rsidRPr="00152062" w:rsidRDefault="005726C2" w:rsidP="00BF2900">
            <w:pPr>
              <w:autoSpaceDE w:val="0"/>
              <w:autoSpaceDN w:val="0"/>
              <w:adjustRightInd w:val="0"/>
              <w:ind w:firstLine="709"/>
              <w:jc w:val="both"/>
              <w:rPr>
                <w:rFonts w:ascii="Times New Roman" w:hAnsi="Times New Roman"/>
                <w:iCs/>
                <w:sz w:val="28"/>
                <w:szCs w:val="28"/>
              </w:rPr>
            </w:pPr>
            <w:r w:rsidRPr="00152062">
              <w:rPr>
                <w:rFonts w:ascii="Times New Roman" w:hAnsi="Times New Roman"/>
                <w:sz w:val="28"/>
                <w:szCs w:val="28"/>
              </w:rPr>
              <w:t>Познавательные:</w:t>
            </w:r>
            <w:r w:rsidR="00BF2900">
              <w:rPr>
                <w:rFonts w:ascii="Times New Roman" w:hAnsi="Times New Roman"/>
                <w:sz w:val="28"/>
                <w:szCs w:val="28"/>
              </w:rPr>
              <w:t xml:space="preserve"> </w:t>
            </w:r>
            <w:r w:rsidRPr="00152062">
              <w:rPr>
                <w:rFonts w:ascii="Times New Roman" w:hAnsi="Times New Roman"/>
                <w:iCs/>
                <w:sz w:val="28"/>
                <w:szCs w:val="28"/>
              </w:rPr>
              <w:t>уметь формулировать несложные выводы, основываясь на тексте.</w:t>
            </w:r>
          </w:p>
          <w:p w14:paraId="59F0D028" w14:textId="783C27AA" w:rsidR="005726C2" w:rsidRPr="00BC54DD" w:rsidRDefault="005726C2" w:rsidP="00BF2900">
            <w:pPr>
              <w:autoSpaceDE w:val="0"/>
              <w:autoSpaceDN w:val="0"/>
              <w:adjustRightInd w:val="0"/>
              <w:ind w:firstLine="709"/>
              <w:jc w:val="both"/>
              <w:rPr>
                <w:rFonts w:ascii="Times New Roman" w:hAnsi="Times New Roman"/>
                <w:sz w:val="28"/>
                <w:szCs w:val="28"/>
              </w:rPr>
            </w:pPr>
            <w:r w:rsidRPr="00152062">
              <w:rPr>
                <w:rFonts w:ascii="Times New Roman" w:hAnsi="Times New Roman"/>
                <w:sz w:val="28"/>
                <w:szCs w:val="28"/>
              </w:rPr>
              <w:t>Личностные:</w:t>
            </w:r>
            <w:r w:rsidR="00BF2900">
              <w:rPr>
                <w:rFonts w:ascii="Times New Roman" w:hAnsi="Times New Roman"/>
                <w:sz w:val="28"/>
                <w:szCs w:val="28"/>
              </w:rPr>
              <w:t xml:space="preserve"> </w:t>
            </w:r>
            <w:r w:rsidRPr="00152062">
              <w:rPr>
                <w:rFonts w:ascii="Times New Roman" w:hAnsi="Times New Roman"/>
                <w:sz w:val="28"/>
                <w:szCs w:val="28"/>
              </w:rPr>
              <w:t>способность к самооценке на основе</w:t>
            </w:r>
            <w:r w:rsidRPr="00BC54DD">
              <w:rPr>
                <w:rFonts w:ascii="Times New Roman" w:hAnsi="Times New Roman"/>
                <w:sz w:val="28"/>
                <w:szCs w:val="28"/>
              </w:rPr>
              <w:t xml:space="preserve"> критериев успешности учебной деятельности.</w:t>
            </w:r>
          </w:p>
          <w:p w14:paraId="1A04F1E4" w14:textId="6ADD0E07" w:rsidR="005726C2" w:rsidRPr="00BF2900" w:rsidRDefault="005726C2" w:rsidP="00920067">
            <w:pPr>
              <w:ind w:firstLine="709"/>
              <w:jc w:val="both"/>
              <w:rPr>
                <w:rFonts w:ascii="Times New Roman" w:hAnsi="Times New Roman"/>
                <w:bCs/>
                <w:sz w:val="28"/>
                <w:szCs w:val="28"/>
              </w:rPr>
            </w:pPr>
            <w:r w:rsidRPr="00BF2900">
              <w:rPr>
                <w:rFonts w:ascii="Times New Roman" w:hAnsi="Times New Roman"/>
                <w:bCs/>
                <w:sz w:val="28"/>
                <w:szCs w:val="28"/>
              </w:rPr>
              <w:t>Деятельность учителя</w:t>
            </w:r>
            <w:r w:rsidR="00BF2900">
              <w:rPr>
                <w:rFonts w:ascii="Times New Roman" w:hAnsi="Times New Roman"/>
                <w:bCs/>
                <w:sz w:val="28"/>
                <w:szCs w:val="28"/>
              </w:rPr>
              <w:t>.</w:t>
            </w:r>
          </w:p>
          <w:p w14:paraId="76D6AA9C" w14:textId="15B473E0" w:rsidR="00920067" w:rsidRPr="00BC54DD" w:rsidRDefault="00920067" w:rsidP="00BF2900">
            <w:pPr>
              <w:ind w:firstLine="709"/>
              <w:contextualSpacing/>
              <w:jc w:val="both"/>
              <w:rPr>
                <w:rFonts w:ascii="Times New Roman" w:hAnsi="Times New Roman"/>
                <w:sz w:val="28"/>
                <w:szCs w:val="28"/>
              </w:rPr>
            </w:pPr>
            <w:r w:rsidRPr="00BC54DD">
              <w:rPr>
                <w:rFonts w:ascii="Times New Roman" w:hAnsi="Times New Roman"/>
                <w:sz w:val="28"/>
                <w:szCs w:val="28"/>
              </w:rPr>
              <w:t>- Пушкин писал: «Сказка – ложь, да в ней намек, добрым молодцам урок»</w:t>
            </w:r>
            <w:r w:rsidR="00BF2900">
              <w:rPr>
                <w:rFonts w:ascii="Times New Roman" w:hAnsi="Times New Roman"/>
                <w:sz w:val="28"/>
                <w:szCs w:val="28"/>
              </w:rPr>
              <w:t>.</w:t>
            </w:r>
            <w:r w:rsidRPr="00BC54DD">
              <w:rPr>
                <w:rFonts w:ascii="Times New Roman" w:hAnsi="Times New Roman"/>
                <w:sz w:val="28"/>
                <w:szCs w:val="28"/>
              </w:rPr>
              <w:t xml:space="preserve"> </w:t>
            </w:r>
          </w:p>
          <w:p w14:paraId="245C2BCB" w14:textId="77777777" w:rsidR="00920067" w:rsidRPr="00BC54DD" w:rsidRDefault="00920067" w:rsidP="00920067">
            <w:pPr>
              <w:ind w:firstLine="709"/>
              <w:rPr>
                <w:rFonts w:ascii="Times New Roman" w:hAnsi="Times New Roman"/>
                <w:color w:val="000000"/>
                <w:sz w:val="28"/>
                <w:szCs w:val="28"/>
                <w:lang w:eastAsia="ru-RU"/>
              </w:rPr>
            </w:pPr>
            <w:r w:rsidRPr="00BC54DD">
              <w:rPr>
                <w:rFonts w:ascii="Times New Roman" w:hAnsi="Times New Roman"/>
                <w:sz w:val="28"/>
                <w:szCs w:val="28"/>
              </w:rPr>
              <w:t xml:space="preserve">- </w:t>
            </w:r>
            <w:r w:rsidRPr="00BC54DD">
              <w:rPr>
                <w:rFonts w:ascii="Times New Roman" w:hAnsi="Times New Roman"/>
                <w:color w:val="000000"/>
                <w:sz w:val="28"/>
                <w:szCs w:val="28"/>
                <w:lang w:eastAsia="ru-RU"/>
              </w:rPr>
              <w:t>Какой урок мы извлекли из сказки?</w:t>
            </w:r>
          </w:p>
          <w:p w14:paraId="61F1F305" w14:textId="0192E8B9" w:rsidR="005726C2" w:rsidRPr="00BC54DD" w:rsidRDefault="00920067" w:rsidP="00920067">
            <w:pPr>
              <w:ind w:firstLine="709"/>
              <w:jc w:val="both"/>
              <w:rPr>
                <w:rFonts w:ascii="Times New Roman" w:hAnsi="Times New Roman"/>
                <w:sz w:val="28"/>
                <w:szCs w:val="28"/>
              </w:rPr>
            </w:pPr>
            <w:r w:rsidRPr="00BC54DD">
              <w:rPr>
                <w:rFonts w:ascii="Times New Roman" w:hAnsi="Times New Roman"/>
                <w:sz w:val="28"/>
                <w:szCs w:val="28"/>
              </w:rPr>
              <w:t>-</w:t>
            </w:r>
            <w:r w:rsidRPr="00BC54DD">
              <w:rPr>
                <w:rFonts w:ascii="Times New Roman" w:hAnsi="Times New Roman"/>
                <w:color w:val="000000"/>
                <w:sz w:val="28"/>
                <w:szCs w:val="28"/>
              </w:rPr>
              <w:t xml:space="preserve"> Подумайте, если урок вам понравился, то «надуйте» зеленые шарики, если у вас другое мнение - красные.</w:t>
            </w:r>
            <w:r w:rsidRPr="00BC54DD">
              <w:rPr>
                <w:rFonts w:ascii="Times New Roman" w:hAnsi="Times New Roman"/>
                <w:sz w:val="28"/>
                <w:szCs w:val="28"/>
              </w:rPr>
              <w:t xml:space="preserve"> </w:t>
            </w:r>
            <w:r w:rsidRPr="00BC54DD">
              <w:rPr>
                <w:rFonts w:ascii="Times New Roman" w:hAnsi="Times New Roman"/>
                <w:sz w:val="28"/>
                <w:szCs w:val="28"/>
                <w:lang w:eastAsia="ru-RU"/>
              </w:rPr>
              <w:t>Молодцы! Вы сегодня замечательно работали.</w:t>
            </w:r>
          </w:p>
          <w:p w14:paraId="4AE6CDD1" w14:textId="550ADBFD" w:rsidR="005726C2" w:rsidRPr="00BF2900" w:rsidRDefault="00920067" w:rsidP="00920067">
            <w:pPr>
              <w:ind w:firstLine="709"/>
              <w:rPr>
                <w:rFonts w:ascii="Times New Roman" w:hAnsi="Times New Roman"/>
                <w:sz w:val="28"/>
                <w:szCs w:val="28"/>
              </w:rPr>
            </w:pPr>
            <w:r w:rsidRPr="00BF2900">
              <w:rPr>
                <w:rFonts w:ascii="Times New Roman" w:hAnsi="Times New Roman" w:cs="Times New Roman"/>
                <w:iCs/>
                <w:color w:val="000000"/>
                <w:sz w:val="28"/>
                <w:szCs w:val="28"/>
              </w:rPr>
              <w:t xml:space="preserve">8 этап. </w:t>
            </w:r>
            <w:r w:rsidRPr="00BF2900">
              <w:rPr>
                <w:rFonts w:ascii="Times New Roman" w:hAnsi="Times New Roman"/>
                <w:sz w:val="28"/>
                <w:szCs w:val="28"/>
              </w:rPr>
              <w:t>Домашнее задание (творческое)</w:t>
            </w:r>
          </w:p>
          <w:p w14:paraId="1CA6693B" w14:textId="72BC9093" w:rsidR="00920067" w:rsidRPr="00BF2900" w:rsidRDefault="00920067" w:rsidP="00920067">
            <w:pPr>
              <w:ind w:firstLine="709"/>
              <w:jc w:val="both"/>
              <w:rPr>
                <w:rFonts w:ascii="Times New Roman" w:hAnsi="Times New Roman"/>
                <w:sz w:val="28"/>
                <w:szCs w:val="28"/>
              </w:rPr>
            </w:pPr>
            <w:r w:rsidRPr="00BF2900">
              <w:rPr>
                <w:rFonts w:ascii="Times New Roman" w:hAnsi="Times New Roman"/>
                <w:sz w:val="28"/>
                <w:szCs w:val="28"/>
              </w:rPr>
              <w:t>Формируемые УУД</w:t>
            </w:r>
          </w:p>
          <w:p w14:paraId="470356DB" w14:textId="0F2A6729" w:rsidR="00920067" w:rsidRPr="00BC54DD" w:rsidRDefault="00920067" w:rsidP="003700B4">
            <w:pPr>
              <w:ind w:firstLine="709"/>
              <w:rPr>
                <w:rFonts w:ascii="Times New Roman" w:hAnsi="Times New Roman"/>
                <w:sz w:val="28"/>
                <w:szCs w:val="28"/>
                <w:lang w:eastAsia="ru-RU"/>
              </w:rPr>
            </w:pPr>
            <w:r w:rsidRPr="00BF2900">
              <w:rPr>
                <w:rFonts w:ascii="Times New Roman" w:hAnsi="Times New Roman"/>
                <w:sz w:val="28"/>
                <w:szCs w:val="28"/>
                <w:lang w:eastAsia="ru-RU"/>
              </w:rPr>
              <w:t>Регулятивные:</w:t>
            </w:r>
            <w:r w:rsidR="003700B4">
              <w:rPr>
                <w:rFonts w:ascii="Times New Roman" w:hAnsi="Times New Roman"/>
                <w:sz w:val="28"/>
                <w:szCs w:val="28"/>
                <w:lang w:eastAsia="ru-RU"/>
              </w:rPr>
              <w:t xml:space="preserve"> </w:t>
            </w:r>
            <w:r w:rsidRPr="00BC54DD">
              <w:rPr>
                <w:rFonts w:ascii="Times New Roman" w:hAnsi="Times New Roman"/>
                <w:sz w:val="28"/>
                <w:szCs w:val="28"/>
                <w:lang w:eastAsia="ru-RU"/>
              </w:rPr>
              <w:t>уметь слушать в соответствии с целевой установ</w:t>
            </w:r>
            <w:r w:rsidRPr="00BC54DD">
              <w:rPr>
                <w:rFonts w:ascii="Times New Roman" w:hAnsi="Times New Roman"/>
                <w:sz w:val="28"/>
                <w:szCs w:val="28"/>
                <w:lang w:eastAsia="ru-RU"/>
              </w:rPr>
              <w:lastRenderedPageBreak/>
              <w:t>кой.</w:t>
            </w:r>
          </w:p>
          <w:p w14:paraId="576B98E7" w14:textId="17192882" w:rsidR="00920067" w:rsidRPr="003700B4" w:rsidRDefault="00920067" w:rsidP="00920067">
            <w:pPr>
              <w:ind w:firstLine="709"/>
              <w:jc w:val="both"/>
              <w:rPr>
                <w:rFonts w:ascii="Times New Roman" w:hAnsi="Times New Roman"/>
                <w:bCs/>
                <w:sz w:val="28"/>
                <w:szCs w:val="28"/>
              </w:rPr>
            </w:pPr>
            <w:r w:rsidRPr="003700B4">
              <w:rPr>
                <w:rFonts w:ascii="Times New Roman" w:hAnsi="Times New Roman"/>
                <w:bCs/>
                <w:sz w:val="28"/>
                <w:szCs w:val="28"/>
              </w:rPr>
              <w:t>Деятельность уч</w:t>
            </w:r>
            <w:r w:rsidR="003700B4">
              <w:rPr>
                <w:rFonts w:ascii="Times New Roman" w:hAnsi="Times New Roman"/>
                <w:bCs/>
                <w:sz w:val="28"/>
                <w:szCs w:val="28"/>
              </w:rPr>
              <w:t>ащихс</w:t>
            </w:r>
            <w:r w:rsidRPr="003700B4">
              <w:rPr>
                <w:rFonts w:ascii="Times New Roman" w:hAnsi="Times New Roman"/>
                <w:bCs/>
                <w:sz w:val="28"/>
                <w:szCs w:val="28"/>
              </w:rPr>
              <w:t>я</w:t>
            </w:r>
          </w:p>
          <w:p w14:paraId="55D665DE" w14:textId="77777777" w:rsidR="00920067" w:rsidRPr="00BC54DD" w:rsidRDefault="00920067" w:rsidP="00920067">
            <w:pPr>
              <w:ind w:firstLine="709"/>
              <w:rPr>
                <w:rFonts w:ascii="Times New Roman" w:hAnsi="Times New Roman"/>
                <w:color w:val="000000"/>
                <w:sz w:val="28"/>
                <w:szCs w:val="28"/>
                <w:lang w:eastAsia="ru-RU"/>
              </w:rPr>
            </w:pPr>
            <w:r w:rsidRPr="00BC54DD">
              <w:rPr>
                <w:rFonts w:ascii="Times New Roman" w:hAnsi="Times New Roman"/>
                <w:color w:val="000000"/>
                <w:sz w:val="28"/>
                <w:szCs w:val="28"/>
                <w:lang w:eastAsia="ru-RU"/>
              </w:rPr>
              <w:t>Перечитать сказку.</w:t>
            </w:r>
          </w:p>
          <w:p w14:paraId="1FBAB764" w14:textId="3F37EF90" w:rsidR="003E3208" w:rsidRPr="00920067" w:rsidRDefault="00920067" w:rsidP="00920067">
            <w:pPr>
              <w:ind w:firstLine="709"/>
              <w:jc w:val="both"/>
              <w:rPr>
                <w:rFonts w:ascii="Times New Roman" w:hAnsi="Times New Roman" w:cs="Times New Roman"/>
                <w:b/>
                <w:bCs/>
                <w:iCs/>
                <w:color w:val="000000"/>
                <w:sz w:val="28"/>
                <w:szCs w:val="28"/>
              </w:rPr>
            </w:pPr>
            <w:r w:rsidRPr="00BC54DD">
              <w:rPr>
                <w:rFonts w:ascii="Times New Roman" w:hAnsi="Times New Roman"/>
                <w:color w:val="000000"/>
                <w:sz w:val="28"/>
                <w:szCs w:val="28"/>
                <w:lang w:eastAsia="ru-RU"/>
              </w:rPr>
              <w:t>Нарисовать иллюстрацию к понравившейся части сказки.</w:t>
            </w:r>
            <w:r w:rsidRPr="00BC54DD">
              <w:rPr>
                <w:rFonts w:ascii="Times New Roman" w:hAnsi="Times New Roman"/>
                <w:b/>
                <w:i/>
                <w:sz w:val="28"/>
                <w:szCs w:val="28"/>
              </w:rPr>
              <w:t xml:space="preserve"> </w:t>
            </w:r>
          </w:p>
        </w:tc>
      </w:tr>
    </w:tbl>
    <w:p w14:paraId="357D725D" w14:textId="7F993A23" w:rsidR="003E3208" w:rsidRDefault="003E3208"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E3208" w14:paraId="680E85FB" w14:textId="77777777" w:rsidTr="003E3208">
        <w:tc>
          <w:tcPr>
            <w:tcW w:w="8720" w:type="dxa"/>
          </w:tcPr>
          <w:p w14:paraId="5C18CE4E" w14:textId="1DEB3286" w:rsidR="00612635" w:rsidRPr="00612635" w:rsidRDefault="00612635" w:rsidP="00612635">
            <w:pPr>
              <w:contextualSpacing/>
              <w:jc w:val="right"/>
              <w:rPr>
                <w:rFonts w:ascii="Times New Roman" w:hAnsi="Times New Roman" w:cs="Times New Roman"/>
                <w:i/>
                <w:sz w:val="28"/>
                <w:szCs w:val="28"/>
              </w:rPr>
            </w:pPr>
            <w:r w:rsidRPr="00612635">
              <w:rPr>
                <w:rFonts w:ascii="Times New Roman" w:hAnsi="Times New Roman" w:cs="Times New Roman"/>
                <w:i/>
                <w:sz w:val="28"/>
                <w:szCs w:val="28"/>
              </w:rPr>
              <w:t>Учитель начальных классов</w:t>
            </w:r>
            <w:r w:rsidR="00F001A6">
              <w:rPr>
                <w:rFonts w:ascii="Times New Roman" w:hAnsi="Times New Roman" w:cs="Times New Roman"/>
                <w:i/>
                <w:sz w:val="28"/>
                <w:szCs w:val="28"/>
              </w:rPr>
              <w:t xml:space="preserve"> МБОУ</w:t>
            </w:r>
            <w:r w:rsidRPr="00612635">
              <w:rPr>
                <w:rFonts w:ascii="Times New Roman" w:hAnsi="Times New Roman" w:cs="Times New Roman"/>
                <w:i/>
                <w:sz w:val="28"/>
                <w:szCs w:val="28"/>
              </w:rPr>
              <w:t xml:space="preserve"> СОШ № 12 </w:t>
            </w:r>
          </w:p>
          <w:p w14:paraId="6E5FB0CC" w14:textId="649C5293" w:rsidR="003E3208" w:rsidRDefault="00612635" w:rsidP="00612635">
            <w:pPr>
              <w:contextualSpacing/>
              <w:jc w:val="right"/>
              <w:rPr>
                <w:rFonts w:ascii="Times New Roman" w:hAnsi="Times New Roman" w:cs="Times New Roman"/>
                <w:sz w:val="28"/>
                <w:szCs w:val="28"/>
              </w:rPr>
            </w:pPr>
            <w:r w:rsidRPr="00612635">
              <w:rPr>
                <w:rFonts w:ascii="Times New Roman" w:hAnsi="Times New Roman" w:cs="Times New Roman"/>
                <w:i/>
                <w:sz w:val="28"/>
                <w:szCs w:val="28"/>
              </w:rPr>
              <w:t>Орел Ольга Александровна</w:t>
            </w:r>
          </w:p>
        </w:tc>
      </w:tr>
    </w:tbl>
    <w:p w14:paraId="345859D6" w14:textId="5DDD1C01" w:rsidR="003E3208" w:rsidRDefault="003E3208"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3E3208" w14:paraId="3357A734" w14:textId="77777777" w:rsidTr="003E3208">
        <w:tc>
          <w:tcPr>
            <w:tcW w:w="8720" w:type="dxa"/>
          </w:tcPr>
          <w:p w14:paraId="294276DF" w14:textId="77777777" w:rsidR="00612635" w:rsidRDefault="00612635" w:rsidP="00612635">
            <w:pPr>
              <w:pStyle w:val="a7"/>
              <w:ind w:firstLine="567"/>
              <w:jc w:val="center"/>
              <w:rPr>
                <w:rFonts w:ascii="Times New Roman" w:hAnsi="Times New Roman" w:cs="Times New Roman"/>
                <w:b/>
                <w:sz w:val="28"/>
                <w:szCs w:val="28"/>
              </w:rPr>
            </w:pPr>
            <w:r w:rsidRPr="00612635">
              <w:rPr>
                <w:rFonts w:ascii="Times New Roman" w:hAnsi="Times New Roman" w:cs="Times New Roman"/>
                <w:b/>
                <w:sz w:val="28"/>
                <w:szCs w:val="28"/>
              </w:rPr>
              <w:t xml:space="preserve">УРОК ЛИТЕРАТУРНОГО ЧТЕНИЯ </w:t>
            </w:r>
            <w:r>
              <w:rPr>
                <w:rFonts w:ascii="Times New Roman" w:hAnsi="Times New Roman" w:cs="Times New Roman"/>
                <w:b/>
                <w:sz w:val="28"/>
                <w:szCs w:val="28"/>
              </w:rPr>
              <w:t xml:space="preserve">В </w:t>
            </w:r>
            <w:r w:rsidRPr="00612635">
              <w:rPr>
                <w:rFonts w:ascii="Times New Roman" w:hAnsi="Times New Roman" w:cs="Times New Roman"/>
                <w:b/>
                <w:sz w:val="28"/>
                <w:szCs w:val="28"/>
              </w:rPr>
              <w:t xml:space="preserve">4 КЛАССЕ </w:t>
            </w:r>
          </w:p>
          <w:p w14:paraId="3856DE12" w14:textId="0AEC6099" w:rsidR="003E3208" w:rsidRPr="00612635" w:rsidRDefault="00612635" w:rsidP="00612635">
            <w:pPr>
              <w:pStyle w:val="a7"/>
              <w:jc w:val="center"/>
              <w:rPr>
                <w:rFonts w:ascii="Times New Roman" w:hAnsi="Times New Roman" w:cs="Times New Roman"/>
                <w:b/>
                <w:sz w:val="28"/>
                <w:szCs w:val="28"/>
              </w:rPr>
            </w:pPr>
            <w:r w:rsidRPr="00612635">
              <w:rPr>
                <w:rFonts w:ascii="Times New Roman" w:hAnsi="Times New Roman" w:cs="Times New Roman"/>
                <w:b/>
                <w:sz w:val="28"/>
                <w:szCs w:val="28"/>
              </w:rPr>
              <w:t>«</w:t>
            </w:r>
            <w:r w:rsidRPr="00612635">
              <w:rPr>
                <w:rFonts w:ascii="Times New Roman" w:hAnsi="Times New Roman" w:cs="Times New Roman"/>
                <w:b/>
                <w:bCs/>
                <w:sz w:val="28"/>
                <w:szCs w:val="28"/>
              </w:rPr>
              <w:t>ЗНАКОМСТВО С ГЕРОЯМИ «СКАЗКИ О ЦАРЕ САЛТАНЕ…»</w:t>
            </w:r>
          </w:p>
          <w:p w14:paraId="5AD78E50" w14:textId="77777777" w:rsidR="00612635" w:rsidRPr="00C976B6" w:rsidRDefault="00612635" w:rsidP="00612635">
            <w:pPr>
              <w:pStyle w:val="a7"/>
              <w:ind w:firstLine="567"/>
              <w:rPr>
                <w:rFonts w:ascii="Times New Roman" w:hAnsi="Times New Roman" w:cs="Times New Roman"/>
                <w:sz w:val="28"/>
                <w:szCs w:val="28"/>
              </w:rPr>
            </w:pPr>
          </w:p>
          <w:p w14:paraId="7792329A" w14:textId="77777777" w:rsidR="003E3208" w:rsidRPr="00D351D0" w:rsidRDefault="003E3208" w:rsidP="003E3208">
            <w:pPr>
              <w:pStyle w:val="a7"/>
              <w:ind w:firstLine="567"/>
              <w:jc w:val="both"/>
              <w:rPr>
                <w:rFonts w:ascii="Times New Roman" w:hAnsi="Times New Roman" w:cs="Times New Roman"/>
                <w:sz w:val="28"/>
                <w:szCs w:val="28"/>
              </w:rPr>
            </w:pPr>
            <w:r w:rsidRPr="00D351D0">
              <w:rPr>
                <w:rFonts w:ascii="Times New Roman" w:hAnsi="Times New Roman" w:cs="Times New Roman"/>
                <w:sz w:val="28"/>
                <w:szCs w:val="28"/>
              </w:rPr>
              <w:t>Цели урока: познакомиться и проанализировать образы добрых и злых героев в сказке, определить их характеристику, выяснить, как автор создает их образы; для чего в сказке нужно волшебство.</w:t>
            </w:r>
          </w:p>
          <w:p w14:paraId="3EAC2486" w14:textId="6E9CD0B0" w:rsidR="003E3208" w:rsidRDefault="003E3208" w:rsidP="003E3208">
            <w:pPr>
              <w:pStyle w:val="a7"/>
              <w:ind w:firstLine="567"/>
              <w:jc w:val="both"/>
              <w:rPr>
                <w:rFonts w:ascii="Times New Roman" w:hAnsi="Times New Roman" w:cs="Times New Roman"/>
                <w:sz w:val="28"/>
                <w:szCs w:val="28"/>
              </w:rPr>
            </w:pPr>
            <w:r w:rsidRPr="00D351D0">
              <w:rPr>
                <w:rFonts w:ascii="Times New Roman" w:hAnsi="Times New Roman" w:cs="Times New Roman"/>
                <w:i/>
                <w:sz w:val="28"/>
                <w:szCs w:val="28"/>
              </w:rPr>
              <w:t>Предметные</w:t>
            </w:r>
            <w:r>
              <w:rPr>
                <w:rFonts w:ascii="Times New Roman" w:hAnsi="Times New Roman" w:cs="Times New Roman"/>
                <w:i/>
                <w:sz w:val="28"/>
                <w:szCs w:val="28"/>
              </w:rPr>
              <w:t>:</w:t>
            </w:r>
            <w:r w:rsidR="00612635">
              <w:rPr>
                <w:rFonts w:ascii="Times New Roman" w:hAnsi="Times New Roman" w:cs="Times New Roman"/>
                <w:i/>
                <w:sz w:val="28"/>
                <w:szCs w:val="28"/>
              </w:rPr>
              <w:t xml:space="preserve"> </w:t>
            </w:r>
            <w:r w:rsidRPr="00D351D0">
              <w:rPr>
                <w:rFonts w:ascii="Times New Roman" w:hAnsi="Times New Roman" w:cs="Times New Roman"/>
                <w:sz w:val="28"/>
                <w:szCs w:val="28"/>
              </w:rPr>
              <w:t xml:space="preserve">обобщить полученные знания, применить их на </w:t>
            </w:r>
            <w:r>
              <w:rPr>
                <w:rFonts w:ascii="Times New Roman" w:hAnsi="Times New Roman" w:cs="Times New Roman"/>
                <w:sz w:val="28"/>
                <w:szCs w:val="28"/>
              </w:rPr>
              <w:t>практике;</w:t>
            </w:r>
            <w:r w:rsidRPr="00D351D0">
              <w:rPr>
                <w:rFonts w:ascii="Times New Roman" w:hAnsi="Times New Roman" w:cs="Times New Roman"/>
                <w:sz w:val="28"/>
                <w:szCs w:val="28"/>
              </w:rPr>
              <w:t xml:space="preserve"> учить детей анализировать литературное произведение.</w:t>
            </w:r>
          </w:p>
          <w:p w14:paraId="7F3ECFF8" w14:textId="62D64CEE" w:rsidR="003E3208" w:rsidRPr="00D351D0" w:rsidRDefault="003E3208" w:rsidP="003E3208">
            <w:pPr>
              <w:pStyle w:val="a7"/>
              <w:ind w:firstLine="567"/>
              <w:jc w:val="both"/>
              <w:rPr>
                <w:rFonts w:ascii="Times New Roman" w:hAnsi="Times New Roman" w:cs="Times New Roman"/>
                <w:sz w:val="28"/>
                <w:szCs w:val="28"/>
              </w:rPr>
            </w:pPr>
            <w:r w:rsidRPr="00D351D0">
              <w:rPr>
                <w:rFonts w:ascii="Times New Roman" w:hAnsi="Times New Roman" w:cs="Times New Roman"/>
                <w:i/>
                <w:sz w:val="28"/>
                <w:szCs w:val="28"/>
              </w:rPr>
              <w:t>Метапредметные:</w:t>
            </w:r>
            <w:r w:rsidR="00612635">
              <w:rPr>
                <w:rFonts w:ascii="Times New Roman" w:hAnsi="Times New Roman" w:cs="Times New Roman"/>
                <w:i/>
                <w:sz w:val="28"/>
                <w:szCs w:val="28"/>
              </w:rPr>
              <w:t xml:space="preserve"> </w:t>
            </w:r>
            <w:r w:rsidRPr="00D351D0">
              <w:rPr>
                <w:rFonts w:ascii="Times New Roman" w:hAnsi="Times New Roman" w:cs="Times New Roman"/>
                <w:sz w:val="28"/>
                <w:szCs w:val="28"/>
              </w:rPr>
              <w:t>учить ребят получать удовольствие от процесса творчества, от собственных, пусть даже маленьких откры</w:t>
            </w:r>
            <w:r>
              <w:rPr>
                <w:rFonts w:ascii="Times New Roman" w:hAnsi="Times New Roman" w:cs="Times New Roman"/>
                <w:sz w:val="28"/>
                <w:szCs w:val="28"/>
              </w:rPr>
              <w:t>тий;</w:t>
            </w:r>
            <w:r w:rsidR="00733FEE">
              <w:rPr>
                <w:rFonts w:ascii="Times New Roman" w:hAnsi="Times New Roman" w:cs="Times New Roman"/>
                <w:sz w:val="28"/>
                <w:szCs w:val="28"/>
              </w:rPr>
              <w:t xml:space="preserve"> </w:t>
            </w:r>
            <w:r w:rsidRPr="00D351D0">
              <w:rPr>
                <w:rFonts w:ascii="Times New Roman" w:hAnsi="Times New Roman" w:cs="Times New Roman"/>
                <w:sz w:val="28"/>
                <w:szCs w:val="28"/>
              </w:rPr>
              <w:t>развивать речь, мышление, память, фантазию, воображение</w:t>
            </w:r>
            <w:r>
              <w:rPr>
                <w:rFonts w:ascii="Times New Roman" w:hAnsi="Times New Roman" w:cs="Times New Roman"/>
                <w:sz w:val="28"/>
                <w:szCs w:val="28"/>
              </w:rPr>
              <w:t>.</w:t>
            </w:r>
          </w:p>
          <w:p w14:paraId="17D5F1EF" w14:textId="34407EAF" w:rsidR="003E3208" w:rsidRPr="00D351D0" w:rsidRDefault="003E3208" w:rsidP="003E3208">
            <w:pPr>
              <w:pStyle w:val="a7"/>
              <w:ind w:firstLine="567"/>
              <w:jc w:val="both"/>
              <w:rPr>
                <w:rFonts w:ascii="Times New Roman" w:hAnsi="Times New Roman" w:cs="Times New Roman"/>
                <w:sz w:val="28"/>
                <w:szCs w:val="28"/>
              </w:rPr>
            </w:pPr>
            <w:r w:rsidRPr="00D351D0">
              <w:rPr>
                <w:rFonts w:ascii="Times New Roman" w:hAnsi="Times New Roman" w:cs="Times New Roman"/>
                <w:i/>
                <w:sz w:val="28"/>
                <w:szCs w:val="28"/>
                <w:u w:val="single"/>
              </w:rPr>
              <w:t>Личностные УУД:</w:t>
            </w:r>
            <w:r w:rsidR="00612635">
              <w:rPr>
                <w:rFonts w:ascii="Times New Roman" w:hAnsi="Times New Roman" w:cs="Times New Roman"/>
                <w:sz w:val="28"/>
                <w:szCs w:val="28"/>
              </w:rPr>
              <w:t xml:space="preserve"> </w:t>
            </w:r>
            <w:r w:rsidRPr="00D351D0">
              <w:rPr>
                <w:rFonts w:ascii="Times New Roman" w:hAnsi="Times New Roman" w:cs="Times New Roman"/>
                <w:sz w:val="28"/>
                <w:szCs w:val="28"/>
              </w:rPr>
              <w:t>развивать эмоциональную сферу учащихся через восприятие прекрасного, развивать умения опираться на уже известное, на субъективный опыт;</w:t>
            </w:r>
            <w:r w:rsidR="00612635">
              <w:rPr>
                <w:rFonts w:ascii="Times New Roman" w:hAnsi="Times New Roman" w:cs="Times New Roman"/>
                <w:sz w:val="28"/>
                <w:szCs w:val="28"/>
              </w:rPr>
              <w:t xml:space="preserve"> </w:t>
            </w:r>
            <w:r w:rsidRPr="00D351D0">
              <w:rPr>
                <w:rFonts w:ascii="Times New Roman" w:hAnsi="Times New Roman" w:cs="Times New Roman"/>
                <w:sz w:val="28"/>
                <w:szCs w:val="28"/>
              </w:rPr>
              <w:t>создавать внутреннюю мотивацию к учению.</w:t>
            </w:r>
          </w:p>
          <w:p w14:paraId="44613B58" w14:textId="663B2254" w:rsidR="003E3208" w:rsidRPr="00D351D0" w:rsidRDefault="003E3208" w:rsidP="003E3208">
            <w:pPr>
              <w:pStyle w:val="a7"/>
              <w:ind w:firstLine="567"/>
              <w:jc w:val="both"/>
              <w:rPr>
                <w:rFonts w:ascii="Times New Roman" w:hAnsi="Times New Roman" w:cs="Times New Roman"/>
                <w:sz w:val="28"/>
                <w:szCs w:val="28"/>
              </w:rPr>
            </w:pPr>
            <w:r w:rsidRPr="00D351D0">
              <w:rPr>
                <w:rFonts w:ascii="Times New Roman" w:hAnsi="Times New Roman" w:cs="Times New Roman"/>
                <w:i/>
                <w:sz w:val="28"/>
                <w:szCs w:val="28"/>
                <w:u w:val="single"/>
              </w:rPr>
              <w:t>Познавательные УУД:</w:t>
            </w:r>
            <w:r w:rsidR="00733FEE">
              <w:rPr>
                <w:rFonts w:ascii="Times New Roman" w:hAnsi="Times New Roman" w:cs="Times New Roman"/>
                <w:i/>
                <w:sz w:val="28"/>
                <w:szCs w:val="28"/>
                <w:u w:val="single"/>
              </w:rPr>
              <w:t xml:space="preserve"> </w:t>
            </w:r>
            <w:r w:rsidRPr="00D351D0">
              <w:rPr>
                <w:rFonts w:ascii="Times New Roman" w:hAnsi="Times New Roman" w:cs="Times New Roman"/>
                <w:sz w:val="28"/>
                <w:szCs w:val="28"/>
              </w:rPr>
              <w:t>формировать умение строить речевое высказывание,</w:t>
            </w:r>
            <w:r w:rsidR="00733FEE">
              <w:rPr>
                <w:rFonts w:ascii="Times New Roman" w:hAnsi="Times New Roman" w:cs="Times New Roman"/>
                <w:sz w:val="28"/>
                <w:szCs w:val="28"/>
              </w:rPr>
              <w:t xml:space="preserve"> </w:t>
            </w:r>
            <w:r w:rsidRPr="00D351D0">
              <w:rPr>
                <w:rFonts w:ascii="Times New Roman" w:hAnsi="Times New Roman" w:cs="Times New Roman"/>
                <w:sz w:val="28"/>
                <w:szCs w:val="28"/>
              </w:rPr>
              <w:t>формировать умение составлять план текста описания.</w:t>
            </w:r>
          </w:p>
          <w:p w14:paraId="4FC92444" w14:textId="08EF43A7" w:rsidR="003E3208" w:rsidRPr="00D351D0" w:rsidRDefault="003E3208" w:rsidP="003E3208">
            <w:pPr>
              <w:pStyle w:val="a7"/>
              <w:ind w:firstLine="567"/>
              <w:jc w:val="both"/>
              <w:rPr>
                <w:rFonts w:ascii="Times New Roman" w:hAnsi="Times New Roman" w:cs="Times New Roman"/>
                <w:sz w:val="28"/>
                <w:szCs w:val="28"/>
              </w:rPr>
            </w:pPr>
            <w:r w:rsidRPr="00D351D0">
              <w:rPr>
                <w:rFonts w:ascii="Times New Roman" w:hAnsi="Times New Roman" w:cs="Times New Roman"/>
                <w:i/>
                <w:sz w:val="28"/>
                <w:szCs w:val="28"/>
                <w:u w:val="single"/>
              </w:rPr>
              <w:t>Коммуникативные УУД:</w:t>
            </w:r>
            <w:r w:rsidR="00612635">
              <w:rPr>
                <w:rFonts w:ascii="Times New Roman" w:hAnsi="Times New Roman" w:cs="Times New Roman"/>
                <w:sz w:val="28"/>
                <w:szCs w:val="28"/>
              </w:rPr>
              <w:t xml:space="preserve"> </w:t>
            </w:r>
            <w:r w:rsidRPr="00D351D0">
              <w:rPr>
                <w:rFonts w:ascii="Times New Roman" w:hAnsi="Times New Roman" w:cs="Times New Roman"/>
                <w:sz w:val="28"/>
                <w:szCs w:val="28"/>
              </w:rPr>
              <w:t>формировать навыки работы в группе, умение слушать товарищей, принимать коллективное решение.</w:t>
            </w:r>
          </w:p>
          <w:p w14:paraId="5F860045" w14:textId="34290779" w:rsidR="003E3208" w:rsidRDefault="003E3208" w:rsidP="003E3208">
            <w:pPr>
              <w:pStyle w:val="a7"/>
              <w:ind w:firstLine="567"/>
              <w:jc w:val="both"/>
              <w:rPr>
                <w:rFonts w:ascii="Times New Roman" w:hAnsi="Times New Roman" w:cs="Times New Roman"/>
                <w:sz w:val="28"/>
                <w:szCs w:val="28"/>
              </w:rPr>
            </w:pPr>
            <w:r w:rsidRPr="00D351D0">
              <w:rPr>
                <w:rFonts w:ascii="Times New Roman" w:hAnsi="Times New Roman" w:cs="Times New Roman"/>
                <w:i/>
                <w:sz w:val="28"/>
                <w:szCs w:val="28"/>
                <w:u w:val="single"/>
              </w:rPr>
              <w:t>Регулятивные УУД:</w:t>
            </w:r>
            <w:r w:rsidR="00612635">
              <w:rPr>
                <w:rFonts w:ascii="Times New Roman" w:hAnsi="Times New Roman" w:cs="Times New Roman"/>
                <w:sz w:val="28"/>
                <w:szCs w:val="28"/>
              </w:rPr>
              <w:t xml:space="preserve"> </w:t>
            </w:r>
            <w:r w:rsidRPr="00D351D0">
              <w:rPr>
                <w:rFonts w:ascii="Times New Roman" w:hAnsi="Times New Roman" w:cs="Times New Roman"/>
                <w:sz w:val="28"/>
                <w:szCs w:val="28"/>
              </w:rPr>
              <w:t>учиться самостоятельно работать с материалом, планировать свою работу, корректировать и оценивать.</w:t>
            </w:r>
          </w:p>
          <w:p w14:paraId="6C4264E8" w14:textId="395E0B63" w:rsidR="003E3208" w:rsidRPr="00D351D0" w:rsidRDefault="003E3208" w:rsidP="00733FEE">
            <w:pPr>
              <w:pStyle w:val="a7"/>
              <w:ind w:firstLine="709"/>
              <w:jc w:val="both"/>
              <w:rPr>
                <w:rFonts w:ascii="Times New Roman" w:hAnsi="Times New Roman" w:cs="Times New Roman"/>
                <w:sz w:val="28"/>
                <w:szCs w:val="28"/>
              </w:rPr>
            </w:pPr>
            <w:r w:rsidRPr="00D351D0">
              <w:rPr>
                <w:rFonts w:ascii="Times New Roman" w:hAnsi="Times New Roman" w:cs="Times New Roman"/>
                <w:i/>
                <w:sz w:val="28"/>
                <w:szCs w:val="28"/>
              </w:rPr>
              <w:t>Личностные:</w:t>
            </w:r>
            <w:r w:rsidRPr="00D351D0">
              <w:rPr>
                <w:rFonts w:ascii="Times New Roman" w:hAnsi="Times New Roman" w:cs="Times New Roman"/>
                <w:sz w:val="28"/>
                <w:szCs w:val="28"/>
              </w:rPr>
              <w:t xml:space="preserve"> воспитывать культуру речи; прививать любовь к сказкам и их героям; способствовать развитию свободного общения со взрослыми и сверстниками в ходе реализации проекта.</w:t>
            </w:r>
          </w:p>
          <w:p w14:paraId="4A25FB7C" w14:textId="67E7B94B" w:rsidR="003E3208" w:rsidRPr="003700B4" w:rsidRDefault="003E3208" w:rsidP="00F001A6">
            <w:pPr>
              <w:pStyle w:val="a7"/>
              <w:ind w:firstLine="709"/>
              <w:jc w:val="both"/>
              <w:rPr>
                <w:rFonts w:ascii="Times New Roman" w:hAnsi="Times New Roman" w:cs="Times New Roman"/>
                <w:color w:val="000000" w:themeColor="text1"/>
                <w:sz w:val="28"/>
                <w:szCs w:val="28"/>
              </w:rPr>
            </w:pPr>
            <w:r w:rsidRPr="003700B4">
              <w:rPr>
                <w:rStyle w:val="a9"/>
                <w:rFonts w:ascii="Times New Roman" w:hAnsi="Times New Roman" w:cs="Times New Roman"/>
                <w:b w:val="0"/>
                <w:bCs w:val="0"/>
                <w:color w:val="000000" w:themeColor="text1"/>
                <w:sz w:val="28"/>
                <w:szCs w:val="28"/>
              </w:rPr>
              <w:t>Тип урока</w:t>
            </w:r>
            <w:r w:rsidRPr="003700B4">
              <w:rPr>
                <w:rStyle w:val="a9"/>
                <w:rFonts w:ascii="Times New Roman" w:hAnsi="Times New Roman" w:cs="Times New Roman"/>
                <w:color w:val="000000" w:themeColor="text1"/>
                <w:sz w:val="28"/>
                <w:szCs w:val="28"/>
              </w:rPr>
              <w:t>:</w:t>
            </w:r>
            <w:r w:rsidR="00612635" w:rsidRPr="003700B4">
              <w:rPr>
                <w:rStyle w:val="a9"/>
                <w:rFonts w:ascii="Times New Roman" w:hAnsi="Times New Roman" w:cs="Times New Roman"/>
              </w:rPr>
              <w:t xml:space="preserve"> </w:t>
            </w:r>
            <w:r w:rsidRPr="003700B4">
              <w:rPr>
                <w:rFonts w:ascii="Times New Roman" w:hAnsi="Times New Roman" w:cs="Times New Roman"/>
                <w:color w:val="000000" w:themeColor="text1"/>
                <w:sz w:val="28"/>
                <w:szCs w:val="28"/>
              </w:rPr>
              <w:t>урок развития речи</w:t>
            </w:r>
            <w:r w:rsidR="00733FEE">
              <w:rPr>
                <w:rFonts w:ascii="Times New Roman" w:hAnsi="Times New Roman" w:cs="Times New Roman"/>
                <w:color w:val="000000" w:themeColor="text1"/>
                <w:sz w:val="28"/>
                <w:szCs w:val="28"/>
              </w:rPr>
              <w:t>.</w:t>
            </w:r>
          </w:p>
          <w:p w14:paraId="2E2DB0C5" w14:textId="62FE0602" w:rsidR="003E3208" w:rsidRDefault="003E3208" w:rsidP="00F001A6">
            <w:pPr>
              <w:pStyle w:val="a7"/>
              <w:ind w:firstLine="709"/>
              <w:jc w:val="both"/>
              <w:rPr>
                <w:rFonts w:ascii="Times New Roman" w:hAnsi="Times New Roman" w:cs="Times New Roman"/>
                <w:sz w:val="28"/>
                <w:szCs w:val="28"/>
              </w:rPr>
            </w:pPr>
            <w:r w:rsidRPr="003700B4">
              <w:rPr>
                <w:rStyle w:val="a9"/>
                <w:rFonts w:ascii="Times New Roman" w:hAnsi="Times New Roman" w:cs="Times New Roman"/>
                <w:b w:val="0"/>
                <w:bCs w:val="0"/>
                <w:color w:val="000000" w:themeColor="text1"/>
                <w:sz w:val="28"/>
                <w:szCs w:val="28"/>
              </w:rPr>
              <w:t>Оборудование</w:t>
            </w:r>
            <w:r w:rsidRPr="003700B4">
              <w:rPr>
                <w:rStyle w:val="a9"/>
                <w:b w:val="0"/>
                <w:bCs w:val="0"/>
                <w:color w:val="444444"/>
                <w:sz w:val="28"/>
                <w:szCs w:val="28"/>
              </w:rPr>
              <w:t>:</w:t>
            </w:r>
            <w:r w:rsidR="00612635">
              <w:rPr>
                <w:rStyle w:val="a9"/>
              </w:rPr>
              <w:t xml:space="preserve"> </w:t>
            </w:r>
            <w:r w:rsidRPr="00D351D0">
              <w:rPr>
                <w:rFonts w:ascii="Times New Roman" w:hAnsi="Times New Roman" w:cs="Times New Roman"/>
                <w:sz w:val="28"/>
                <w:szCs w:val="28"/>
              </w:rPr>
              <w:t>компьютер, мультимедийный проектор, интерактивная доска, презентация, аудиозапись, иллюстрации к сказке, текст «Сказки о царе Салтане…», А.С.</w:t>
            </w:r>
            <w:r w:rsidR="00F001A6">
              <w:rPr>
                <w:rFonts w:ascii="Times New Roman" w:hAnsi="Times New Roman" w:cs="Times New Roman"/>
                <w:sz w:val="28"/>
                <w:szCs w:val="28"/>
              </w:rPr>
              <w:t xml:space="preserve"> </w:t>
            </w:r>
            <w:r w:rsidRPr="00D351D0">
              <w:rPr>
                <w:rFonts w:ascii="Times New Roman" w:hAnsi="Times New Roman" w:cs="Times New Roman"/>
                <w:sz w:val="28"/>
                <w:szCs w:val="28"/>
              </w:rPr>
              <w:t>Пушкина, ватманы, фломастеры, ножницы, клей</w:t>
            </w:r>
            <w:r>
              <w:rPr>
                <w:rFonts w:ascii="Times New Roman" w:hAnsi="Times New Roman" w:cs="Times New Roman"/>
                <w:sz w:val="28"/>
                <w:szCs w:val="28"/>
              </w:rPr>
              <w:t>.</w:t>
            </w:r>
          </w:p>
          <w:p w14:paraId="29E33E8C" w14:textId="46713B33" w:rsidR="003E3208" w:rsidRPr="003700B4" w:rsidRDefault="00BC0299" w:rsidP="00F001A6">
            <w:pPr>
              <w:pStyle w:val="a7"/>
              <w:ind w:firstLine="709"/>
              <w:jc w:val="both"/>
              <w:rPr>
                <w:rFonts w:ascii="Times New Roman" w:hAnsi="Times New Roman" w:cs="Times New Roman"/>
                <w:sz w:val="28"/>
                <w:szCs w:val="28"/>
              </w:rPr>
            </w:pPr>
            <w:r w:rsidRPr="00BC0299">
              <w:rPr>
                <w:rFonts w:ascii="Times New Roman" w:hAnsi="Times New Roman" w:cs="Times New Roman"/>
                <w:sz w:val="28"/>
                <w:szCs w:val="28"/>
                <w:u w:val="single"/>
              </w:rPr>
              <w:t>1 э</w:t>
            </w:r>
            <w:r w:rsidR="00F001A6" w:rsidRPr="00BC0299">
              <w:rPr>
                <w:rFonts w:ascii="Times New Roman" w:hAnsi="Times New Roman" w:cs="Times New Roman"/>
                <w:sz w:val="28"/>
                <w:szCs w:val="28"/>
                <w:u w:val="single"/>
              </w:rPr>
              <w:t>тап урока</w:t>
            </w:r>
            <w:r w:rsidR="00F001A6" w:rsidRPr="003700B4">
              <w:rPr>
                <w:rFonts w:ascii="Times New Roman" w:hAnsi="Times New Roman" w:cs="Times New Roman"/>
                <w:sz w:val="28"/>
                <w:szCs w:val="28"/>
              </w:rPr>
              <w:t xml:space="preserve"> - </w:t>
            </w:r>
            <w:r w:rsidR="00733FEE">
              <w:rPr>
                <w:rFonts w:ascii="Times New Roman" w:hAnsi="Times New Roman" w:cs="Times New Roman"/>
                <w:sz w:val="28"/>
                <w:szCs w:val="28"/>
              </w:rPr>
              <w:t>о</w:t>
            </w:r>
            <w:r w:rsidR="00F001A6" w:rsidRPr="003700B4">
              <w:rPr>
                <w:rFonts w:ascii="Times New Roman" w:hAnsi="Times New Roman" w:cs="Times New Roman"/>
                <w:sz w:val="28"/>
                <w:szCs w:val="28"/>
              </w:rPr>
              <w:t>рганизационный момент, мотивация к учебной деятельности.</w:t>
            </w:r>
          </w:p>
          <w:p w14:paraId="67EC1406" w14:textId="67CA7202" w:rsidR="00F001A6" w:rsidRPr="00F001A6" w:rsidRDefault="00F001A6" w:rsidP="00F001A6">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Деятельность учителя.</w:t>
            </w:r>
            <w:r w:rsidRPr="00F001A6">
              <w:rPr>
                <w:rFonts w:ascii="Times New Roman" w:hAnsi="Times New Roman" w:cs="Times New Roman"/>
                <w:sz w:val="28"/>
                <w:szCs w:val="28"/>
              </w:rPr>
              <w:t xml:space="preserve"> Звучит музыка «В гостях у сказки»</w:t>
            </w:r>
            <w:r w:rsidR="00733FEE">
              <w:rPr>
                <w:rFonts w:ascii="Times New Roman" w:hAnsi="Times New Roman" w:cs="Times New Roman"/>
                <w:sz w:val="28"/>
                <w:szCs w:val="28"/>
              </w:rPr>
              <w:t>.</w:t>
            </w:r>
            <w:r w:rsidRPr="00F001A6">
              <w:rPr>
                <w:rFonts w:ascii="Times New Roman" w:hAnsi="Times New Roman" w:cs="Times New Roman"/>
                <w:sz w:val="28"/>
                <w:szCs w:val="28"/>
              </w:rPr>
              <w:t xml:space="preserve"> Приветственное слово учителя:</w:t>
            </w:r>
          </w:p>
          <w:p w14:paraId="66C90C09" w14:textId="77777777" w:rsidR="00F001A6" w:rsidRPr="00F001A6" w:rsidRDefault="00F001A6" w:rsidP="00733FEE">
            <w:pPr>
              <w:pStyle w:val="a7"/>
              <w:ind w:firstLine="709"/>
              <w:jc w:val="both"/>
              <w:rPr>
                <w:rFonts w:ascii="Times New Roman" w:hAnsi="Times New Roman" w:cs="Times New Roman"/>
                <w:sz w:val="28"/>
                <w:szCs w:val="28"/>
                <w:shd w:val="clear" w:color="auto" w:fill="FFFFFF"/>
                <w:lang w:eastAsia="ru-RU"/>
              </w:rPr>
            </w:pPr>
            <w:r w:rsidRPr="00F001A6">
              <w:rPr>
                <w:rFonts w:ascii="Times New Roman" w:hAnsi="Times New Roman" w:cs="Times New Roman"/>
                <w:sz w:val="28"/>
                <w:szCs w:val="28"/>
                <w:shd w:val="clear" w:color="auto" w:fill="FFFFFF"/>
                <w:lang w:eastAsia="ru-RU"/>
              </w:rPr>
              <w:t>- Прозвенел уже звонок, начинается урок. Будем все внимательны, активны и старательны.</w:t>
            </w:r>
          </w:p>
          <w:p w14:paraId="3D87441E" w14:textId="392CD41C" w:rsidR="00F001A6" w:rsidRPr="00F001A6" w:rsidRDefault="00F001A6" w:rsidP="00F001A6">
            <w:pPr>
              <w:pStyle w:val="a7"/>
              <w:ind w:firstLine="567"/>
              <w:jc w:val="both"/>
              <w:rPr>
                <w:rFonts w:ascii="Times New Roman" w:hAnsi="Times New Roman" w:cs="Times New Roman"/>
                <w:sz w:val="28"/>
                <w:szCs w:val="28"/>
                <w:shd w:val="clear" w:color="auto" w:fill="FFFFFF"/>
                <w:lang w:eastAsia="ru-RU"/>
              </w:rPr>
            </w:pPr>
            <w:r w:rsidRPr="00F001A6">
              <w:rPr>
                <w:rFonts w:ascii="Times New Roman" w:hAnsi="Times New Roman" w:cs="Times New Roman"/>
                <w:sz w:val="28"/>
                <w:szCs w:val="28"/>
                <w:shd w:val="clear" w:color="auto" w:fill="FFFFFF"/>
                <w:lang w:eastAsia="ru-RU"/>
              </w:rPr>
              <w:t xml:space="preserve">Сегодня на уроке у нас гости, поздоровайтесь с ними. Улыбнитесь друг другу, новому зимнему дню. Хочется, чтобы хорошее </w:t>
            </w:r>
            <w:r w:rsidRPr="00F001A6">
              <w:rPr>
                <w:rFonts w:ascii="Times New Roman" w:hAnsi="Times New Roman" w:cs="Times New Roman"/>
                <w:sz w:val="28"/>
                <w:szCs w:val="28"/>
                <w:shd w:val="clear" w:color="auto" w:fill="FFFFFF"/>
                <w:lang w:eastAsia="ru-RU"/>
              </w:rPr>
              <w:lastRenderedPageBreak/>
              <w:t>настроение сохранилось у вас до конца урока. Желаю всем вам успеха. И вы пожелайте друг другу и себе удачи в работе на уроке. Если возникнут затруднения, то вам помогут одноклассники. Я тоже всегда готова прийти вам на помощь.</w:t>
            </w:r>
          </w:p>
          <w:p w14:paraId="2B689E44" w14:textId="272F2194" w:rsidR="00F001A6" w:rsidRPr="003700B4" w:rsidRDefault="00F001A6" w:rsidP="00F001A6">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Деятельность учащихся. Приветствие учащихся.</w:t>
            </w:r>
          </w:p>
          <w:p w14:paraId="5627E19D" w14:textId="1D087F71" w:rsidR="00F001A6" w:rsidRPr="003700B4" w:rsidRDefault="00F001A6" w:rsidP="00F001A6">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Формируемые УУД: личностные, коммуникативные.</w:t>
            </w:r>
          </w:p>
          <w:p w14:paraId="539738AF" w14:textId="56D602E2" w:rsidR="00F001A6" w:rsidRPr="003700B4" w:rsidRDefault="00BC0299" w:rsidP="00F001A6">
            <w:pPr>
              <w:pStyle w:val="a7"/>
              <w:ind w:firstLine="709"/>
              <w:jc w:val="both"/>
              <w:rPr>
                <w:rFonts w:ascii="Times New Roman" w:hAnsi="Times New Roman" w:cs="Times New Roman"/>
                <w:sz w:val="28"/>
                <w:szCs w:val="28"/>
              </w:rPr>
            </w:pPr>
            <w:r w:rsidRPr="00BC0299">
              <w:rPr>
                <w:rFonts w:ascii="Times New Roman" w:hAnsi="Times New Roman" w:cs="Times New Roman"/>
                <w:sz w:val="28"/>
                <w:szCs w:val="28"/>
                <w:u w:val="single"/>
              </w:rPr>
              <w:t>2 э</w:t>
            </w:r>
            <w:r w:rsidR="00F001A6" w:rsidRPr="00BC0299">
              <w:rPr>
                <w:rFonts w:ascii="Times New Roman" w:hAnsi="Times New Roman" w:cs="Times New Roman"/>
                <w:sz w:val="28"/>
                <w:szCs w:val="28"/>
                <w:u w:val="single"/>
              </w:rPr>
              <w:t>тап урока</w:t>
            </w:r>
            <w:r w:rsidR="00F001A6" w:rsidRPr="003700B4">
              <w:rPr>
                <w:rFonts w:ascii="Times New Roman" w:hAnsi="Times New Roman" w:cs="Times New Roman"/>
                <w:sz w:val="28"/>
                <w:szCs w:val="28"/>
              </w:rPr>
              <w:t xml:space="preserve"> - </w:t>
            </w:r>
            <w:r>
              <w:rPr>
                <w:rFonts w:ascii="Times New Roman" w:hAnsi="Times New Roman" w:cs="Times New Roman"/>
                <w:sz w:val="28"/>
                <w:szCs w:val="28"/>
              </w:rPr>
              <w:t>о</w:t>
            </w:r>
            <w:r w:rsidR="00F001A6" w:rsidRPr="003700B4">
              <w:rPr>
                <w:rFonts w:ascii="Times New Roman" w:hAnsi="Times New Roman" w:cs="Times New Roman"/>
                <w:sz w:val="28"/>
                <w:szCs w:val="28"/>
              </w:rPr>
              <w:t>бобщение ранее изученного.</w:t>
            </w:r>
          </w:p>
          <w:p w14:paraId="7C3E2862" w14:textId="30DC886A" w:rsidR="00F001A6" w:rsidRPr="00F001A6" w:rsidRDefault="00F001A6" w:rsidP="00F001A6">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Деятельность учителя. 1)</w:t>
            </w:r>
            <w:r w:rsidRPr="00F001A6">
              <w:rPr>
                <w:rFonts w:ascii="Times New Roman" w:hAnsi="Times New Roman" w:cs="Times New Roman"/>
                <w:sz w:val="28"/>
                <w:szCs w:val="28"/>
              </w:rPr>
              <w:t xml:space="preserve"> Проверка Д/З.</w:t>
            </w:r>
          </w:p>
          <w:p w14:paraId="77A02D89" w14:textId="6CC1F9C1" w:rsidR="00F001A6" w:rsidRPr="00F001A6" w:rsidRDefault="00F001A6" w:rsidP="00733FEE">
            <w:pPr>
              <w:pStyle w:val="a7"/>
              <w:ind w:firstLine="709"/>
              <w:jc w:val="both"/>
              <w:rPr>
                <w:rFonts w:ascii="Times New Roman" w:hAnsi="Times New Roman" w:cs="Times New Roman"/>
                <w:sz w:val="28"/>
                <w:szCs w:val="28"/>
              </w:rPr>
            </w:pPr>
            <w:r w:rsidRPr="00F001A6">
              <w:rPr>
                <w:rFonts w:ascii="Times New Roman" w:hAnsi="Times New Roman" w:cs="Times New Roman"/>
                <w:sz w:val="28"/>
                <w:szCs w:val="28"/>
              </w:rPr>
              <w:t>На прошлом уроке мы с вами писали сочинение, в котором вы представили себя на месте одного из героев «Сказки о царе Салтане…», в них вы рассказали, какого героя бы вы хотели сыграть и почему. Кто-то захотел сыграть роль доброго героя, кто-то волшебного, а кому-то по душе пришлась роль злого персонажа. Расскажи, кого бы ты хотел сыграть. Прочти свою работу.</w:t>
            </w:r>
          </w:p>
          <w:p w14:paraId="6AA7C020" w14:textId="0D64F18B" w:rsidR="00F001A6" w:rsidRPr="00F001A6" w:rsidRDefault="00F001A6" w:rsidP="00F001A6">
            <w:pPr>
              <w:pStyle w:val="a7"/>
              <w:ind w:firstLine="567"/>
              <w:jc w:val="both"/>
              <w:rPr>
                <w:rFonts w:ascii="Times New Roman" w:hAnsi="Times New Roman" w:cs="Times New Roman"/>
                <w:sz w:val="28"/>
                <w:szCs w:val="28"/>
              </w:rPr>
            </w:pPr>
            <w:r w:rsidRPr="00F001A6">
              <w:rPr>
                <w:rFonts w:ascii="Times New Roman" w:hAnsi="Times New Roman" w:cs="Times New Roman"/>
                <w:sz w:val="28"/>
                <w:szCs w:val="28"/>
              </w:rPr>
              <w:t>Но не забывайте об амплуа героя. Вы помните, что такое амплуа? Ведь важно не то, кого вы хотите сыграть, а насколько вы подходите к этой роли.</w:t>
            </w:r>
          </w:p>
          <w:p w14:paraId="74932022" w14:textId="465BAEA4" w:rsidR="00F001A6" w:rsidRPr="003700B4" w:rsidRDefault="00F001A6" w:rsidP="00F001A6">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Деятельность учащихся. Выполняют. Комментируют. Отвечают на вопросы.</w:t>
            </w:r>
          </w:p>
          <w:p w14:paraId="0484ED8C" w14:textId="73227AE4" w:rsidR="00F001A6" w:rsidRPr="003700B4" w:rsidRDefault="00F001A6" w:rsidP="00333AA1">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Формируемые УУД</w:t>
            </w:r>
            <w:r w:rsidR="00733FEE">
              <w:rPr>
                <w:rFonts w:ascii="Times New Roman" w:hAnsi="Times New Roman" w:cs="Times New Roman"/>
                <w:sz w:val="28"/>
                <w:szCs w:val="28"/>
              </w:rPr>
              <w:t>:</w:t>
            </w:r>
            <w:r w:rsidRPr="003700B4">
              <w:rPr>
                <w:rFonts w:ascii="Times New Roman" w:hAnsi="Times New Roman" w:cs="Times New Roman"/>
                <w:sz w:val="28"/>
                <w:szCs w:val="28"/>
              </w:rPr>
              <w:t xml:space="preserve"> </w:t>
            </w:r>
            <w:r w:rsidR="00733FEE">
              <w:rPr>
                <w:rFonts w:ascii="Times New Roman" w:hAnsi="Times New Roman" w:cs="Times New Roman"/>
                <w:sz w:val="28"/>
                <w:szCs w:val="28"/>
              </w:rPr>
              <w:t>п</w:t>
            </w:r>
            <w:r w:rsidRPr="003700B4">
              <w:rPr>
                <w:rFonts w:ascii="Times New Roman" w:hAnsi="Times New Roman" w:cs="Times New Roman"/>
                <w:sz w:val="28"/>
                <w:szCs w:val="28"/>
              </w:rPr>
              <w:t>ознавательные, регулятивные.</w:t>
            </w:r>
          </w:p>
          <w:p w14:paraId="4187F0A4" w14:textId="5E7AF1C4" w:rsidR="00F001A6" w:rsidRPr="003700B4" w:rsidRDefault="00BC0299" w:rsidP="00333AA1">
            <w:pPr>
              <w:pStyle w:val="a7"/>
              <w:ind w:firstLine="709"/>
              <w:jc w:val="both"/>
              <w:rPr>
                <w:rFonts w:ascii="Times New Roman" w:eastAsia="Times New Roman" w:hAnsi="Times New Roman" w:cs="Times New Roman"/>
                <w:sz w:val="28"/>
                <w:szCs w:val="28"/>
                <w:lang w:eastAsia="ru-RU"/>
              </w:rPr>
            </w:pPr>
            <w:r w:rsidRPr="00BC0299">
              <w:rPr>
                <w:rFonts w:ascii="Times New Roman" w:hAnsi="Times New Roman" w:cs="Times New Roman"/>
                <w:sz w:val="28"/>
                <w:szCs w:val="28"/>
                <w:u w:val="single"/>
              </w:rPr>
              <w:t>3 э</w:t>
            </w:r>
            <w:r w:rsidR="00F001A6" w:rsidRPr="00BC0299">
              <w:rPr>
                <w:rFonts w:ascii="Times New Roman" w:hAnsi="Times New Roman" w:cs="Times New Roman"/>
                <w:sz w:val="28"/>
                <w:szCs w:val="28"/>
                <w:u w:val="single"/>
              </w:rPr>
              <w:t>тап урока</w:t>
            </w:r>
            <w:r w:rsidR="00F001A6" w:rsidRPr="003700B4">
              <w:rPr>
                <w:rFonts w:ascii="Times New Roman" w:eastAsia="Times New Roman" w:hAnsi="Times New Roman" w:cs="Times New Roman"/>
                <w:sz w:val="28"/>
                <w:szCs w:val="28"/>
                <w:lang w:eastAsia="ru-RU"/>
              </w:rPr>
              <w:t xml:space="preserve"> - </w:t>
            </w:r>
            <w:r w:rsidR="00733FEE">
              <w:rPr>
                <w:rFonts w:ascii="Times New Roman" w:eastAsia="Times New Roman" w:hAnsi="Times New Roman" w:cs="Times New Roman"/>
                <w:sz w:val="28"/>
                <w:szCs w:val="28"/>
                <w:lang w:eastAsia="ru-RU"/>
              </w:rPr>
              <w:t>а</w:t>
            </w:r>
            <w:r w:rsidR="00F001A6" w:rsidRPr="003700B4">
              <w:rPr>
                <w:rFonts w:ascii="Times New Roman" w:eastAsia="Times New Roman" w:hAnsi="Times New Roman" w:cs="Times New Roman"/>
                <w:sz w:val="28"/>
                <w:szCs w:val="28"/>
                <w:lang w:eastAsia="ru-RU"/>
              </w:rPr>
              <w:t>ктуализация знаний.</w:t>
            </w:r>
          </w:p>
          <w:p w14:paraId="044625FD" w14:textId="77777777" w:rsidR="00733FEE" w:rsidRDefault="00F001A6" w:rsidP="00333AA1">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 xml:space="preserve">Деятельность учителя. </w:t>
            </w:r>
          </w:p>
          <w:p w14:paraId="5D01E732" w14:textId="1454DD20" w:rsidR="00F001A6" w:rsidRPr="003700B4" w:rsidRDefault="00F001A6" w:rsidP="00333AA1">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Прежде чем сыграть роль того или иного персонажа, что надо сделать? (Подготовиться к ней, узнать об этом персонаже больше, подумать</w:t>
            </w:r>
            <w:r w:rsidR="00733FEE">
              <w:rPr>
                <w:rFonts w:ascii="Times New Roman" w:hAnsi="Times New Roman" w:cs="Times New Roman"/>
                <w:sz w:val="28"/>
                <w:szCs w:val="28"/>
              </w:rPr>
              <w:t>,</w:t>
            </w:r>
            <w:r w:rsidRPr="003700B4">
              <w:rPr>
                <w:rFonts w:ascii="Times New Roman" w:hAnsi="Times New Roman" w:cs="Times New Roman"/>
                <w:sz w:val="28"/>
                <w:szCs w:val="28"/>
              </w:rPr>
              <w:t xml:space="preserve"> к каким героям (</w:t>
            </w:r>
            <w:r w:rsidR="00BC0299">
              <w:rPr>
                <w:rFonts w:ascii="Times New Roman" w:hAnsi="Times New Roman" w:cs="Times New Roman"/>
                <w:sz w:val="28"/>
                <w:szCs w:val="28"/>
              </w:rPr>
              <w:t xml:space="preserve">положительным </w:t>
            </w:r>
            <w:r w:rsidRPr="003700B4">
              <w:rPr>
                <w:rFonts w:ascii="Times New Roman" w:hAnsi="Times New Roman" w:cs="Times New Roman"/>
                <w:sz w:val="28"/>
                <w:szCs w:val="28"/>
              </w:rPr>
              <w:t xml:space="preserve">или </w:t>
            </w:r>
            <w:r w:rsidR="00BC0299">
              <w:rPr>
                <w:rFonts w:ascii="Times New Roman" w:hAnsi="Times New Roman" w:cs="Times New Roman"/>
                <w:sz w:val="28"/>
                <w:szCs w:val="28"/>
              </w:rPr>
              <w:t>отрицательным</w:t>
            </w:r>
            <w:r w:rsidRPr="003700B4">
              <w:rPr>
                <w:rFonts w:ascii="Times New Roman" w:hAnsi="Times New Roman" w:cs="Times New Roman"/>
                <w:sz w:val="28"/>
                <w:szCs w:val="28"/>
              </w:rPr>
              <w:t>) он относится)</w:t>
            </w:r>
          </w:p>
          <w:p w14:paraId="16AA5144" w14:textId="16B3D3CB" w:rsidR="00F001A6" w:rsidRPr="003700B4" w:rsidRDefault="00F001A6" w:rsidP="00333AA1">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Деятельность учащихся. Запись учащимися числа, темы урока</w:t>
            </w:r>
            <w:r w:rsidR="00BC0299">
              <w:rPr>
                <w:rFonts w:ascii="Times New Roman" w:hAnsi="Times New Roman" w:cs="Times New Roman"/>
                <w:sz w:val="28"/>
                <w:szCs w:val="28"/>
              </w:rPr>
              <w:t>.</w:t>
            </w:r>
          </w:p>
          <w:p w14:paraId="72A0F06A" w14:textId="08E05F7E" w:rsidR="00F001A6" w:rsidRPr="003700B4" w:rsidRDefault="00F001A6" w:rsidP="00333AA1">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Формируемые УУД</w:t>
            </w:r>
            <w:r w:rsidR="00BC0299">
              <w:rPr>
                <w:rFonts w:ascii="Times New Roman" w:hAnsi="Times New Roman" w:cs="Times New Roman"/>
                <w:sz w:val="28"/>
                <w:szCs w:val="28"/>
              </w:rPr>
              <w:t>:</w:t>
            </w:r>
            <w:r w:rsidRPr="003700B4">
              <w:rPr>
                <w:rFonts w:ascii="Times New Roman" w:hAnsi="Times New Roman" w:cs="Times New Roman"/>
                <w:sz w:val="28"/>
                <w:szCs w:val="28"/>
              </w:rPr>
              <w:t xml:space="preserve"> </w:t>
            </w:r>
            <w:r w:rsidR="00BC0299">
              <w:rPr>
                <w:rFonts w:ascii="Times New Roman" w:hAnsi="Times New Roman" w:cs="Times New Roman"/>
                <w:sz w:val="28"/>
                <w:szCs w:val="28"/>
              </w:rPr>
              <w:t>к</w:t>
            </w:r>
            <w:r w:rsidRPr="003700B4">
              <w:rPr>
                <w:rFonts w:ascii="Times New Roman" w:hAnsi="Times New Roman" w:cs="Times New Roman"/>
                <w:sz w:val="28"/>
                <w:szCs w:val="28"/>
              </w:rPr>
              <w:t>оммуникативные, регулятивные</w:t>
            </w:r>
          </w:p>
          <w:p w14:paraId="269554B2" w14:textId="559ABFBD" w:rsidR="00F001A6" w:rsidRPr="003700B4" w:rsidRDefault="00BC0299" w:rsidP="00333AA1">
            <w:pPr>
              <w:pStyle w:val="a7"/>
              <w:ind w:firstLine="709"/>
              <w:jc w:val="both"/>
              <w:rPr>
                <w:rFonts w:ascii="Times New Roman" w:hAnsi="Times New Roman" w:cs="Times New Roman"/>
                <w:sz w:val="28"/>
                <w:szCs w:val="28"/>
              </w:rPr>
            </w:pPr>
            <w:r w:rsidRPr="00BC0299">
              <w:rPr>
                <w:rFonts w:ascii="Times New Roman" w:hAnsi="Times New Roman" w:cs="Times New Roman"/>
                <w:sz w:val="28"/>
                <w:szCs w:val="28"/>
                <w:u w:val="single"/>
              </w:rPr>
              <w:t>4 э</w:t>
            </w:r>
            <w:r w:rsidR="00F001A6" w:rsidRPr="00BC0299">
              <w:rPr>
                <w:rFonts w:ascii="Times New Roman" w:hAnsi="Times New Roman" w:cs="Times New Roman"/>
                <w:sz w:val="28"/>
                <w:szCs w:val="28"/>
                <w:u w:val="single"/>
              </w:rPr>
              <w:t>тап урока</w:t>
            </w:r>
            <w:r w:rsidR="00F001A6" w:rsidRPr="003700B4">
              <w:rPr>
                <w:rFonts w:ascii="Times New Roman" w:hAnsi="Times New Roman" w:cs="Times New Roman"/>
                <w:sz w:val="28"/>
                <w:szCs w:val="28"/>
              </w:rPr>
              <w:t xml:space="preserve"> -</w:t>
            </w:r>
            <w:r w:rsidR="00333AA1" w:rsidRPr="003700B4">
              <w:rPr>
                <w:rFonts w:ascii="Times New Roman" w:hAnsi="Times New Roman" w:cs="Times New Roman"/>
                <w:sz w:val="28"/>
                <w:szCs w:val="28"/>
              </w:rPr>
              <w:t xml:space="preserve"> </w:t>
            </w:r>
            <w:r>
              <w:rPr>
                <w:rFonts w:ascii="Times New Roman" w:eastAsia="Times New Roman" w:hAnsi="Times New Roman" w:cs="Times New Roman"/>
                <w:sz w:val="28"/>
                <w:szCs w:val="28"/>
                <w:lang w:eastAsia="ru-RU"/>
              </w:rPr>
              <w:t>п</w:t>
            </w:r>
            <w:r w:rsidR="00333AA1" w:rsidRPr="003700B4">
              <w:rPr>
                <w:rFonts w:ascii="Times New Roman" w:eastAsia="Times New Roman" w:hAnsi="Times New Roman" w:cs="Times New Roman"/>
                <w:sz w:val="28"/>
                <w:szCs w:val="28"/>
                <w:lang w:eastAsia="ru-RU"/>
              </w:rPr>
              <w:t>остановка учебной цели.</w:t>
            </w:r>
          </w:p>
          <w:p w14:paraId="7597953C" w14:textId="77777777" w:rsidR="00BC0299" w:rsidRDefault="00333AA1" w:rsidP="00333AA1">
            <w:pPr>
              <w:pStyle w:val="a7"/>
              <w:ind w:firstLine="709"/>
              <w:jc w:val="both"/>
              <w:rPr>
                <w:rFonts w:ascii="Times New Roman" w:hAnsi="Times New Roman" w:cs="Times New Roman"/>
                <w:b/>
                <w:bCs/>
                <w:sz w:val="28"/>
                <w:szCs w:val="28"/>
              </w:rPr>
            </w:pPr>
            <w:r w:rsidRPr="003700B4">
              <w:rPr>
                <w:rFonts w:ascii="Times New Roman" w:hAnsi="Times New Roman" w:cs="Times New Roman"/>
                <w:sz w:val="28"/>
                <w:szCs w:val="28"/>
              </w:rPr>
              <w:t>Деятельность учителя.</w:t>
            </w:r>
            <w:r w:rsidRPr="00333AA1">
              <w:rPr>
                <w:rFonts w:ascii="Times New Roman" w:hAnsi="Times New Roman" w:cs="Times New Roman"/>
                <w:b/>
                <w:bCs/>
                <w:sz w:val="28"/>
                <w:szCs w:val="28"/>
              </w:rPr>
              <w:t xml:space="preserve"> </w:t>
            </w:r>
          </w:p>
          <w:p w14:paraId="5470A4AF" w14:textId="1C0B489C" w:rsidR="00333AA1" w:rsidRP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xml:space="preserve">Какую работу, как вы думаете, нам надо проделать прежде всего? </w:t>
            </w:r>
          </w:p>
          <w:p w14:paraId="006A9FED" w14:textId="114439EE" w:rsidR="00333AA1" w:rsidRP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xml:space="preserve">1. </w:t>
            </w:r>
            <w:r w:rsidR="00BC0299">
              <w:rPr>
                <w:rFonts w:ascii="Times New Roman" w:hAnsi="Times New Roman" w:cs="Times New Roman"/>
                <w:sz w:val="28"/>
                <w:szCs w:val="28"/>
              </w:rPr>
              <w:t>Р</w:t>
            </w:r>
            <w:r w:rsidRPr="00333AA1">
              <w:rPr>
                <w:rFonts w:ascii="Times New Roman" w:hAnsi="Times New Roman" w:cs="Times New Roman"/>
                <w:sz w:val="28"/>
                <w:szCs w:val="28"/>
              </w:rPr>
              <w:t>аспределить героев на добрых и злых</w:t>
            </w:r>
            <w:r w:rsidR="00BC0299">
              <w:rPr>
                <w:rFonts w:ascii="Times New Roman" w:hAnsi="Times New Roman" w:cs="Times New Roman"/>
                <w:sz w:val="28"/>
                <w:szCs w:val="28"/>
              </w:rPr>
              <w:t>.</w:t>
            </w:r>
          </w:p>
          <w:p w14:paraId="01095CF2" w14:textId="1E19C1E6" w:rsidR="00BC0299"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xml:space="preserve">2. </w:t>
            </w:r>
            <w:r w:rsidR="00BC0299">
              <w:rPr>
                <w:rFonts w:ascii="Times New Roman" w:hAnsi="Times New Roman" w:cs="Times New Roman"/>
                <w:sz w:val="28"/>
                <w:szCs w:val="28"/>
              </w:rPr>
              <w:t>О</w:t>
            </w:r>
            <w:r w:rsidRPr="00333AA1">
              <w:rPr>
                <w:rFonts w:ascii="Times New Roman" w:hAnsi="Times New Roman" w:cs="Times New Roman"/>
                <w:sz w:val="28"/>
                <w:szCs w:val="28"/>
              </w:rPr>
              <w:t>тобрать эпитеты, которые использует автор</w:t>
            </w:r>
            <w:r w:rsidR="00BC0299">
              <w:rPr>
                <w:rFonts w:ascii="Times New Roman" w:hAnsi="Times New Roman" w:cs="Times New Roman"/>
                <w:sz w:val="28"/>
                <w:szCs w:val="28"/>
              </w:rPr>
              <w:t>.</w:t>
            </w:r>
            <w:r w:rsidRPr="00333AA1">
              <w:rPr>
                <w:rFonts w:ascii="Times New Roman" w:hAnsi="Times New Roman" w:cs="Times New Roman"/>
                <w:sz w:val="28"/>
                <w:szCs w:val="28"/>
              </w:rPr>
              <w:t xml:space="preserve"> </w:t>
            </w:r>
          </w:p>
          <w:p w14:paraId="1AAF09A6" w14:textId="5CB0EC8D" w:rsidR="00333AA1" w:rsidRPr="00333AA1" w:rsidRDefault="00BC0299" w:rsidP="00333AA1">
            <w:pPr>
              <w:pStyle w:val="a7"/>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Pr="00333AA1">
              <w:rPr>
                <w:rFonts w:ascii="Times New Roman" w:hAnsi="Times New Roman" w:cs="Times New Roman"/>
                <w:sz w:val="28"/>
                <w:szCs w:val="28"/>
              </w:rPr>
              <w:t>Итак,</w:t>
            </w:r>
            <w:r w:rsidR="00333AA1" w:rsidRPr="00333AA1">
              <w:rPr>
                <w:rFonts w:ascii="Times New Roman" w:hAnsi="Times New Roman" w:cs="Times New Roman"/>
                <w:sz w:val="28"/>
                <w:szCs w:val="28"/>
              </w:rPr>
              <w:t xml:space="preserve"> что мы будем делать </w:t>
            </w:r>
            <w:r w:rsidRPr="00333AA1">
              <w:rPr>
                <w:rFonts w:ascii="Times New Roman" w:hAnsi="Times New Roman" w:cs="Times New Roman"/>
                <w:sz w:val="28"/>
                <w:szCs w:val="28"/>
              </w:rPr>
              <w:t xml:space="preserve">сегодня </w:t>
            </w:r>
            <w:r w:rsidR="00333AA1" w:rsidRPr="00333AA1">
              <w:rPr>
                <w:rFonts w:ascii="Times New Roman" w:hAnsi="Times New Roman" w:cs="Times New Roman"/>
                <w:sz w:val="28"/>
                <w:szCs w:val="28"/>
              </w:rPr>
              <w:t>на уроке? (определим характеристику добрых и злых героев на основе авторского текста)</w:t>
            </w:r>
            <w:r>
              <w:rPr>
                <w:rFonts w:ascii="Times New Roman" w:hAnsi="Times New Roman" w:cs="Times New Roman"/>
                <w:sz w:val="28"/>
                <w:szCs w:val="28"/>
              </w:rPr>
              <w:t>.</w:t>
            </w:r>
            <w:r w:rsidR="00333AA1" w:rsidRPr="00333AA1">
              <w:rPr>
                <w:rFonts w:ascii="Times New Roman" w:hAnsi="Times New Roman" w:cs="Times New Roman"/>
                <w:sz w:val="28"/>
                <w:szCs w:val="28"/>
              </w:rPr>
              <w:t xml:space="preserve"> </w:t>
            </w:r>
          </w:p>
          <w:p w14:paraId="3DDFE117" w14:textId="77777777" w:rsidR="00333AA1" w:rsidRP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xml:space="preserve">-  И какая же тема сегодняшнего урока? </w:t>
            </w:r>
          </w:p>
          <w:p w14:paraId="50CB134F" w14:textId="26F2ED63" w:rsidR="00333AA1" w:rsidRP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Но без чего не может быть ни одной волшебной сказки? Без чего герои не смогут обойтись, совершить свои поступки? (без волшебства)</w:t>
            </w:r>
          </w:p>
          <w:p w14:paraId="7A4D584D" w14:textId="541E6C07" w:rsidR="00BC0299"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xml:space="preserve">- Перечислите волшебство в сказке. </w:t>
            </w:r>
          </w:p>
          <w:p w14:paraId="19B0A361" w14:textId="0A6FB3B2" w:rsidR="00333AA1" w:rsidRP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xml:space="preserve">А обобщить образ, я предлагаю вам, например, в форме </w:t>
            </w:r>
            <w:proofErr w:type="spellStart"/>
            <w:r w:rsidRPr="00333AA1">
              <w:rPr>
                <w:rFonts w:ascii="Times New Roman" w:hAnsi="Times New Roman" w:cs="Times New Roman"/>
                <w:sz w:val="28"/>
                <w:szCs w:val="28"/>
              </w:rPr>
              <w:t>синквейна</w:t>
            </w:r>
            <w:proofErr w:type="spellEnd"/>
            <w:r w:rsidRPr="00333AA1">
              <w:rPr>
                <w:rFonts w:ascii="Times New Roman" w:hAnsi="Times New Roman" w:cs="Times New Roman"/>
                <w:sz w:val="28"/>
                <w:szCs w:val="28"/>
              </w:rPr>
              <w:t>.</w:t>
            </w:r>
          </w:p>
          <w:p w14:paraId="4CEF3BA8" w14:textId="0CFE0097" w:rsidR="00333AA1" w:rsidRP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xml:space="preserve">Отвечать на все эти вопросы вы будете группой, каждая из которых получит задание. Этот проект нам надо выполнить в течение </w:t>
            </w:r>
            <w:r w:rsidRPr="00333AA1">
              <w:rPr>
                <w:rFonts w:ascii="Times New Roman" w:hAnsi="Times New Roman" w:cs="Times New Roman"/>
                <w:sz w:val="28"/>
                <w:szCs w:val="28"/>
              </w:rPr>
              <w:lastRenderedPageBreak/>
              <w:t xml:space="preserve">урока. Как называются такие проекты? А какие еще типы учебных проектов вы знаете? Проведите соответствие (слайд на </w:t>
            </w:r>
            <w:r w:rsidRPr="00333AA1">
              <w:rPr>
                <w:rFonts w:ascii="Times New Roman" w:hAnsi="Times New Roman" w:cs="Times New Roman"/>
                <w:sz w:val="28"/>
                <w:szCs w:val="28"/>
                <w:lang w:val="en-US"/>
              </w:rPr>
              <w:t>SMART</w:t>
            </w:r>
            <w:r w:rsidRPr="00333AA1">
              <w:rPr>
                <w:rFonts w:ascii="Times New Roman" w:hAnsi="Times New Roman" w:cs="Times New Roman"/>
                <w:sz w:val="28"/>
                <w:szCs w:val="28"/>
              </w:rPr>
              <w:t>)</w:t>
            </w:r>
          </w:p>
          <w:p w14:paraId="10D075B9" w14:textId="6CB2EB1F" w:rsidR="00333AA1" w:rsidRP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Выставьте себе баллы за правильные ответы. Внизу даны критерии оценки.</w:t>
            </w:r>
          </w:p>
          <w:p w14:paraId="4647AD75" w14:textId="5D7AD3A5" w:rsidR="00F001A6" w:rsidRP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А сегодня какие типы учебных проектов вы будете использовать? (мини-проект, групповой проект, межпредметный)</w:t>
            </w:r>
          </w:p>
          <w:p w14:paraId="42BC0C39" w14:textId="01388986" w:rsidR="00333AA1" w:rsidRPr="003700B4" w:rsidRDefault="00333AA1" w:rsidP="00333AA1">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Деятельность учащихся. Формулируют цель урока. Работают с интерактивной доской</w:t>
            </w:r>
          </w:p>
          <w:p w14:paraId="4C163AEE" w14:textId="52E4029C" w:rsidR="00333AA1" w:rsidRPr="003700B4" w:rsidRDefault="00333AA1" w:rsidP="00333AA1">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Формируемые УУД</w:t>
            </w:r>
            <w:r w:rsidR="00BC0299">
              <w:rPr>
                <w:rFonts w:ascii="Times New Roman" w:hAnsi="Times New Roman" w:cs="Times New Roman"/>
                <w:sz w:val="28"/>
                <w:szCs w:val="28"/>
              </w:rPr>
              <w:t>:</w:t>
            </w:r>
            <w:r w:rsidRPr="003700B4">
              <w:rPr>
                <w:rFonts w:ascii="Times New Roman" w:hAnsi="Times New Roman" w:cs="Times New Roman"/>
                <w:sz w:val="28"/>
                <w:szCs w:val="28"/>
              </w:rPr>
              <w:t xml:space="preserve"> </w:t>
            </w:r>
            <w:r w:rsidR="00BC0299">
              <w:rPr>
                <w:rFonts w:ascii="Times New Roman" w:hAnsi="Times New Roman" w:cs="Times New Roman"/>
                <w:sz w:val="28"/>
                <w:szCs w:val="28"/>
              </w:rPr>
              <w:t>п</w:t>
            </w:r>
            <w:r w:rsidRPr="003700B4">
              <w:rPr>
                <w:rFonts w:ascii="Times New Roman" w:hAnsi="Times New Roman" w:cs="Times New Roman"/>
                <w:sz w:val="28"/>
                <w:szCs w:val="28"/>
              </w:rPr>
              <w:t>ознавательные</w:t>
            </w:r>
          </w:p>
          <w:p w14:paraId="6087347E" w14:textId="18F66603" w:rsidR="00333AA1" w:rsidRPr="003700B4" w:rsidRDefault="00BC0299" w:rsidP="00333AA1">
            <w:pPr>
              <w:pStyle w:val="a7"/>
              <w:ind w:firstLine="709"/>
              <w:jc w:val="both"/>
              <w:rPr>
                <w:rFonts w:ascii="Times New Roman" w:hAnsi="Times New Roman" w:cs="Times New Roman"/>
                <w:sz w:val="28"/>
                <w:szCs w:val="28"/>
              </w:rPr>
            </w:pPr>
            <w:r w:rsidRPr="00BC0299">
              <w:rPr>
                <w:rFonts w:ascii="Times New Roman" w:hAnsi="Times New Roman" w:cs="Times New Roman"/>
                <w:sz w:val="28"/>
                <w:szCs w:val="28"/>
                <w:u w:val="single"/>
              </w:rPr>
              <w:t>5 э</w:t>
            </w:r>
            <w:r w:rsidR="00333AA1" w:rsidRPr="00BC0299">
              <w:rPr>
                <w:rFonts w:ascii="Times New Roman" w:hAnsi="Times New Roman" w:cs="Times New Roman"/>
                <w:sz w:val="28"/>
                <w:szCs w:val="28"/>
                <w:u w:val="single"/>
              </w:rPr>
              <w:t>тап урока</w:t>
            </w:r>
            <w:r w:rsidR="00333AA1" w:rsidRPr="003700B4">
              <w:rPr>
                <w:rFonts w:ascii="Times New Roman" w:hAnsi="Times New Roman" w:cs="Times New Roman"/>
                <w:sz w:val="28"/>
                <w:szCs w:val="28"/>
              </w:rPr>
              <w:t xml:space="preserve"> - </w:t>
            </w:r>
            <w:r>
              <w:rPr>
                <w:rFonts w:ascii="Times New Roman" w:hAnsi="Times New Roman" w:cs="Times New Roman"/>
                <w:sz w:val="28"/>
                <w:szCs w:val="28"/>
              </w:rPr>
              <w:t>п</w:t>
            </w:r>
            <w:r w:rsidR="00333AA1" w:rsidRPr="003700B4">
              <w:rPr>
                <w:rFonts w:ascii="Times New Roman" w:hAnsi="Times New Roman" w:cs="Times New Roman"/>
                <w:sz w:val="28"/>
                <w:szCs w:val="28"/>
              </w:rPr>
              <w:t>роектирование.</w:t>
            </w:r>
          </w:p>
          <w:p w14:paraId="03847FFC" w14:textId="77777777" w:rsidR="00BC0299" w:rsidRDefault="00333AA1" w:rsidP="00333AA1">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 xml:space="preserve">Деятельность учителя. </w:t>
            </w:r>
          </w:p>
          <w:p w14:paraId="48192E69" w14:textId="3FB45097" w:rsidR="00333AA1" w:rsidRPr="00333AA1" w:rsidRDefault="00333AA1" w:rsidP="00333AA1">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w:t>
            </w:r>
            <w:r w:rsidRPr="00333AA1">
              <w:rPr>
                <w:rFonts w:ascii="Times New Roman" w:hAnsi="Times New Roman" w:cs="Times New Roman"/>
                <w:sz w:val="28"/>
                <w:szCs w:val="28"/>
              </w:rPr>
              <w:t xml:space="preserve"> Прежде чем приступить к выполнению проекта в группе, кого сначала надо выбрать (руководителя группы).</w:t>
            </w:r>
          </w:p>
          <w:p w14:paraId="09163AE7" w14:textId="77777777" w:rsidR="00333AA1" w:rsidRP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Выбрали? Теперь руководители подойдите и возьмите задание.</w:t>
            </w:r>
          </w:p>
          <w:p w14:paraId="34DE71B5" w14:textId="77777777" w:rsidR="00333AA1" w:rsidRP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Получили задания? Озвучьте тему вашей работы.</w:t>
            </w:r>
          </w:p>
          <w:p w14:paraId="41978779" w14:textId="77777777" w:rsid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 Теперь, прежде чем приступить к выполнению проекта, что должны сделать? (распределить обязанности, определить цель проекта)</w:t>
            </w:r>
            <w:r>
              <w:rPr>
                <w:rFonts w:ascii="Times New Roman" w:hAnsi="Times New Roman" w:cs="Times New Roman"/>
                <w:sz w:val="28"/>
                <w:szCs w:val="28"/>
              </w:rPr>
              <w:t>.</w:t>
            </w:r>
          </w:p>
          <w:p w14:paraId="54BCF2A9" w14:textId="1955839D" w:rsidR="00333AA1" w:rsidRPr="00333AA1" w:rsidRDefault="00333AA1" w:rsidP="00333AA1">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shd w:val="clear" w:color="auto" w:fill="FFFFFF"/>
                <w:lang w:eastAsia="ru-RU"/>
              </w:rPr>
              <w:t xml:space="preserve">- </w:t>
            </w:r>
            <w:r w:rsidR="00BC0299">
              <w:rPr>
                <w:rFonts w:ascii="Times New Roman" w:hAnsi="Times New Roman" w:cs="Times New Roman"/>
                <w:sz w:val="28"/>
                <w:szCs w:val="28"/>
                <w:shd w:val="clear" w:color="auto" w:fill="FFFFFF"/>
                <w:lang w:eastAsia="ru-RU"/>
              </w:rPr>
              <w:t>П</w:t>
            </w:r>
            <w:r w:rsidRPr="00333AA1">
              <w:rPr>
                <w:rFonts w:ascii="Times New Roman" w:hAnsi="Times New Roman" w:cs="Times New Roman"/>
                <w:sz w:val="28"/>
                <w:szCs w:val="28"/>
                <w:shd w:val="clear" w:color="auto" w:fill="FFFFFF"/>
                <w:lang w:eastAsia="ru-RU"/>
              </w:rPr>
              <w:t>омните о правилах работы в группе (не шуметь, не перебивать друг друга, внимательно слушать, работать дружно)</w:t>
            </w:r>
            <w:r>
              <w:rPr>
                <w:rFonts w:ascii="Times New Roman" w:hAnsi="Times New Roman" w:cs="Times New Roman"/>
                <w:sz w:val="28"/>
                <w:szCs w:val="28"/>
                <w:shd w:val="clear" w:color="auto" w:fill="FFFFFF"/>
                <w:lang w:eastAsia="ru-RU"/>
              </w:rPr>
              <w:t>.</w:t>
            </w:r>
            <w:r w:rsidRPr="00333AA1">
              <w:rPr>
                <w:rFonts w:ascii="Times New Roman" w:hAnsi="Times New Roman" w:cs="Times New Roman"/>
                <w:sz w:val="28"/>
                <w:szCs w:val="28"/>
                <w:shd w:val="clear" w:color="auto" w:fill="FFFFFF"/>
                <w:lang w:eastAsia="ru-RU"/>
              </w:rPr>
              <w:t xml:space="preserve"> </w:t>
            </w:r>
            <w:r w:rsidRPr="00333AA1">
              <w:rPr>
                <w:rFonts w:ascii="Times New Roman" w:hAnsi="Times New Roman" w:cs="Times New Roman"/>
                <w:sz w:val="28"/>
                <w:szCs w:val="28"/>
              </w:rPr>
              <w:t>Приступайте к работе, у вас 20 минут</w:t>
            </w:r>
          </w:p>
          <w:p w14:paraId="61BF5EA7" w14:textId="3BC09657" w:rsidR="00333AA1" w:rsidRPr="003700B4" w:rsidRDefault="00333AA1" w:rsidP="00333AA1">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Деятельность учащихся. Отвечают на вопросы, распределяют обязанности</w:t>
            </w:r>
            <w:r w:rsidR="00BC0299">
              <w:rPr>
                <w:rFonts w:ascii="Times New Roman" w:hAnsi="Times New Roman" w:cs="Times New Roman"/>
                <w:sz w:val="28"/>
                <w:szCs w:val="28"/>
              </w:rPr>
              <w:t xml:space="preserve">. </w:t>
            </w:r>
            <w:r w:rsidRPr="003700B4">
              <w:rPr>
                <w:rFonts w:ascii="Times New Roman" w:hAnsi="Times New Roman" w:cs="Times New Roman"/>
                <w:sz w:val="28"/>
                <w:szCs w:val="28"/>
              </w:rPr>
              <w:t>Приступают к проекту. На партах у каждого лежат листы ватманы. По ходу урока заполняют листы согласно плану.</w:t>
            </w:r>
          </w:p>
          <w:p w14:paraId="0FEFBCD8" w14:textId="5C4F7EE5" w:rsidR="00333AA1" w:rsidRPr="003700B4" w:rsidRDefault="00333AA1" w:rsidP="00D90F17">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Формируемые УУД</w:t>
            </w:r>
            <w:r w:rsidR="00BC0299">
              <w:rPr>
                <w:rFonts w:ascii="Times New Roman" w:hAnsi="Times New Roman" w:cs="Times New Roman"/>
                <w:sz w:val="28"/>
                <w:szCs w:val="28"/>
              </w:rPr>
              <w:t>:</w:t>
            </w:r>
            <w:r w:rsidRPr="003700B4">
              <w:rPr>
                <w:rFonts w:ascii="Times New Roman" w:hAnsi="Times New Roman" w:cs="Times New Roman"/>
                <w:sz w:val="24"/>
                <w:szCs w:val="24"/>
              </w:rPr>
              <w:t xml:space="preserve"> </w:t>
            </w:r>
            <w:r w:rsidR="00BC0299">
              <w:rPr>
                <w:rFonts w:ascii="Times New Roman" w:hAnsi="Times New Roman" w:cs="Times New Roman"/>
                <w:sz w:val="24"/>
                <w:szCs w:val="24"/>
              </w:rPr>
              <w:t>к</w:t>
            </w:r>
            <w:r w:rsidRPr="003700B4">
              <w:rPr>
                <w:rFonts w:ascii="Times New Roman" w:hAnsi="Times New Roman" w:cs="Times New Roman"/>
                <w:sz w:val="28"/>
                <w:szCs w:val="28"/>
              </w:rPr>
              <w:t>оммуникативные, регулятивные, личностные</w:t>
            </w:r>
          </w:p>
          <w:p w14:paraId="35B090DE" w14:textId="39A5C79F" w:rsidR="00333AA1" w:rsidRPr="003700B4" w:rsidRDefault="00BC0299" w:rsidP="00D90F17">
            <w:pPr>
              <w:pStyle w:val="a7"/>
              <w:ind w:firstLine="709"/>
              <w:jc w:val="both"/>
              <w:rPr>
                <w:rFonts w:ascii="Times New Roman" w:hAnsi="Times New Roman" w:cs="Times New Roman"/>
                <w:sz w:val="28"/>
                <w:szCs w:val="28"/>
              </w:rPr>
            </w:pPr>
            <w:r w:rsidRPr="00BC0299">
              <w:rPr>
                <w:rFonts w:ascii="Times New Roman" w:hAnsi="Times New Roman" w:cs="Times New Roman"/>
                <w:sz w:val="28"/>
                <w:szCs w:val="28"/>
                <w:u w:val="single"/>
              </w:rPr>
              <w:t>6 э</w:t>
            </w:r>
            <w:r w:rsidR="00333AA1" w:rsidRPr="00BC0299">
              <w:rPr>
                <w:rFonts w:ascii="Times New Roman" w:hAnsi="Times New Roman" w:cs="Times New Roman"/>
                <w:sz w:val="28"/>
                <w:szCs w:val="28"/>
                <w:u w:val="single"/>
              </w:rPr>
              <w:t>тап урока</w:t>
            </w:r>
            <w:r w:rsidR="00333AA1" w:rsidRPr="003700B4">
              <w:rPr>
                <w:rFonts w:ascii="Times New Roman" w:hAnsi="Times New Roman" w:cs="Times New Roman"/>
                <w:sz w:val="28"/>
                <w:szCs w:val="28"/>
              </w:rPr>
              <w:t xml:space="preserve">. - </w:t>
            </w:r>
            <w:r>
              <w:rPr>
                <w:rFonts w:ascii="Times New Roman" w:hAnsi="Times New Roman" w:cs="Times New Roman"/>
                <w:sz w:val="28"/>
                <w:szCs w:val="28"/>
              </w:rPr>
              <w:t>п</w:t>
            </w:r>
            <w:r w:rsidR="00333AA1" w:rsidRPr="003700B4">
              <w:rPr>
                <w:rFonts w:ascii="Times New Roman" w:hAnsi="Times New Roman" w:cs="Times New Roman"/>
                <w:sz w:val="28"/>
                <w:szCs w:val="28"/>
              </w:rPr>
              <w:t>резентация проекта.</w:t>
            </w:r>
          </w:p>
          <w:p w14:paraId="6FC1648B" w14:textId="27E7EC04" w:rsidR="00333AA1" w:rsidRPr="00333AA1" w:rsidRDefault="00333AA1" w:rsidP="00D90F17">
            <w:pPr>
              <w:pStyle w:val="a7"/>
              <w:ind w:firstLine="709"/>
              <w:rPr>
                <w:rFonts w:ascii="Times New Roman" w:hAnsi="Times New Roman" w:cs="Times New Roman"/>
                <w:sz w:val="28"/>
                <w:szCs w:val="28"/>
              </w:rPr>
            </w:pPr>
            <w:r w:rsidRPr="003700B4">
              <w:rPr>
                <w:rFonts w:ascii="Times New Roman" w:hAnsi="Times New Roman" w:cs="Times New Roman"/>
                <w:sz w:val="28"/>
                <w:szCs w:val="28"/>
              </w:rPr>
              <w:t>Деятельность учителя.</w:t>
            </w:r>
            <w:r w:rsidRPr="00333AA1">
              <w:rPr>
                <w:rFonts w:ascii="Times New Roman" w:hAnsi="Times New Roman" w:cs="Times New Roman"/>
                <w:sz w:val="28"/>
                <w:szCs w:val="28"/>
              </w:rPr>
              <w:t xml:space="preserve"> Презентация проекта</w:t>
            </w:r>
            <w:r w:rsidR="00BC0299">
              <w:rPr>
                <w:rFonts w:ascii="Times New Roman" w:hAnsi="Times New Roman" w:cs="Times New Roman"/>
                <w:sz w:val="28"/>
                <w:szCs w:val="28"/>
              </w:rPr>
              <w:t>.</w:t>
            </w:r>
          </w:p>
          <w:p w14:paraId="693B155D" w14:textId="07561359" w:rsidR="00333AA1" w:rsidRPr="00333AA1" w:rsidRDefault="00333AA1" w:rsidP="00BC0299">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1. Представьтесь, назовите количество человек, работавших над проектом</w:t>
            </w:r>
            <w:r w:rsidR="00BC0299">
              <w:rPr>
                <w:rFonts w:ascii="Times New Roman" w:hAnsi="Times New Roman" w:cs="Times New Roman"/>
                <w:sz w:val="28"/>
                <w:szCs w:val="28"/>
              </w:rPr>
              <w:t>.</w:t>
            </w:r>
          </w:p>
          <w:p w14:paraId="1AAF8E25" w14:textId="0C30F229" w:rsidR="00333AA1" w:rsidRPr="00333AA1" w:rsidRDefault="00333AA1" w:rsidP="00BC0299">
            <w:pPr>
              <w:pStyle w:val="a7"/>
              <w:ind w:firstLine="709"/>
              <w:jc w:val="both"/>
              <w:rPr>
                <w:rFonts w:ascii="Times New Roman" w:hAnsi="Times New Roman" w:cs="Times New Roman"/>
                <w:sz w:val="28"/>
                <w:szCs w:val="28"/>
              </w:rPr>
            </w:pPr>
            <w:r w:rsidRPr="00333AA1">
              <w:rPr>
                <w:rFonts w:ascii="Times New Roman" w:hAnsi="Times New Roman" w:cs="Times New Roman"/>
                <w:color w:val="002060"/>
                <w:sz w:val="28"/>
                <w:szCs w:val="28"/>
              </w:rPr>
              <w:t>2</w:t>
            </w:r>
            <w:r w:rsidRPr="00333AA1">
              <w:rPr>
                <w:rFonts w:ascii="Times New Roman" w:hAnsi="Times New Roman" w:cs="Times New Roman"/>
                <w:sz w:val="28"/>
                <w:szCs w:val="28"/>
              </w:rPr>
              <w:t>. Назовите тему проекта</w:t>
            </w:r>
            <w:r w:rsidR="00BC0299">
              <w:rPr>
                <w:rFonts w:ascii="Times New Roman" w:hAnsi="Times New Roman" w:cs="Times New Roman"/>
                <w:sz w:val="28"/>
                <w:szCs w:val="28"/>
              </w:rPr>
              <w:t>.</w:t>
            </w:r>
          </w:p>
          <w:p w14:paraId="5BECD07F" w14:textId="4CC6C48B" w:rsidR="00333AA1" w:rsidRPr="00333AA1" w:rsidRDefault="00333AA1" w:rsidP="00BC0299">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3.Назовите цель проекта</w:t>
            </w:r>
            <w:r w:rsidR="00BC0299">
              <w:rPr>
                <w:rFonts w:ascii="Times New Roman" w:hAnsi="Times New Roman" w:cs="Times New Roman"/>
                <w:sz w:val="28"/>
                <w:szCs w:val="28"/>
              </w:rPr>
              <w:t>.</w:t>
            </w:r>
          </w:p>
          <w:p w14:paraId="270774AD" w14:textId="006EE470" w:rsidR="00333AA1" w:rsidRPr="00333AA1" w:rsidRDefault="00333AA1" w:rsidP="00BC0299">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4. Прокомментируйте, что искали, что делали, то есть содержание проекта</w:t>
            </w:r>
            <w:r w:rsidR="00BC0299">
              <w:rPr>
                <w:rFonts w:ascii="Times New Roman" w:hAnsi="Times New Roman" w:cs="Times New Roman"/>
                <w:sz w:val="28"/>
                <w:szCs w:val="28"/>
              </w:rPr>
              <w:t>.</w:t>
            </w:r>
          </w:p>
          <w:p w14:paraId="276ADCEA" w14:textId="77777777" w:rsidR="00333AA1" w:rsidRPr="00333AA1" w:rsidRDefault="00333AA1" w:rsidP="00BC0299">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5. Рассказать о роли каждого, оценить работу.</w:t>
            </w:r>
          </w:p>
          <w:p w14:paraId="49A9C2C4" w14:textId="77777777" w:rsidR="00333AA1" w:rsidRPr="00333AA1" w:rsidRDefault="00333AA1" w:rsidP="00BC0299">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6. Что было самым трудным в работе над проектом?</w:t>
            </w:r>
          </w:p>
          <w:p w14:paraId="10A1B72B" w14:textId="77777777" w:rsidR="00333AA1" w:rsidRPr="00333AA1" w:rsidRDefault="00333AA1" w:rsidP="00BC0299">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7. Какие проблемы возникали в ходе работы? Как вы их решили?</w:t>
            </w:r>
          </w:p>
          <w:p w14:paraId="26FC978F" w14:textId="77777777" w:rsidR="00333AA1" w:rsidRPr="00333AA1" w:rsidRDefault="00333AA1" w:rsidP="00BC0299">
            <w:pPr>
              <w:pStyle w:val="a7"/>
              <w:ind w:firstLine="709"/>
              <w:jc w:val="both"/>
              <w:rPr>
                <w:rFonts w:ascii="Times New Roman" w:hAnsi="Times New Roman" w:cs="Times New Roman"/>
                <w:color w:val="002060"/>
                <w:sz w:val="28"/>
                <w:szCs w:val="28"/>
              </w:rPr>
            </w:pPr>
            <w:r w:rsidRPr="00333AA1">
              <w:rPr>
                <w:rFonts w:ascii="Times New Roman" w:hAnsi="Times New Roman" w:cs="Times New Roman"/>
                <w:sz w:val="28"/>
                <w:szCs w:val="28"/>
              </w:rPr>
              <w:t>8. Закончен ваш проект? Если нет, то что нуждается в доработке?</w:t>
            </w:r>
          </w:p>
          <w:p w14:paraId="25722C7F" w14:textId="77777777" w:rsidR="00333AA1" w:rsidRPr="00333AA1" w:rsidRDefault="00333AA1" w:rsidP="00BC0299">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9. Что больше всего понравилось и запомнилось в ходе работы?</w:t>
            </w:r>
          </w:p>
          <w:p w14:paraId="2821CB65" w14:textId="77777777" w:rsidR="00333AA1" w:rsidRPr="00333AA1" w:rsidRDefault="00333AA1" w:rsidP="00BC0299">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10. К какому пришли выводу в ходе проекта?</w:t>
            </w:r>
          </w:p>
          <w:p w14:paraId="3384B191" w14:textId="393E4B4B" w:rsidR="00333AA1" w:rsidRPr="00333AA1" w:rsidRDefault="00333AA1" w:rsidP="00BC0299">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11. Оценка других групп проекта, что бы вы добавили в проект</w:t>
            </w:r>
            <w:r w:rsidR="00BC0299">
              <w:rPr>
                <w:rFonts w:ascii="Times New Roman" w:hAnsi="Times New Roman" w:cs="Times New Roman"/>
                <w:sz w:val="28"/>
                <w:szCs w:val="28"/>
              </w:rPr>
              <w:t>.</w:t>
            </w:r>
          </w:p>
          <w:p w14:paraId="049CD348" w14:textId="77777777" w:rsidR="00333AA1" w:rsidRPr="00333AA1" w:rsidRDefault="00333AA1" w:rsidP="00BC0299">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Вывод:</w:t>
            </w:r>
          </w:p>
          <w:p w14:paraId="0E475F51" w14:textId="77777777" w:rsidR="00333AA1" w:rsidRPr="00333AA1" w:rsidRDefault="00333AA1" w:rsidP="00D90F17">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1. Добро побеждает зло. С добрых героев нам надо брать при</w:t>
            </w:r>
            <w:r w:rsidRPr="00333AA1">
              <w:rPr>
                <w:rFonts w:ascii="Times New Roman" w:hAnsi="Times New Roman" w:cs="Times New Roman"/>
                <w:sz w:val="28"/>
                <w:szCs w:val="28"/>
              </w:rPr>
              <w:lastRenderedPageBreak/>
              <w:t>мер, развивать такие же качества характера.</w:t>
            </w:r>
          </w:p>
          <w:p w14:paraId="632059C0" w14:textId="77777777" w:rsidR="00333AA1" w:rsidRPr="00333AA1" w:rsidRDefault="00333AA1" w:rsidP="00D90F17">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2. Зло всегда наказано. Стараться не делать так, как делают эти герои, избавляться у себя от отрицательных качеств характера.</w:t>
            </w:r>
          </w:p>
          <w:p w14:paraId="6B2004D9" w14:textId="77777777" w:rsidR="00333AA1" w:rsidRPr="00333AA1" w:rsidRDefault="00333AA1" w:rsidP="00D90F17">
            <w:pPr>
              <w:pStyle w:val="a7"/>
              <w:ind w:firstLine="709"/>
              <w:jc w:val="both"/>
              <w:rPr>
                <w:rFonts w:ascii="Times New Roman" w:hAnsi="Times New Roman" w:cs="Times New Roman"/>
                <w:sz w:val="28"/>
                <w:szCs w:val="28"/>
              </w:rPr>
            </w:pPr>
            <w:r w:rsidRPr="00333AA1">
              <w:rPr>
                <w:rFonts w:ascii="Times New Roman" w:hAnsi="Times New Roman" w:cs="Times New Roman"/>
                <w:sz w:val="28"/>
                <w:szCs w:val="28"/>
              </w:rPr>
              <w:t>3. Волшебство в сказках нужно для того, чтобы помогать героям выполнять свои желания, побеждать зло.</w:t>
            </w:r>
          </w:p>
          <w:p w14:paraId="758C6CCA" w14:textId="4666DA77" w:rsidR="00333AA1" w:rsidRPr="00333AA1" w:rsidRDefault="00333AA1" w:rsidP="00D90F17">
            <w:pPr>
              <w:pStyle w:val="a7"/>
              <w:ind w:firstLine="709"/>
              <w:jc w:val="both"/>
              <w:rPr>
                <w:rFonts w:ascii="Times New Roman" w:hAnsi="Times New Roman" w:cs="Times New Roman"/>
                <w:b/>
                <w:bCs/>
                <w:sz w:val="28"/>
                <w:szCs w:val="28"/>
              </w:rPr>
            </w:pPr>
            <w:r w:rsidRPr="00333AA1">
              <w:rPr>
                <w:rFonts w:ascii="Times New Roman" w:hAnsi="Times New Roman" w:cs="Times New Roman"/>
                <w:sz w:val="28"/>
                <w:szCs w:val="28"/>
              </w:rPr>
              <w:t>- К своим оценкам добавьте баллы за индивидуальную работу на карточках.</w:t>
            </w:r>
          </w:p>
          <w:p w14:paraId="354D013E" w14:textId="055D41BF" w:rsidR="00333AA1" w:rsidRPr="003700B4" w:rsidRDefault="00333AA1" w:rsidP="00D90F17">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Деятельность учащихся. Защищают проект. Слушают работы товарищей, корректируют</w:t>
            </w:r>
            <w:r w:rsidRPr="003700B4">
              <w:rPr>
                <w:rFonts w:ascii="Times New Roman" w:hAnsi="Times New Roman" w:cs="Times New Roman"/>
                <w:color w:val="000000"/>
                <w:sz w:val="28"/>
                <w:szCs w:val="28"/>
                <w:shd w:val="clear" w:color="auto" w:fill="FFFFFF"/>
              </w:rPr>
              <w:t xml:space="preserve">, </w:t>
            </w:r>
            <w:r w:rsidRPr="003700B4">
              <w:rPr>
                <w:rFonts w:ascii="Times New Roman" w:hAnsi="Times New Roman" w:cs="Times New Roman"/>
                <w:sz w:val="28"/>
                <w:szCs w:val="28"/>
              </w:rPr>
              <w:t>оценивают и т.д. Делают выводы</w:t>
            </w:r>
          </w:p>
          <w:p w14:paraId="7DAE9E19" w14:textId="31F34146" w:rsidR="00333AA1" w:rsidRPr="003700B4" w:rsidRDefault="00333AA1" w:rsidP="00193AE2">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Формируемые УУД</w:t>
            </w:r>
            <w:r w:rsidR="00BC0299">
              <w:rPr>
                <w:rFonts w:ascii="Times New Roman" w:hAnsi="Times New Roman" w:cs="Times New Roman"/>
                <w:sz w:val="28"/>
                <w:szCs w:val="28"/>
              </w:rPr>
              <w:t>:</w:t>
            </w:r>
            <w:r w:rsidRPr="003700B4">
              <w:rPr>
                <w:rFonts w:ascii="Times New Roman" w:hAnsi="Times New Roman" w:cs="Times New Roman"/>
                <w:sz w:val="28"/>
                <w:szCs w:val="28"/>
              </w:rPr>
              <w:t xml:space="preserve"> </w:t>
            </w:r>
            <w:r w:rsidR="00BC0299">
              <w:rPr>
                <w:rFonts w:ascii="Times New Roman" w:hAnsi="Times New Roman" w:cs="Times New Roman"/>
                <w:sz w:val="28"/>
                <w:szCs w:val="28"/>
              </w:rPr>
              <w:t>к</w:t>
            </w:r>
            <w:r w:rsidRPr="003700B4">
              <w:rPr>
                <w:rFonts w:ascii="Times New Roman" w:hAnsi="Times New Roman" w:cs="Times New Roman"/>
                <w:sz w:val="28"/>
                <w:szCs w:val="28"/>
              </w:rPr>
              <w:t>оммуникативные, регулятивные, познавательные</w:t>
            </w:r>
          </w:p>
          <w:p w14:paraId="2897AE36" w14:textId="147CD90F" w:rsidR="00333AA1" w:rsidRPr="003700B4" w:rsidRDefault="00BC0299" w:rsidP="00193AE2">
            <w:pPr>
              <w:pStyle w:val="a7"/>
              <w:ind w:firstLine="709"/>
              <w:jc w:val="both"/>
              <w:rPr>
                <w:rFonts w:ascii="Times New Roman" w:hAnsi="Times New Roman" w:cs="Times New Roman"/>
                <w:sz w:val="28"/>
                <w:szCs w:val="28"/>
              </w:rPr>
            </w:pPr>
            <w:r w:rsidRPr="00BC0299">
              <w:rPr>
                <w:rFonts w:ascii="Times New Roman" w:hAnsi="Times New Roman" w:cs="Times New Roman"/>
                <w:sz w:val="28"/>
                <w:szCs w:val="28"/>
                <w:u w:val="single"/>
              </w:rPr>
              <w:t>7 э</w:t>
            </w:r>
            <w:r w:rsidR="00D90F17" w:rsidRPr="00BC0299">
              <w:rPr>
                <w:rFonts w:ascii="Times New Roman" w:hAnsi="Times New Roman" w:cs="Times New Roman"/>
                <w:sz w:val="28"/>
                <w:szCs w:val="28"/>
                <w:u w:val="single"/>
              </w:rPr>
              <w:t>тап урока</w:t>
            </w:r>
            <w:r w:rsidR="00D90F17" w:rsidRPr="003700B4">
              <w:rPr>
                <w:rFonts w:ascii="Times New Roman" w:hAnsi="Times New Roman" w:cs="Times New Roman"/>
                <w:sz w:val="28"/>
                <w:szCs w:val="28"/>
              </w:rPr>
              <w:t xml:space="preserve"> - </w:t>
            </w:r>
            <w:r w:rsidR="008860B8">
              <w:rPr>
                <w:rFonts w:ascii="Times New Roman" w:hAnsi="Times New Roman" w:cs="Times New Roman"/>
                <w:sz w:val="28"/>
                <w:szCs w:val="28"/>
              </w:rPr>
              <w:t>подведение и</w:t>
            </w:r>
            <w:r w:rsidR="00D90F17" w:rsidRPr="003700B4">
              <w:rPr>
                <w:rFonts w:ascii="Times New Roman" w:hAnsi="Times New Roman" w:cs="Times New Roman"/>
                <w:sz w:val="28"/>
                <w:szCs w:val="28"/>
              </w:rPr>
              <w:t>тог</w:t>
            </w:r>
            <w:r w:rsidR="008860B8">
              <w:rPr>
                <w:rFonts w:ascii="Times New Roman" w:hAnsi="Times New Roman" w:cs="Times New Roman"/>
                <w:sz w:val="28"/>
                <w:szCs w:val="28"/>
              </w:rPr>
              <w:t>ов</w:t>
            </w:r>
            <w:r w:rsidR="00D90F17" w:rsidRPr="003700B4">
              <w:rPr>
                <w:rFonts w:ascii="Times New Roman" w:hAnsi="Times New Roman" w:cs="Times New Roman"/>
                <w:sz w:val="28"/>
                <w:szCs w:val="28"/>
              </w:rPr>
              <w:t xml:space="preserve"> урока.</w:t>
            </w:r>
          </w:p>
          <w:p w14:paraId="4776E7D0" w14:textId="44DF4976" w:rsidR="00D90F17" w:rsidRPr="00193AE2" w:rsidRDefault="00D90F17" w:rsidP="00193AE2">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Деятельность учителя.</w:t>
            </w:r>
            <w:r w:rsidRPr="00193AE2">
              <w:rPr>
                <w:rFonts w:ascii="Times New Roman" w:hAnsi="Times New Roman" w:cs="Times New Roman"/>
                <w:sz w:val="28"/>
                <w:szCs w:val="28"/>
                <w:shd w:val="clear" w:color="auto" w:fill="FFFFFF"/>
              </w:rPr>
              <w:t xml:space="preserve"> На примере этой сказки мы ещё раз убедились в том, что добро (продолжают дети) побеждает зло.</w:t>
            </w:r>
            <w:r w:rsidRPr="00193AE2">
              <w:rPr>
                <w:rStyle w:val="apple-converted-space"/>
                <w:rFonts w:ascii="Times New Roman" w:hAnsi="Times New Roman" w:cs="Times New Roman"/>
                <w:color w:val="000000"/>
                <w:sz w:val="28"/>
                <w:szCs w:val="28"/>
                <w:shd w:val="clear" w:color="auto" w:fill="FFFFFF"/>
              </w:rPr>
              <w:t xml:space="preserve"> В этой сказке зло наказано? (Оно прощено)</w:t>
            </w:r>
            <w:r w:rsidR="008860B8">
              <w:rPr>
                <w:rStyle w:val="apple-converted-space"/>
                <w:rFonts w:ascii="Times New Roman" w:hAnsi="Times New Roman" w:cs="Times New Roman"/>
                <w:color w:val="000000"/>
                <w:sz w:val="28"/>
                <w:szCs w:val="28"/>
                <w:shd w:val="clear" w:color="auto" w:fill="FFFFFF"/>
              </w:rPr>
              <w:t>.</w:t>
            </w:r>
          </w:p>
          <w:p w14:paraId="37A7FF8A" w14:textId="77777777" w:rsidR="00D90F17" w:rsidRPr="00193AE2" w:rsidRDefault="00D90F17" w:rsidP="00193AE2">
            <w:pPr>
              <w:pStyle w:val="a7"/>
              <w:ind w:firstLine="709"/>
              <w:jc w:val="both"/>
              <w:rPr>
                <w:rFonts w:ascii="Times New Roman" w:hAnsi="Times New Roman" w:cs="Times New Roman"/>
                <w:sz w:val="28"/>
                <w:szCs w:val="28"/>
                <w:shd w:val="clear" w:color="auto" w:fill="FFFFFF"/>
              </w:rPr>
            </w:pPr>
            <w:r w:rsidRPr="00193AE2">
              <w:rPr>
                <w:rFonts w:ascii="Times New Roman" w:hAnsi="Times New Roman" w:cs="Times New Roman"/>
                <w:sz w:val="28"/>
                <w:szCs w:val="28"/>
                <w:shd w:val="clear" w:color="auto" w:fill="FFFFFF"/>
              </w:rPr>
              <w:t xml:space="preserve">– Добро и зло живут только в сказках? К сожалению, не только. </w:t>
            </w:r>
          </w:p>
          <w:p w14:paraId="430316F7" w14:textId="77777777" w:rsidR="00D90F17" w:rsidRPr="00193AE2" w:rsidRDefault="00D90F17" w:rsidP="00193AE2">
            <w:pPr>
              <w:pStyle w:val="a7"/>
              <w:ind w:firstLine="709"/>
              <w:jc w:val="both"/>
              <w:rPr>
                <w:rFonts w:ascii="Times New Roman" w:hAnsi="Times New Roman" w:cs="Times New Roman"/>
                <w:sz w:val="28"/>
                <w:szCs w:val="28"/>
                <w:shd w:val="clear" w:color="auto" w:fill="FFFFFF"/>
              </w:rPr>
            </w:pPr>
            <w:r w:rsidRPr="00193AE2">
              <w:rPr>
                <w:rFonts w:ascii="Times New Roman" w:hAnsi="Times New Roman" w:cs="Times New Roman"/>
                <w:sz w:val="28"/>
                <w:szCs w:val="28"/>
                <w:shd w:val="clear" w:color="auto" w:fill="FFFFFF"/>
              </w:rPr>
              <w:t xml:space="preserve">- А в наше время существует добро? А зло? </w:t>
            </w:r>
          </w:p>
          <w:p w14:paraId="280D4B43" w14:textId="7E796A32" w:rsidR="00D90F17" w:rsidRPr="00193AE2" w:rsidRDefault="00D90F17" w:rsidP="00193AE2">
            <w:pPr>
              <w:pStyle w:val="a7"/>
              <w:ind w:firstLine="709"/>
              <w:jc w:val="both"/>
              <w:rPr>
                <w:rFonts w:ascii="Times New Roman" w:hAnsi="Times New Roman" w:cs="Times New Roman"/>
                <w:sz w:val="28"/>
                <w:szCs w:val="28"/>
                <w:shd w:val="clear" w:color="auto" w:fill="FFFFDD"/>
              </w:rPr>
            </w:pPr>
            <w:r w:rsidRPr="00193AE2">
              <w:rPr>
                <w:rFonts w:ascii="Times New Roman" w:hAnsi="Times New Roman" w:cs="Times New Roman"/>
                <w:sz w:val="28"/>
                <w:szCs w:val="28"/>
                <w:shd w:val="clear" w:color="auto" w:fill="FFFFFF"/>
              </w:rPr>
              <w:t xml:space="preserve">- Что бы вам хотелось пожелать своим родственникам, друзьям после </w:t>
            </w:r>
            <w:r w:rsidRPr="00193AE2">
              <w:rPr>
                <w:rFonts w:ascii="Times New Roman" w:hAnsi="Times New Roman" w:cs="Times New Roman"/>
                <w:sz w:val="28"/>
                <w:szCs w:val="28"/>
              </w:rPr>
              <w:t>просмотра этой сказки? (Чтобы они верили, что как бы ни сильны и наглы зло, корысть, властолюбие и несправедливость, они своей ненасытностью в конце концов сами себя накажут, а правда рано или поздно возьмет свое)</w:t>
            </w:r>
          </w:p>
          <w:p w14:paraId="210D0FD9" w14:textId="77777777" w:rsidR="00D90F17" w:rsidRPr="00193AE2" w:rsidRDefault="00D90F17" w:rsidP="00193AE2">
            <w:pPr>
              <w:pStyle w:val="a7"/>
              <w:ind w:firstLine="709"/>
              <w:jc w:val="both"/>
              <w:rPr>
                <w:rFonts w:ascii="Times New Roman" w:hAnsi="Times New Roman" w:cs="Times New Roman"/>
                <w:sz w:val="28"/>
                <w:szCs w:val="28"/>
              </w:rPr>
            </w:pPr>
            <w:r w:rsidRPr="00193AE2">
              <w:rPr>
                <w:rFonts w:ascii="Times New Roman" w:hAnsi="Times New Roman" w:cs="Times New Roman"/>
                <w:sz w:val="28"/>
                <w:szCs w:val="28"/>
              </w:rPr>
              <w:t xml:space="preserve"> - Наш урок подошел к концу, и я хотела бы его закончить словами:</w:t>
            </w:r>
          </w:p>
          <w:p w14:paraId="5FB0556B" w14:textId="77777777" w:rsidR="008860B8" w:rsidRDefault="00D90F17" w:rsidP="008860B8">
            <w:pPr>
              <w:pStyle w:val="a7"/>
              <w:ind w:firstLine="2268"/>
              <w:jc w:val="both"/>
              <w:rPr>
                <w:sz w:val="28"/>
                <w:szCs w:val="28"/>
              </w:rPr>
            </w:pPr>
            <w:r w:rsidRPr="00193AE2">
              <w:rPr>
                <w:rFonts w:ascii="Times New Roman" w:hAnsi="Times New Roman" w:cs="Times New Roman"/>
                <w:sz w:val="28"/>
                <w:szCs w:val="28"/>
              </w:rPr>
              <w:t>«Добро и зло творить всегда</w:t>
            </w:r>
            <w:r w:rsidRPr="00193AE2">
              <w:rPr>
                <w:sz w:val="28"/>
                <w:szCs w:val="28"/>
              </w:rPr>
              <w:t xml:space="preserve"> </w:t>
            </w:r>
          </w:p>
          <w:p w14:paraId="7A1546E6" w14:textId="77777777" w:rsidR="008860B8" w:rsidRDefault="00D90F17" w:rsidP="008860B8">
            <w:pPr>
              <w:pStyle w:val="a7"/>
              <w:ind w:firstLine="2268"/>
              <w:jc w:val="both"/>
              <w:rPr>
                <w:sz w:val="28"/>
                <w:szCs w:val="28"/>
              </w:rPr>
            </w:pPr>
            <w:r w:rsidRPr="00193AE2">
              <w:rPr>
                <w:rFonts w:ascii="Times New Roman" w:hAnsi="Times New Roman" w:cs="Times New Roman"/>
                <w:sz w:val="28"/>
                <w:szCs w:val="28"/>
              </w:rPr>
              <w:t>Во власти всех людей.</w:t>
            </w:r>
            <w:r w:rsidRPr="00193AE2">
              <w:rPr>
                <w:sz w:val="28"/>
                <w:szCs w:val="28"/>
              </w:rPr>
              <w:t xml:space="preserve"> </w:t>
            </w:r>
          </w:p>
          <w:p w14:paraId="4D355AAC" w14:textId="77777777" w:rsidR="008860B8" w:rsidRDefault="00D90F17" w:rsidP="008860B8">
            <w:pPr>
              <w:pStyle w:val="a7"/>
              <w:ind w:firstLine="2268"/>
              <w:jc w:val="both"/>
              <w:rPr>
                <w:sz w:val="28"/>
                <w:szCs w:val="28"/>
              </w:rPr>
            </w:pPr>
            <w:r w:rsidRPr="00193AE2">
              <w:rPr>
                <w:rFonts w:ascii="Times New Roman" w:hAnsi="Times New Roman" w:cs="Times New Roman"/>
                <w:sz w:val="28"/>
                <w:szCs w:val="28"/>
              </w:rPr>
              <w:t>Но зло творится без труда,</w:t>
            </w:r>
            <w:r w:rsidRPr="00193AE2">
              <w:rPr>
                <w:sz w:val="28"/>
                <w:szCs w:val="28"/>
              </w:rPr>
              <w:t xml:space="preserve"> </w:t>
            </w:r>
          </w:p>
          <w:p w14:paraId="2960965C" w14:textId="1D4DD01B" w:rsidR="00D90F17" w:rsidRPr="00193AE2" w:rsidRDefault="00D90F17" w:rsidP="008860B8">
            <w:pPr>
              <w:pStyle w:val="a7"/>
              <w:ind w:firstLine="2268"/>
              <w:jc w:val="both"/>
              <w:rPr>
                <w:rFonts w:ascii="Times New Roman" w:hAnsi="Times New Roman" w:cs="Times New Roman"/>
                <w:sz w:val="28"/>
                <w:szCs w:val="28"/>
              </w:rPr>
            </w:pPr>
            <w:r w:rsidRPr="00193AE2">
              <w:rPr>
                <w:rFonts w:ascii="Times New Roman" w:hAnsi="Times New Roman" w:cs="Times New Roman"/>
                <w:sz w:val="28"/>
                <w:szCs w:val="28"/>
              </w:rPr>
              <w:t>Добро – творить трудней».</w:t>
            </w:r>
          </w:p>
          <w:p w14:paraId="79750E73" w14:textId="77777777" w:rsidR="00D90F17" w:rsidRPr="00193AE2" w:rsidRDefault="00D90F17" w:rsidP="00193AE2">
            <w:pPr>
              <w:pStyle w:val="a7"/>
              <w:ind w:firstLine="709"/>
              <w:jc w:val="both"/>
              <w:rPr>
                <w:rFonts w:ascii="Times New Roman" w:hAnsi="Times New Roman" w:cs="Times New Roman"/>
                <w:sz w:val="28"/>
                <w:szCs w:val="28"/>
              </w:rPr>
            </w:pPr>
            <w:r w:rsidRPr="00193AE2">
              <w:rPr>
                <w:rFonts w:ascii="Times New Roman" w:hAnsi="Times New Roman" w:cs="Times New Roman"/>
                <w:sz w:val="28"/>
                <w:szCs w:val="28"/>
              </w:rPr>
              <w:t>Но я надеюсь, что вы всегда будете поступать, как положительные герои, и вам это будет легко!</w:t>
            </w:r>
          </w:p>
          <w:p w14:paraId="2968425F" w14:textId="2DE8B6A0" w:rsidR="00D90F17" w:rsidRPr="00193AE2" w:rsidRDefault="00D90F17" w:rsidP="00193AE2">
            <w:pPr>
              <w:pStyle w:val="a7"/>
              <w:ind w:firstLine="709"/>
              <w:jc w:val="both"/>
              <w:rPr>
                <w:rFonts w:ascii="Times New Roman" w:hAnsi="Times New Roman" w:cs="Times New Roman"/>
                <w:sz w:val="28"/>
                <w:szCs w:val="28"/>
              </w:rPr>
            </w:pPr>
            <w:r w:rsidRPr="00193AE2">
              <w:rPr>
                <w:rFonts w:ascii="Times New Roman" w:hAnsi="Times New Roman" w:cs="Times New Roman"/>
                <w:sz w:val="28"/>
                <w:szCs w:val="28"/>
              </w:rPr>
              <w:t xml:space="preserve">- Как вам работалось на уроке? Если у вас не было никаких затруднений, то отправьтесь по синему морю делать добро на корабликах с желтыми парусами, а если были затруднения, то на белых парусах. </w:t>
            </w:r>
          </w:p>
          <w:p w14:paraId="3DF42902" w14:textId="194A0B9E" w:rsidR="00D90F17" w:rsidRPr="00193AE2" w:rsidRDefault="00D90F17" w:rsidP="00193AE2">
            <w:pPr>
              <w:pStyle w:val="a7"/>
              <w:ind w:firstLine="709"/>
              <w:jc w:val="both"/>
              <w:rPr>
                <w:rFonts w:ascii="Times New Roman" w:hAnsi="Times New Roman" w:cs="Times New Roman"/>
                <w:sz w:val="28"/>
                <w:szCs w:val="28"/>
              </w:rPr>
            </w:pPr>
            <w:r w:rsidRPr="00193AE2">
              <w:rPr>
                <w:rFonts w:ascii="Times New Roman" w:hAnsi="Times New Roman" w:cs="Times New Roman"/>
                <w:sz w:val="28"/>
                <w:szCs w:val="28"/>
              </w:rPr>
              <w:t>- Посмотрите, какая яркая и добрая у нас с вами флотилия</w:t>
            </w:r>
            <w:r w:rsidR="008860B8">
              <w:rPr>
                <w:rFonts w:ascii="Times New Roman" w:hAnsi="Times New Roman" w:cs="Times New Roman"/>
                <w:sz w:val="28"/>
                <w:szCs w:val="28"/>
              </w:rPr>
              <w:t>.</w:t>
            </w:r>
          </w:p>
          <w:p w14:paraId="120671D1" w14:textId="0CB72BBB" w:rsidR="00D90F17" w:rsidRPr="003700B4" w:rsidRDefault="00D90F17" w:rsidP="00193AE2">
            <w:pPr>
              <w:pStyle w:val="a7"/>
              <w:ind w:firstLine="709"/>
              <w:jc w:val="both"/>
              <w:rPr>
                <w:rFonts w:ascii="Times New Roman" w:hAnsi="Times New Roman" w:cs="Times New Roman"/>
                <w:sz w:val="28"/>
                <w:szCs w:val="28"/>
              </w:rPr>
            </w:pPr>
            <w:r w:rsidRPr="003700B4">
              <w:rPr>
                <w:rFonts w:ascii="Times New Roman" w:hAnsi="Times New Roman" w:cs="Times New Roman"/>
                <w:sz w:val="28"/>
                <w:szCs w:val="28"/>
              </w:rPr>
              <w:t>Деятельность учащихся.</w:t>
            </w:r>
            <w:r w:rsidRPr="003700B4">
              <w:rPr>
                <w:rFonts w:ascii="Times New Roman" w:hAnsi="Times New Roman" w:cs="Times New Roman"/>
                <w:sz w:val="28"/>
                <w:szCs w:val="28"/>
                <w:shd w:val="clear" w:color="auto" w:fill="FFFFFF"/>
              </w:rPr>
              <w:t xml:space="preserve"> Научились отбирать материал к проекту, заполнять таблицу, распределять обязанности, самостоятельно работать с худ</w:t>
            </w:r>
            <w:r w:rsidR="008860B8">
              <w:rPr>
                <w:rFonts w:ascii="Times New Roman" w:hAnsi="Times New Roman" w:cs="Times New Roman"/>
                <w:sz w:val="28"/>
                <w:szCs w:val="28"/>
                <w:shd w:val="clear" w:color="auto" w:fill="FFFFFF"/>
              </w:rPr>
              <w:t>ожественной</w:t>
            </w:r>
            <w:r w:rsidRPr="003700B4">
              <w:rPr>
                <w:rFonts w:ascii="Times New Roman" w:hAnsi="Times New Roman" w:cs="Times New Roman"/>
                <w:sz w:val="28"/>
                <w:szCs w:val="28"/>
                <w:shd w:val="clear" w:color="auto" w:fill="FFFFFF"/>
              </w:rPr>
              <w:t xml:space="preserve"> литературой, работать в группа</w:t>
            </w:r>
            <w:r w:rsidR="008860B8">
              <w:rPr>
                <w:rFonts w:ascii="Times New Roman" w:hAnsi="Times New Roman" w:cs="Times New Roman"/>
                <w:sz w:val="28"/>
                <w:szCs w:val="28"/>
                <w:shd w:val="clear" w:color="auto" w:fill="FFFFFF"/>
              </w:rPr>
              <w:t>х.</w:t>
            </w:r>
          </w:p>
          <w:p w14:paraId="738A70C8" w14:textId="0E61607E" w:rsidR="00D90F17" w:rsidRPr="003700B4" w:rsidRDefault="00193AE2" w:rsidP="00193AE2">
            <w:pPr>
              <w:pStyle w:val="a7"/>
              <w:ind w:firstLine="709"/>
              <w:rPr>
                <w:rFonts w:ascii="Times New Roman" w:hAnsi="Times New Roman" w:cs="Times New Roman"/>
                <w:sz w:val="28"/>
                <w:szCs w:val="28"/>
              </w:rPr>
            </w:pPr>
            <w:r w:rsidRPr="003700B4">
              <w:rPr>
                <w:rFonts w:ascii="Times New Roman" w:hAnsi="Times New Roman" w:cs="Times New Roman"/>
                <w:sz w:val="28"/>
                <w:szCs w:val="28"/>
              </w:rPr>
              <w:t>Формируемые УУД</w:t>
            </w:r>
            <w:r w:rsidR="008860B8">
              <w:rPr>
                <w:rFonts w:ascii="Times New Roman" w:hAnsi="Times New Roman" w:cs="Times New Roman"/>
                <w:sz w:val="28"/>
                <w:szCs w:val="28"/>
              </w:rPr>
              <w:t>:</w:t>
            </w:r>
            <w:r w:rsidRPr="003700B4">
              <w:rPr>
                <w:rFonts w:ascii="Times New Roman" w:hAnsi="Times New Roman" w:cs="Times New Roman"/>
                <w:sz w:val="28"/>
                <w:szCs w:val="28"/>
              </w:rPr>
              <w:t xml:space="preserve"> </w:t>
            </w:r>
            <w:r w:rsidR="008860B8">
              <w:rPr>
                <w:rFonts w:ascii="Times New Roman" w:hAnsi="Times New Roman" w:cs="Times New Roman"/>
                <w:sz w:val="28"/>
                <w:szCs w:val="28"/>
              </w:rPr>
              <w:t>к</w:t>
            </w:r>
            <w:r w:rsidRPr="003700B4">
              <w:rPr>
                <w:rFonts w:ascii="Times New Roman" w:hAnsi="Times New Roman" w:cs="Times New Roman"/>
                <w:sz w:val="28"/>
                <w:szCs w:val="28"/>
              </w:rPr>
              <w:t>оммуникативные, регулятивные, личностные</w:t>
            </w:r>
          </w:p>
          <w:p w14:paraId="3D37A767" w14:textId="4DECE793" w:rsidR="00D90F17" w:rsidRPr="003700B4" w:rsidRDefault="008860B8" w:rsidP="00193AE2">
            <w:pPr>
              <w:pStyle w:val="a7"/>
              <w:ind w:firstLine="709"/>
              <w:jc w:val="both"/>
              <w:rPr>
                <w:rFonts w:ascii="Times New Roman" w:hAnsi="Times New Roman" w:cs="Times New Roman"/>
                <w:sz w:val="28"/>
                <w:szCs w:val="28"/>
              </w:rPr>
            </w:pPr>
            <w:r w:rsidRPr="008860B8">
              <w:rPr>
                <w:rFonts w:ascii="Times New Roman" w:hAnsi="Times New Roman" w:cs="Times New Roman"/>
                <w:sz w:val="28"/>
                <w:szCs w:val="28"/>
                <w:u w:val="single"/>
              </w:rPr>
              <w:t>8 э</w:t>
            </w:r>
            <w:r w:rsidR="00193AE2" w:rsidRPr="008860B8">
              <w:rPr>
                <w:rFonts w:ascii="Times New Roman" w:hAnsi="Times New Roman" w:cs="Times New Roman"/>
                <w:sz w:val="28"/>
                <w:szCs w:val="28"/>
                <w:u w:val="single"/>
              </w:rPr>
              <w:t>тап урока</w:t>
            </w:r>
            <w:r w:rsidR="00193AE2" w:rsidRPr="003700B4">
              <w:rPr>
                <w:rFonts w:ascii="Times New Roman" w:hAnsi="Times New Roman" w:cs="Times New Roman"/>
                <w:sz w:val="28"/>
                <w:szCs w:val="28"/>
              </w:rPr>
              <w:t xml:space="preserve"> - </w:t>
            </w:r>
            <w:r>
              <w:rPr>
                <w:rFonts w:ascii="Times New Roman" w:hAnsi="Times New Roman" w:cs="Times New Roman"/>
                <w:sz w:val="28"/>
                <w:szCs w:val="28"/>
              </w:rPr>
              <w:t>д</w:t>
            </w:r>
            <w:r w:rsidR="00193AE2" w:rsidRPr="003700B4">
              <w:rPr>
                <w:rFonts w:ascii="Times New Roman" w:hAnsi="Times New Roman" w:cs="Times New Roman"/>
                <w:sz w:val="28"/>
                <w:szCs w:val="28"/>
              </w:rPr>
              <w:t>омашнее задание.</w:t>
            </w:r>
          </w:p>
          <w:p w14:paraId="3B4005C5" w14:textId="7FE3A880" w:rsidR="00193AE2" w:rsidRPr="00193AE2" w:rsidRDefault="00193AE2" w:rsidP="00193AE2">
            <w:pPr>
              <w:pStyle w:val="a7"/>
              <w:ind w:firstLine="709"/>
              <w:jc w:val="both"/>
              <w:rPr>
                <w:rFonts w:ascii="Times New Roman" w:hAnsi="Times New Roman" w:cs="Times New Roman"/>
                <w:b/>
                <w:bCs/>
                <w:sz w:val="28"/>
                <w:szCs w:val="28"/>
              </w:rPr>
            </w:pPr>
            <w:r w:rsidRPr="003700B4">
              <w:rPr>
                <w:rFonts w:ascii="Times New Roman" w:hAnsi="Times New Roman" w:cs="Times New Roman"/>
                <w:sz w:val="28"/>
                <w:szCs w:val="28"/>
              </w:rPr>
              <w:t>Деятельность учителя.</w:t>
            </w:r>
            <w:r w:rsidRPr="00193AE2">
              <w:rPr>
                <w:rFonts w:ascii="Times New Roman" w:hAnsi="Times New Roman" w:cs="Times New Roman"/>
                <w:b/>
                <w:bCs/>
                <w:sz w:val="28"/>
                <w:szCs w:val="28"/>
              </w:rPr>
              <w:t xml:space="preserve"> </w:t>
            </w:r>
            <w:r w:rsidRPr="00193AE2">
              <w:rPr>
                <w:rFonts w:ascii="Times New Roman" w:hAnsi="Times New Roman" w:cs="Times New Roman"/>
                <w:sz w:val="28"/>
                <w:szCs w:val="28"/>
              </w:rPr>
              <w:t>- выучить наизусть отрывок о том герое, роль которого хотели бы сыграть</w:t>
            </w:r>
            <w:r w:rsidR="008860B8">
              <w:rPr>
                <w:rFonts w:ascii="Times New Roman" w:hAnsi="Times New Roman" w:cs="Times New Roman"/>
                <w:sz w:val="28"/>
                <w:szCs w:val="28"/>
              </w:rPr>
              <w:t>.</w:t>
            </w:r>
            <w:r w:rsidRPr="00193AE2">
              <w:rPr>
                <w:rFonts w:ascii="Times New Roman" w:hAnsi="Times New Roman" w:cs="Times New Roman"/>
                <w:sz w:val="28"/>
                <w:szCs w:val="28"/>
              </w:rPr>
              <w:t xml:space="preserve"> </w:t>
            </w:r>
            <w:r w:rsidR="008860B8">
              <w:rPr>
                <w:rFonts w:ascii="Times New Roman" w:hAnsi="Times New Roman" w:cs="Times New Roman"/>
                <w:sz w:val="28"/>
                <w:szCs w:val="28"/>
              </w:rPr>
              <w:t xml:space="preserve">По желанию - </w:t>
            </w:r>
            <w:r w:rsidRPr="00193AE2">
              <w:rPr>
                <w:rFonts w:ascii="Times New Roman" w:hAnsi="Times New Roman" w:cs="Times New Roman"/>
                <w:sz w:val="28"/>
                <w:szCs w:val="28"/>
              </w:rPr>
              <w:t>представ</w:t>
            </w:r>
            <w:r w:rsidR="008860B8">
              <w:rPr>
                <w:rFonts w:ascii="Times New Roman" w:hAnsi="Times New Roman" w:cs="Times New Roman"/>
                <w:sz w:val="28"/>
                <w:szCs w:val="28"/>
              </w:rPr>
              <w:t>ить</w:t>
            </w:r>
            <w:r w:rsidRPr="00193AE2">
              <w:rPr>
                <w:rFonts w:ascii="Times New Roman" w:hAnsi="Times New Roman" w:cs="Times New Roman"/>
                <w:sz w:val="28"/>
                <w:szCs w:val="28"/>
              </w:rPr>
              <w:t xml:space="preserve"> костюм и подобра</w:t>
            </w:r>
            <w:r w:rsidR="008860B8">
              <w:rPr>
                <w:rFonts w:ascii="Times New Roman" w:hAnsi="Times New Roman" w:cs="Times New Roman"/>
                <w:sz w:val="28"/>
                <w:szCs w:val="28"/>
              </w:rPr>
              <w:t>ть</w:t>
            </w:r>
            <w:r w:rsidRPr="00193AE2">
              <w:rPr>
                <w:rFonts w:ascii="Times New Roman" w:hAnsi="Times New Roman" w:cs="Times New Roman"/>
                <w:sz w:val="28"/>
                <w:szCs w:val="28"/>
              </w:rPr>
              <w:t xml:space="preserve"> музыкальное сопровождение</w:t>
            </w:r>
            <w:r w:rsidR="008860B8">
              <w:rPr>
                <w:rFonts w:ascii="Times New Roman" w:hAnsi="Times New Roman" w:cs="Times New Roman"/>
                <w:sz w:val="28"/>
                <w:szCs w:val="28"/>
              </w:rPr>
              <w:t>.</w:t>
            </w:r>
          </w:p>
          <w:p w14:paraId="21A789A1" w14:textId="30D2D61B" w:rsidR="003E3208" w:rsidRPr="00193AE2" w:rsidRDefault="00193AE2" w:rsidP="00193AE2">
            <w:pPr>
              <w:pStyle w:val="a7"/>
              <w:ind w:firstLine="709"/>
              <w:jc w:val="both"/>
              <w:rPr>
                <w:rFonts w:ascii="Times New Roman" w:hAnsi="Times New Roman" w:cs="Times New Roman"/>
                <w:b/>
                <w:bCs/>
                <w:sz w:val="28"/>
                <w:szCs w:val="28"/>
              </w:rPr>
            </w:pPr>
            <w:r w:rsidRPr="003700B4">
              <w:rPr>
                <w:rFonts w:ascii="Times New Roman" w:hAnsi="Times New Roman" w:cs="Times New Roman"/>
                <w:sz w:val="28"/>
                <w:szCs w:val="28"/>
              </w:rPr>
              <w:t>Деятельность учащихся.</w:t>
            </w:r>
            <w:r w:rsidRPr="00193AE2">
              <w:rPr>
                <w:rFonts w:ascii="Times New Roman" w:hAnsi="Times New Roman" w:cs="Times New Roman"/>
                <w:sz w:val="28"/>
                <w:szCs w:val="28"/>
              </w:rPr>
              <w:t xml:space="preserve"> Записывают домашнее задание</w:t>
            </w:r>
          </w:p>
        </w:tc>
      </w:tr>
    </w:tbl>
    <w:p w14:paraId="06883798" w14:textId="573342E4" w:rsidR="003E3208" w:rsidRDefault="003E3208"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431057" w14:paraId="6BF661E9" w14:textId="77777777" w:rsidTr="003C14E8">
        <w:tc>
          <w:tcPr>
            <w:tcW w:w="8720" w:type="dxa"/>
          </w:tcPr>
          <w:p w14:paraId="4313DC47" w14:textId="6DD041C9" w:rsidR="00431057" w:rsidRPr="00DD1169" w:rsidRDefault="00DD1169" w:rsidP="001C17B1">
            <w:pPr>
              <w:spacing w:after="0" w:line="240" w:lineRule="auto"/>
              <w:ind w:firstLine="709"/>
              <w:contextualSpacing/>
              <w:jc w:val="center"/>
              <w:rPr>
                <w:rFonts w:ascii="Times New Roman" w:hAnsi="Times New Roman" w:cs="Times New Roman"/>
                <w:b/>
                <w:sz w:val="28"/>
                <w:szCs w:val="28"/>
              </w:rPr>
            </w:pPr>
            <w:r w:rsidRPr="00DD1169">
              <w:rPr>
                <w:rFonts w:ascii="Times New Roman" w:eastAsia="Times New Roman" w:hAnsi="Times New Roman" w:cs="Times New Roman"/>
                <w:b/>
                <w:color w:val="000000"/>
                <w:sz w:val="28"/>
                <w:szCs w:val="28"/>
                <w:lang w:eastAsia="ru-RU"/>
              </w:rPr>
              <w:t xml:space="preserve">ДОШКОЛЬНОЕ </w:t>
            </w:r>
            <w:r w:rsidR="005E7326">
              <w:rPr>
                <w:rFonts w:ascii="Times New Roman" w:eastAsia="Times New Roman" w:hAnsi="Times New Roman" w:cs="Times New Roman"/>
                <w:b/>
                <w:color w:val="000000"/>
                <w:sz w:val="28"/>
                <w:szCs w:val="28"/>
                <w:lang w:eastAsia="ru-RU"/>
              </w:rPr>
              <w:t xml:space="preserve">И ДОПОЛНИТЕЛЬНОЕ </w:t>
            </w:r>
            <w:r w:rsidRPr="00DD1169">
              <w:rPr>
                <w:rFonts w:ascii="Times New Roman" w:eastAsia="Times New Roman" w:hAnsi="Times New Roman" w:cs="Times New Roman"/>
                <w:b/>
                <w:color w:val="000000"/>
                <w:sz w:val="28"/>
                <w:szCs w:val="28"/>
                <w:lang w:eastAsia="ru-RU"/>
              </w:rPr>
              <w:t>ОБРАЗОВАНИЕ</w:t>
            </w:r>
          </w:p>
        </w:tc>
      </w:tr>
    </w:tbl>
    <w:p w14:paraId="10EED1F4" w14:textId="1E66657B" w:rsidR="00A1069F" w:rsidRDefault="00A1069F"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A36912" w14:paraId="120491A7" w14:textId="77777777" w:rsidTr="00A36912">
        <w:tc>
          <w:tcPr>
            <w:tcW w:w="8720" w:type="dxa"/>
          </w:tcPr>
          <w:p w14:paraId="15652BD9" w14:textId="77777777" w:rsidR="00A36912" w:rsidRPr="00306559" w:rsidRDefault="00A36912" w:rsidP="00A36912">
            <w:pPr>
              <w:ind w:firstLine="708"/>
              <w:jc w:val="right"/>
              <w:rPr>
                <w:rFonts w:ascii="Times New Roman" w:hAnsi="Times New Roman" w:cs="Times New Roman"/>
                <w:i/>
                <w:sz w:val="28"/>
                <w:szCs w:val="28"/>
              </w:rPr>
            </w:pPr>
            <w:r>
              <w:rPr>
                <w:rFonts w:ascii="Times New Roman" w:hAnsi="Times New Roman" w:cs="Times New Roman"/>
                <w:i/>
                <w:sz w:val="28"/>
                <w:szCs w:val="28"/>
              </w:rPr>
              <w:t>Воспитатель МКДОУ д</w:t>
            </w:r>
            <w:r w:rsidRPr="00306559">
              <w:rPr>
                <w:rFonts w:ascii="Times New Roman" w:hAnsi="Times New Roman" w:cs="Times New Roman"/>
                <w:i/>
                <w:sz w:val="28"/>
                <w:szCs w:val="28"/>
              </w:rPr>
              <w:t>/с № 22</w:t>
            </w:r>
          </w:p>
          <w:p w14:paraId="19B6B9DA" w14:textId="726043FA" w:rsidR="00A36912" w:rsidRDefault="00A36912" w:rsidP="00A36912">
            <w:pPr>
              <w:contextualSpacing/>
              <w:jc w:val="right"/>
              <w:rPr>
                <w:rFonts w:ascii="Times New Roman" w:hAnsi="Times New Roman" w:cs="Times New Roman"/>
                <w:sz w:val="28"/>
                <w:szCs w:val="28"/>
              </w:rPr>
            </w:pPr>
            <w:r w:rsidRPr="00306559">
              <w:rPr>
                <w:rFonts w:ascii="Times New Roman" w:hAnsi="Times New Roman" w:cs="Times New Roman"/>
                <w:i/>
                <w:sz w:val="28"/>
                <w:szCs w:val="28"/>
              </w:rPr>
              <w:t>Васильева Е</w:t>
            </w:r>
            <w:r>
              <w:rPr>
                <w:rFonts w:ascii="Times New Roman" w:hAnsi="Times New Roman" w:cs="Times New Roman"/>
                <w:i/>
                <w:sz w:val="28"/>
                <w:szCs w:val="28"/>
              </w:rPr>
              <w:t xml:space="preserve">лена </w:t>
            </w:r>
            <w:r w:rsidRPr="00306559">
              <w:rPr>
                <w:rFonts w:ascii="Times New Roman" w:hAnsi="Times New Roman" w:cs="Times New Roman"/>
                <w:i/>
                <w:sz w:val="28"/>
                <w:szCs w:val="28"/>
              </w:rPr>
              <w:t>Н</w:t>
            </w:r>
            <w:r>
              <w:rPr>
                <w:rFonts w:ascii="Times New Roman" w:hAnsi="Times New Roman" w:cs="Times New Roman"/>
                <w:i/>
                <w:sz w:val="28"/>
                <w:szCs w:val="28"/>
              </w:rPr>
              <w:t>иколаевна</w:t>
            </w:r>
          </w:p>
        </w:tc>
      </w:tr>
    </w:tbl>
    <w:p w14:paraId="594FEEBB" w14:textId="6A866DF9" w:rsidR="00A36912" w:rsidRDefault="00A36912"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A36912" w14:paraId="492186EF" w14:textId="77777777" w:rsidTr="00A36912">
        <w:tc>
          <w:tcPr>
            <w:tcW w:w="8720" w:type="dxa"/>
          </w:tcPr>
          <w:p w14:paraId="1D754290" w14:textId="77777777" w:rsidR="00193AE2" w:rsidRDefault="00205A09" w:rsidP="00193AE2">
            <w:pPr>
              <w:jc w:val="center"/>
              <w:rPr>
                <w:rFonts w:ascii="Times New Roman" w:hAnsi="Times New Roman" w:cs="Times New Roman"/>
                <w:b/>
                <w:sz w:val="32"/>
                <w:szCs w:val="28"/>
              </w:rPr>
            </w:pPr>
            <w:r w:rsidRPr="00112EA9">
              <w:rPr>
                <w:rFonts w:ascii="Times New Roman" w:hAnsi="Times New Roman" w:cs="Times New Roman"/>
                <w:b/>
                <w:sz w:val="32"/>
                <w:szCs w:val="28"/>
              </w:rPr>
              <w:t>ПРИМЕНЕНИЕ НЕ</w:t>
            </w:r>
            <w:r>
              <w:rPr>
                <w:rFonts w:ascii="Times New Roman" w:hAnsi="Times New Roman" w:cs="Times New Roman"/>
                <w:b/>
                <w:sz w:val="32"/>
                <w:szCs w:val="28"/>
              </w:rPr>
              <w:t xml:space="preserve">СТАНДАРТНОГО </w:t>
            </w:r>
          </w:p>
          <w:p w14:paraId="762CE595" w14:textId="5AFA96B2" w:rsidR="00A36912" w:rsidRDefault="00205A09" w:rsidP="00193AE2">
            <w:pPr>
              <w:jc w:val="center"/>
              <w:rPr>
                <w:rFonts w:ascii="Times New Roman" w:hAnsi="Times New Roman" w:cs="Times New Roman"/>
                <w:b/>
                <w:sz w:val="32"/>
                <w:szCs w:val="28"/>
              </w:rPr>
            </w:pPr>
            <w:r w:rsidRPr="00112EA9">
              <w:rPr>
                <w:rFonts w:ascii="Times New Roman" w:hAnsi="Times New Roman" w:cs="Times New Roman"/>
                <w:b/>
                <w:sz w:val="32"/>
                <w:szCs w:val="28"/>
              </w:rPr>
              <w:t>ОБОРУДОВАНИЯ В ДЕТСКОМ САДУ</w:t>
            </w:r>
          </w:p>
          <w:p w14:paraId="577DCEFB" w14:textId="77777777" w:rsidR="00A36912" w:rsidRPr="00112EA9" w:rsidRDefault="00A36912" w:rsidP="00193AE2">
            <w:pPr>
              <w:ind w:firstLine="708"/>
              <w:jc w:val="center"/>
              <w:rPr>
                <w:rFonts w:ascii="Times New Roman" w:hAnsi="Times New Roman" w:cs="Times New Roman"/>
                <w:b/>
                <w:sz w:val="32"/>
                <w:szCs w:val="28"/>
              </w:rPr>
            </w:pPr>
          </w:p>
          <w:p w14:paraId="33708508" w14:textId="5F2F3CF9" w:rsidR="00A36912" w:rsidRDefault="00A36912" w:rsidP="00193AE2">
            <w:pPr>
              <w:ind w:firstLine="708"/>
              <w:jc w:val="both"/>
              <w:rPr>
                <w:rFonts w:ascii="Times New Roman" w:hAnsi="Times New Roman" w:cs="Times New Roman"/>
                <w:sz w:val="28"/>
                <w:szCs w:val="28"/>
              </w:rPr>
            </w:pPr>
            <w:r>
              <w:rPr>
                <w:rFonts w:ascii="Times New Roman" w:hAnsi="Times New Roman" w:cs="Times New Roman"/>
                <w:sz w:val="28"/>
                <w:szCs w:val="28"/>
              </w:rPr>
              <w:t>В настоящее время одной из наиболее важных и глобальных проблем является состояние здоровья детей. Вырастить здорового ребенка – вот самое главное, что необходимо сделать нам, педагогам дошкольных учреждений. Полноценное физическое развитие и здоровье ребенка – это основа формирования личности. Поэтому одним из приоритетных направлений моей работы является проведение физкультурно-оздоровительной работы</w:t>
            </w:r>
            <w:r w:rsidR="001E3860">
              <w:rPr>
                <w:rFonts w:ascii="Times New Roman" w:hAnsi="Times New Roman" w:cs="Times New Roman"/>
                <w:sz w:val="28"/>
                <w:szCs w:val="28"/>
              </w:rPr>
              <w:t>.</w:t>
            </w:r>
            <w:r>
              <w:rPr>
                <w:rFonts w:ascii="Times New Roman" w:hAnsi="Times New Roman" w:cs="Times New Roman"/>
                <w:sz w:val="28"/>
                <w:szCs w:val="28"/>
              </w:rPr>
              <w:t xml:space="preserve"> </w:t>
            </w:r>
          </w:p>
          <w:p w14:paraId="7EAC6024" w14:textId="59B49944" w:rsidR="00A36912" w:rsidRDefault="00A36912" w:rsidP="00193AE2">
            <w:pPr>
              <w:ind w:firstLine="708"/>
              <w:jc w:val="both"/>
              <w:rPr>
                <w:rFonts w:ascii="Times New Roman" w:hAnsi="Times New Roman" w:cs="Times New Roman"/>
                <w:sz w:val="28"/>
                <w:szCs w:val="28"/>
              </w:rPr>
            </w:pPr>
            <w:r>
              <w:rPr>
                <w:rFonts w:ascii="Times New Roman" w:hAnsi="Times New Roman" w:cs="Times New Roman"/>
                <w:sz w:val="28"/>
                <w:szCs w:val="28"/>
              </w:rPr>
              <w:t>Для обеспечения комплексного подхода к охране и улучшению здоровья воспитанников использую ряд эффективных современных здоровьесберегающих технологий: физкультминутки, дыхательную гимнастику, пальчиковую гимнастику, гимнастик</w:t>
            </w:r>
            <w:r w:rsidR="00564ED6">
              <w:rPr>
                <w:rFonts w:ascii="Times New Roman" w:hAnsi="Times New Roman" w:cs="Times New Roman"/>
                <w:sz w:val="28"/>
                <w:szCs w:val="28"/>
              </w:rPr>
              <w:t>у</w:t>
            </w:r>
            <w:r>
              <w:rPr>
                <w:rFonts w:ascii="Times New Roman" w:hAnsi="Times New Roman" w:cs="Times New Roman"/>
                <w:sz w:val="28"/>
                <w:szCs w:val="28"/>
              </w:rPr>
              <w:t xml:space="preserve"> для глаз, </w:t>
            </w:r>
            <w:proofErr w:type="spellStart"/>
            <w:r>
              <w:rPr>
                <w:rFonts w:ascii="Times New Roman" w:hAnsi="Times New Roman" w:cs="Times New Roman"/>
                <w:sz w:val="28"/>
                <w:szCs w:val="28"/>
              </w:rPr>
              <w:t>игротерапию</w:t>
            </w:r>
            <w:proofErr w:type="spellEnd"/>
            <w:r>
              <w:rPr>
                <w:rFonts w:ascii="Times New Roman" w:hAnsi="Times New Roman" w:cs="Times New Roman"/>
                <w:sz w:val="28"/>
                <w:szCs w:val="28"/>
              </w:rPr>
              <w:t>, коммуникативные игры, ритмопластик</w:t>
            </w:r>
            <w:r w:rsidR="00564ED6">
              <w:rPr>
                <w:rFonts w:ascii="Times New Roman" w:hAnsi="Times New Roman" w:cs="Times New Roman"/>
                <w:sz w:val="28"/>
                <w:szCs w:val="28"/>
              </w:rPr>
              <w:t>у</w:t>
            </w:r>
            <w:r>
              <w:rPr>
                <w:rFonts w:ascii="Times New Roman" w:hAnsi="Times New Roman" w:cs="Times New Roman"/>
                <w:sz w:val="28"/>
                <w:szCs w:val="28"/>
              </w:rPr>
              <w:t>, артикуляционн</w:t>
            </w:r>
            <w:r w:rsidR="00564ED6">
              <w:rPr>
                <w:rFonts w:ascii="Times New Roman" w:hAnsi="Times New Roman" w:cs="Times New Roman"/>
                <w:sz w:val="28"/>
                <w:szCs w:val="28"/>
              </w:rPr>
              <w:t>ую</w:t>
            </w:r>
            <w:r>
              <w:rPr>
                <w:rFonts w:ascii="Times New Roman" w:hAnsi="Times New Roman" w:cs="Times New Roman"/>
                <w:sz w:val="28"/>
                <w:szCs w:val="28"/>
              </w:rPr>
              <w:t xml:space="preserve"> гимнастик</w:t>
            </w:r>
            <w:r w:rsidR="00564ED6">
              <w:rPr>
                <w:rFonts w:ascii="Times New Roman" w:hAnsi="Times New Roman" w:cs="Times New Roman"/>
                <w:sz w:val="28"/>
                <w:szCs w:val="28"/>
              </w:rPr>
              <w:t>у</w:t>
            </w:r>
            <w:r>
              <w:rPr>
                <w:rFonts w:ascii="Times New Roman" w:hAnsi="Times New Roman" w:cs="Times New Roman"/>
                <w:sz w:val="28"/>
                <w:szCs w:val="28"/>
              </w:rPr>
              <w:t xml:space="preserve"> и т.д</w:t>
            </w:r>
            <w:r w:rsidR="00564ED6">
              <w:rPr>
                <w:rFonts w:ascii="Times New Roman" w:hAnsi="Times New Roman" w:cs="Times New Roman"/>
                <w:sz w:val="28"/>
                <w:szCs w:val="28"/>
              </w:rPr>
              <w:t>.</w:t>
            </w:r>
          </w:p>
          <w:p w14:paraId="35F135EC" w14:textId="0068A0BF" w:rsidR="00A36912" w:rsidRDefault="00A36912" w:rsidP="00193AE2">
            <w:pPr>
              <w:ind w:firstLine="708"/>
              <w:jc w:val="both"/>
              <w:rPr>
                <w:rFonts w:ascii="Times New Roman" w:hAnsi="Times New Roman" w:cs="Times New Roman"/>
                <w:sz w:val="28"/>
                <w:szCs w:val="28"/>
              </w:rPr>
            </w:pPr>
            <w:r>
              <w:rPr>
                <w:rFonts w:ascii="Times New Roman" w:hAnsi="Times New Roman" w:cs="Times New Roman"/>
                <w:sz w:val="28"/>
                <w:szCs w:val="28"/>
              </w:rPr>
              <w:t xml:space="preserve">С целью реализации задачи по созданию здоровьесберегающей среды в детском саду организован спортивный центр, создана обстановка, которая позволяет детям удовлетворять свою двигательную активность и полноценно реализовать принципы и задачи </w:t>
            </w:r>
            <w:proofErr w:type="spellStart"/>
            <w:r>
              <w:rPr>
                <w:rFonts w:ascii="Times New Roman" w:hAnsi="Times New Roman" w:cs="Times New Roman"/>
                <w:sz w:val="28"/>
                <w:szCs w:val="28"/>
              </w:rPr>
              <w:t>здоровьесбережения</w:t>
            </w:r>
            <w:proofErr w:type="spellEnd"/>
            <w:r>
              <w:rPr>
                <w:rFonts w:ascii="Times New Roman" w:hAnsi="Times New Roman" w:cs="Times New Roman"/>
                <w:sz w:val="28"/>
                <w:szCs w:val="28"/>
              </w:rPr>
              <w:t>.</w:t>
            </w:r>
          </w:p>
          <w:p w14:paraId="01AE677E" w14:textId="059544E4" w:rsidR="00A36912" w:rsidRDefault="00A36912" w:rsidP="00193AE2">
            <w:pPr>
              <w:ind w:firstLine="708"/>
              <w:jc w:val="both"/>
              <w:rPr>
                <w:rFonts w:ascii="Times New Roman" w:hAnsi="Times New Roman" w:cs="Times New Roman"/>
                <w:sz w:val="28"/>
                <w:szCs w:val="28"/>
              </w:rPr>
            </w:pPr>
            <w:r>
              <w:rPr>
                <w:rFonts w:ascii="Times New Roman" w:hAnsi="Times New Roman" w:cs="Times New Roman"/>
                <w:sz w:val="28"/>
                <w:szCs w:val="28"/>
              </w:rPr>
              <w:t>Я пополнила наш спортивный центр нетрадиционн</w:t>
            </w:r>
            <w:r w:rsidR="00564ED6">
              <w:rPr>
                <w:rFonts w:ascii="Times New Roman" w:hAnsi="Times New Roman" w:cs="Times New Roman"/>
                <w:sz w:val="28"/>
                <w:szCs w:val="28"/>
              </w:rPr>
              <w:t>ым</w:t>
            </w:r>
            <w:r>
              <w:rPr>
                <w:rFonts w:ascii="Times New Roman" w:hAnsi="Times New Roman" w:cs="Times New Roman"/>
                <w:sz w:val="28"/>
                <w:szCs w:val="28"/>
              </w:rPr>
              <w:t xml:space="preserve"> спортивно-оздоровительн</w:t>
            </w:r>
            <w:r w:rsidR="00564ED6">
              <w:rPr>
                <w:rFonts w:ascii="Times New Roman" w:hAnsi="Times New Roman" w:cs="Times New Roman"/>
                <w:sz w:val="28"/>
                <w:szCs w:val="28"/>
              </w:rPr>
              <w:t>ым</w:t>
            </w:r>
            <w:r>
              <w:rPr>
                <w:rFonts w:ascii="Times New Roman" w:hAnsi="Times New Roman" w:cs="Times New Roman"/>
                <w:sz w:val="28"/>
                <w:szCs w:val="28"/>
              </w:rPr>
              <w:t xml:space="preserve"> оборудовани</w:t>
            </w:r>
            <w:r w:rsidR="00564ED6">
              <w:rPr>
                <w:rFonts w:ascii="Times New Roman" w:hAnsi="Times New Roman" w:cs="Times New Roman"/>
                <w:sz w:val="28"/>
                <w:szCs w:val="28"/>
              </w:rPr>
              <w:t>ем</w:t>
            </w:r>
            <w:r>
              <w:rPr>
                <w:rFonts w:ascii="Times New Roman" w:hAnsi="Times New Roman" w:cs="Times New Roman"/>
                <w:sz w:val="28"/>
                <w:szCs w:val="28"/>
              </w:rPr>
              <w:t>, котор</w:t>
            </w:r>
            <w:r w:rsidR="00564ED6">
              <w:rPr>
                <w:rFonts w:ascii="Times New Roman" w:hAnsi="Times New Roman" w:cs="Times New Roman"/>
                <w:sz w:val="28"/>
                <w:szCs w:val="28"/>
              </w:rPr>
              <w:t>о</w:t>
            </w:r>
            <w:r>
              <w:rPr>
                <w:rFonts w:ascii="Times New Roman" w:hAnsi="Times New Roman" w:cs="Times New Roman"/>
                <w:sz w:val="28"/>
                <w:szCs w:val="28"/>
              </w:rPr>
              <w:t xml:space="preserve">е изготовила самостоятельно. </w:t>
            </w:r>
          </w:p>
          <w:p w14:paraId="1AC50E90" w14:textId="77777777" w:rsidR="00A36912" w:rsidRPr="00112EA9" w:rsidRDefault="00A36912" w:rsidP="00193AE2">
            <w:pPr>
              <w:ind w:firstLine="708"/>
              <w:jc w:val="both"/>
              <w:rPr>
                <w:rFonts w:ascii="Times New Roman" w:hAnsi="Times New Roman" w:cs="Times New Roman"/>
                <w:sz w:val="28"/>
                <w:szCs w:val="28"/>
              </w:rPr>
            </w:pPr>
            <w:r w:rsidRPr="00E46F2A">
              <w:rPr>
                <w:rFonts w:ascii="Times New Roman" w:hAnsi="Times New Roman" w:cs="Times New Roman"/>
                <w:b/>
                <w:sz w:val="28"/>
                <w:szCs w:val="28"/>
              </w:rPr>
              <w:t>«Султанчики»</w:t>
            </w:r>
            <w:r>
              <w:rPr>
                <w:rFonts w:ascii="Times New Roman" w:hAnsi="Times New Roman" w:cs="Times New Roman"/>
                <w:sz w:val="28"/>
                <w:szCs w:val="28"/>
              </w:rPr>
              <w:t xml:space="preserve"> изготовила из ребристых цветных карандашей, контейнеров от шоколадных яиц и шерстяных нитей. Дети с удовольствием используют их для самомассажа рук и стоп, что улучшает кровообращение в пальцах, кистях рук и предплечьях, способствует профилактике плоскостопия.</w:t>
            </w:r>
          </w:p>
          <w:p w14:paraId="14CC703A" w14:textId="3A05E4A5" w:rsidR="00A36912" w:rsidRDefault="00A36912" w:rsidP="00193AE2">
            <w:pPr>
              <w:ind w:firstLine="708"/>
              <w:jc w:val="both"/>
              <w:rPr>
                <w:rFonts w:ascii="Times New Roman" w:hAnsi="Times New Roman" w:cs="Times New Roman"/>
                <w:sz w:val="28"/>
                <w:szCs w:val="28"/>
              </w:rPr>
            </w:pPr>
            <w:r w:rsidRPr="00E46F2A">
              <w:rPr>
                <w:rFonts w:ascii="Times New Roman" w:hAnsi="Times New Roman" w:cs="Times New Roman"/>
                <w:b/>
                <w:sz w:val="28"/>
                <w:szCs w:val="28"/>
              </w:rPr>
              <w:t>«Бильбоке»</w:t>
            </w:r>
            <w:r>
              <w:rPr>
                <w:rFonts w:ascii="Times New Roman" w:hAnsi="Times New Roman" w:cs="Times New Roman"/>
                <w:sz w:val="28"/>
                <w:szCs w:val="28"/>
              </w:rPr>
              <w:t xml:space="preserve"> </w:t>
            </w:r>
            <w:r w:rsidR="00564ED6">
              <w:rPr>
                <w:rFonts w:ascii="Times New Roman" w:hAnsi="Times New Roman" w:cs="Times New Roman"/>
                <w:sz w:val="28"/>
                <w:szCs w:val="28"/>
              </w:rPr>
              <w:t>сдела</w:t>
            </w:r>
            <w:r>
              <w:rPr>
                <w:rFonts w:ascii="Times New Roman" w:hAnsi="Times New Roman" w:cs="Times New Roman"/>
                <w:sz w:val="28"/>
                <w:szCs w:val="28"/>
              </w:rPr>
              <w:t xml:space="preserve">ла из пластиковых бутылок, лент, помпона, </w:t>
            </w:r>
            <w:proofErr w:type="spellStart"/>
            <w:r>
              <w:rPr>
                <w:rFonts w:ascii="Times New Roman" w:hAnsi="Times New Roman" w:cs="Times New Roman"/>
                <w:sz w:val="28"/>
                <w:szCs w:val="28"/>
              </w:rPr>
              <w:t>самоклеющейся</w:t>
            </w:r>
            <w:proofErr w:type="spellEnd"/>
            <w:r>
              <w:rPr>
                <w:rFonts w:ascii="Times New Roman" w:hAnsi="Times New Roman" w:cs="Times New Roman"/>
                <w:sz w:val="28"/>
                <w:szCs w:val="28"/>
              </w:rPr>
              <w:t xml:space="preserve"> бумаги. Ребята подбрасывают помпон вверх и бутылочкой ловят его. Игра развивает глазомер, координацию мелких движений, тренирует предплечь</w:t>
            </w:r>
            <w:r w:rsidR="00564ED6">
              <w:rPr>
                <w:rFonts w:ascii="Times New Roman" w:hAnsi="Times New Roman" w:cs="Times New Roman"/>
                <w:sz w:val="28"/>
                <w:szCs w:val="28"/>
              </w:rPr>
              <w:t>я</w:t>
            </w:r>
            <w:r>
              <w:rPr>
                <w:rFonts w:ascii="Times New Roman" w:hAnsi="Times New Roman" w:cs="Times New Roman"/>
                <w:sz w:val="28"/>
                <w:szCs w:val="28"/>
              </w:rPr>
              <w:t xml:space="preserve"> и кисти рук, вырабатывает ловкость, скорость реакции и настойчивость.</w:t>
            </w:r>
          </w:p>
          <w:p w14:paraId="01FA173F" w14:textId="77777777" w:rsidR="00A36912" w:rsidRDefault="00A36912" w:rsidP="00193AE2">
            <w:pPr>
              <w:ind w:firstLine="708"/>
              <w:jc w:val="both"/>
              <w:rPr>
                <w:rFonts w:ascii="Times New Roman" w:hAnsi="Times New Roman" w:cs="Times New Roman"/>
                <w:sz w:val="28"/>
                <w:szCs w:val="28"/>
              </w:rPr>
            </w:pPr>
            <w:r>
              <w:rPr>
                <w:rFonts w:ascii="Times New Roman" w:hAnsi="Times New Roman" w:cs="Times New Roman"/>
                <w:sz w:val="28"/>
                <w:szCs w:val="28"/>
              </w:rPr>
              <w:t xml:space="preserve">По методике В.Ф. Базарного изготовила </w:t>
            </w:r>
            <w:proofErr w:type="spellStart"/>
            <w:r w:rsidRPr="00256730">
              <w:rPr>
                <w:rFonts w:ascii="Times New Roman" w:hAnsi="Times New Roman" w:cs="Times New Roman"/>
                <w:b/>
                <w:sz w:val="28"/>
                <w:szCs w:val="28"/>
              </w:rPr>
              <w:t>офтальмотренажеры</w:t>
            </w:r>
            <w:proofErr w:type="spellEnd"/>
            <w:r w:rsidRPr="00256730">
              <w:rPr>
                <w:rFonts w:ascii="Times New Roman" w:hAnsi="Times New Roman" w:cs="Times New Roman"/>
                <w:b/>
                <w:sz w:val="28"/>
                <w:szCs w:val="28"/>
              </w:rPr>
              <w:t xml:space="preserve"> для глаз</w:t>
            </w:r>
            <w:r>
              <w:rPr>
                <w:rFonts w:ascii="Times New Roman" w:hAnsi="Times New Roman" w:cs="Times New Roman"/>
                <w:sz w:val="28"/>
                <w:szCs w:val="28"/>
              </w:rPr>
              <w:t xml:space="preserve">, которые служат профилактикой близорукости, нарушений осанки, тренируют вестибулярный аппарат, снимают физическую и </w:t>
            </w:r>
            <w:proofErr w:type="gramStart"/>
            <w:r>
              <w:rPr>
                <w:rFonts w:ascii="Times New Roman" w:hAnsi="Times New Roman" w:cs="Times New Roman"/>
                <w:sz w:val="28"/>
                <w:szCs w:val="28"/>
              </w:rPr>
              <w:t>психо-эмоциональную</w:t>
            </w:r>
            <w:proofErr w:type="gramEnd"/>
            <w:r>
              <w:rPr>
                <w:rFonts w:ascii="Times New Roman" w:hAnsi="Times New Roman" w:cs="Times New Roman"/>
                <w:sz w:val="28"/>
                <w:szCs w:val="28"/>
              </w:rPr>
              <w:t xml:space="preserve"> напряженность детей. </w:t>
            </w:r>
          </w:p>
          <w:p w14:paraId="725A8BDF" w14:textId="77777777" w:rsidR="00A36912" w:rsidRDefault="00A36912" w:rsidP="00193AE2">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На досках нейтрального цвета с помощью </w:t>
            </w:r>
            <w:proofErr w:type="spellStart"/>
            <w:r>
              <w:rPr>
                <w:rFonts w:ascii="Times New Roman" w:hAnsi="Times New Roman" w:cs="Times New Roman"/>
                <w:sz w:val="28"/>
                <w:szCs w:val="28"/>
              </w:rPr>
              <w:t>самоклеющейся</w:t>
            </w:r>
            <w:proofErr w:type="spellEnd"/>
            <w:r>
              <w:rPr>
                <w:rFonts w:ascii="Times New Roman" w:hAnsi="Times New Roman" w:cs="Times New Roman"/>
                <w:sz w:val="28"/>
                <w:szCs w:val="28"/>
              </w:rPr>
              <w:t xml:space="preserve"> бумаги нанесла графические схемы, геометрические фигуры и изображения.</w:t>
            </w:r>
          </w:p>
          <w:p w14:paraId="16B4EEDD" w14:textId="77777777" w:rsidR="00A36912" w:rsidRDefault="00A36912" w:rsidP="00193AE2">
            <w:pPr>
              <w:ind w:firstLine="708"/>
              <w:jc w:val="both"/>
              <w:rPr>
                <w:rFonts w:ascii="Times New Roman" w:hAnsi="Times New Roman" w:cs="Times New Roman"/>
                <w:sz w:val="28"/>
                <w:szCs w:val="28"/>
              </w:rPr>
            </w:pPr>
            <w:proofErr w:type="spellStart"/>
            <w:r>
              <w:rPr>
                <w:rFonts w:ascii="Times New Roman" w:hAnsi="Times New Roman" w:cs="Times New Roman"/>
                <w:sz w:val="28"/>
                <w:szCs w:val="28"/>
              </w:rPr>
              <w:t>Офтальмотренажер</w:t>
            </w:r>
            <w:proofErr w:type="spellEnd"/>
            <w:r>
              <w:rPr>
                <w:rFonts w:ascii="Times New Roman" w:hAnsi="Times New Roman" w:cs="Times New Roman"/>
                <w:sz w:val="28"/>
                <w:szCs w:val="28"/>
              </w:rPr>
              <w:t xml:space="preserve"> «Геометрические фигуры» позволяет закреплять представления о форме, цвете, размере, взаимном положении предметов в пространстве. </w:t>
            </w:r>
          </w:p>
          <w:p w14:paraId="363C60A3" w14:textId="77777777" w:rsidR="00A36912" w:rsidRDefault="00A36912" w:rsidP="00193AE2">
            <w:pPr>
              <w:ind w:firstLine="708"/>
              <w:jc w:val="both"/>
              <w:rPr>
                <w:rFonts w:ascii="Times New Roman" w:hAnsi="Times New Roman" w:cs="Times New Roman"/>
                <w:sz w:val="28"/>
                <w:szCs w:val="28"/>
              </w:rPr>
            </w:pPr>
            <w:r>
              <w:rPr>
                <w:rFonts w:ascii="Times New Roman" w:hAnsi="Times New Roman" w:cs="Times New Roman"/>
                <w:sz w:val="28"/>
                <w:szCs w:val="28"/>
              </w:rPr>
              <w:t xml:space="preserve">С помощью </w:t>
            </w:r>
            <w:proofErr w:type="spellStart"/>
            <w:r>
              <w:rPr>
                <w:rFonts w:ascii="Times New Roman" w:hAnsi="Times New Roman" w:cs="Times New Roman"/>
                <w:sz w:val="28"/>
                <w:szCs w:val="28"/>
              </w:rPr>
              <w:t>офтальмотренажера</w:t>
            </w:r>
            <w:proofErr w:type="spellEnd"/>
            <w:r>
              <w:rPr>
                <w:rFonts w:ascii="Times New Roman" w:hAnsi="Times New Roman" w:cs="Times New Roman"/>
                <w:sz w:val="28"/>
                <w:szCs w:val="28"/>
              </w:rPr>
              <w:t xml:space="preserve"> «Цветные дорожки» закрепляю у детей знания цветов радуги и последовательности их расположения, упражняю в порядковом и обратном счете в пределах десяти, в узнавании и назывании цифр.</w:t>
            </w:r>
          </w:p>
          <w:p w14:paraId="45542A93" w14:textId="77777777" w:rsidR="00A36912" w:rsidRDefault="00A36912" w:rsidP="00193AE2">
            <w:pPr>
              <w:ind w:firstLine="708"/>
              <w:jc w:val="both"/>
              <w:rPr>
                <w:rFonts w:ascii="Times New Roman" w:hAnsi="Times New Roman" w:cs="Times New Roman"/>
                <w:sz w:val="28"/>
                <w:szCs w:val="28"/>
              </w:rPr>
            </w:pPr>
            <w:r w:rsidRPr="00256730">
              <w:rPr>
                <w:rFonts w:ascii="Times New Roman" w:hAnsi="Times New Roman" w:cs="Times New Roman"/>
                <w:b/>
                <w:sz w:val="28"/>
                <w:szCs w:val="28"/>
              </w:rPr>
              <w:t>Тренажер «Метель»</w:t>
            </w:r>
            <w:r>
              <w:rPr>
                <w:rFonts w:ascii="Times New Roman" w:hAnsi="Times New Roman" w:cs="Times New Roman"/>
                <w:b/>
                <w:sz w:val="28"/>
                <w:szCs w:val="28"/>
              </w:rPr>
              <w:t xml:space="preserve">. </w:t>
            </w:r>
            <w:r>
              <w:rPr>
                <w:rFonts w:ascii="Times New Roman" w:hAnsi="Times New Roman" w:cs="Times New Roman"/>
                <w:sz w:val="28"/>
                <w:szCs w:val="28"/>
              </w:rPr>
              <w:t>В пластиковые бутылки объемом 0,5 л поместила частицы пенопласта и мелко нарезанной новогодней мишуры. Через отверстие в крышках бутылок вставила коктейльные трубочки.</w:t>
            </w:r>
          </w:p>
          <w:p w14:paraId="48F22FAE" w14:textId="77777777" w:rsidR="00A36912" w:rsidRPr="00112EA9" w:rsidRDefault="00A36912" w:rsidP="00193AE2">
            <w:pPr>
              <w:ind w:firstLine="708"/>
              <w:jc w:val="both"/>
              <w:rPr>
                <w:rFonts w:ascii="Times New Roman" w:hAnsi="Times New Roman" w:cs="Times New Roman"/>
                <w:sz w:val="28"/>
                <w:szCs w:val="28"/>
              </w:rPr>
            </w:pPr>
            <w:r>
              <w:rPr>
                <w:rFonts w:ascii="Times New Roman" w:hAnsi="Times New Roman" w:cs="Times New Roman"/>
                <w:sz w:val="28"/>
                <w:szCs w:val="28"/>
              </w:rPr>
              <w:t>Дыхательные упражнения с тренажером «Метель» способствуют насыщению кислородом каждой клеточки организма ребенка. Правильное дыхание стимулирует работу сердца, головного мозга и нервной системы, улучшает пищеварение, тренирует дыхательную систему, снимает эмоциональное напряжение. Выполняя различные упражнения, учу детей правильно дышать через рот, нос.</w:t>
            </w:r>
          </w:p>
          <w:p w14:paraId="0E1BFDBB" w14:textId="0F217220" w:rsidR="00A36912" w:rsidRDefault="00A36912" w:rsidP="00193AE2">
            <w:pPr>
              <w:ind w:firstLine="708"/>
              <w:jc w:val="both"/>
              <w:rPr>
                <w:rFonts w:ascii="Times New Roman" w:hAnsi="Times New Roman" w:cs="Times New Roman"/>
                <w:sz w:val="28"/>
                <w:szCs w:val="28"/>
              </w:rPr>
            </w:pPr>
            <w:r w:rsidRPr="00021522">
              <w:rPr>
                <w:rFonts w:ascii="Times New Roman" w:hAnsi="Times New Roman" w:cs="Times New Roman"/>
                <w:b/>
                <w:sz w:val="28"/>
                <w:szCs w:val="28"/>
              </w:rPr>
              <w:t>«Сенсорные мешочки»</w:t>
            </w:r>
            <w:r>
              <w:rPr>
                <w:rFonts w:ascii="Times New Roman" w:hAnsi="Times New Roman" w:cs="Times New Roman"/>
                <w:sz w:val="28"/>
                <w:szCs w:val="28"/>
              </w:rPr>
              <w:t xml:space="preserve"> сшила из тканей разных фактур. Наполнителями послужили горох, фасоль, гречка, кукуруза, кедровые орешки, бусины и пуговицы. Применяю их для воспитания сенсорных эталонов и </w:t>
            </w:r>
            <w:r w:rsidRPr="00EC6CD1">
              <w:rPr>
                <w:rFonts w:ascii="Times New Roman" w:hAnsi="Times New Roman" w:cs="Times New Roman"/>
                <w:sz w:val="28"/>
                <w:szCs w:val="28"/>
                <w:shd w:val="clear" w:color="auto" w:fill="FFFFFF"/>
              </w:rPr>
              <w:t>развития мелкой моторики пальцев рук, что в свою очередь ведет к улучшению инте</w:t>
            </w:r>
            <w:r>
              <w:rPr>
                <w:rFonts w:ascii="Times New Roman" w:hAnsi="Times New Roman" w:cs="Times New Roman"/>
                <w:sz w:val="28"/>
                <w:szCs w:val="28"/>
                <w:shd w:val="clear" w:color="auto" w:fill="FFFFFF"/>
              </w:rPr>
              <w:t>ллектуального развития и развитию</w:t>
            </w:r>
            <w:r w:rsidRPr="00EC6CD1">
              <w:rPr>
                <w:rFonts w:ascii="Times New Roman" w:hAnsi="Times New Roman" w:cs="Times New Roman"/>
                <w:sz w:val="28"/>
                <w:szCs w:val="28"/>
                <w:shd w:val="clear" w:color="auto" w:fill="FFFFFF"/>
              </w:rPr>
              <w:t xml:space="preserve"> речи.</w:t>
            </w:r>
            <w:r>
              <w:rPr>
                <w:rFonts w:ascii="Times New Roman" w:hAnsi="Times New Roman" w:cs="Times New Roman"/>
                <w:sz w:val="28"/>
                <w:szCs w:val="28"/>
                <w:shd w:val="clear" w:color="auto" w:fill="FFFFFF"/>
              </w:rPr>
              <w:t xml:space="preserve"> </w:t>
            </w:r>
            <w:r>
              <w:rPr>
                <w:rFonts w:ascii="Times New Roman" w:hAnsi="Times New Roman" w:cs="Times New Roman"/>
                <w:sz w:val="28"/>
                <w:szCs w:val="28"/>
              </w:rPr>
              <w:t>В зависимости от содержимого мешочки могут оказывать стимулирующее и расслабляющее действие.</w:t>
            </w:r>
          </w:p>
          <w:p w14:paraId="62E1A867" w14:textId="7D15F1AD" w:rsidR="00A36912" w:rsidRPr="00EC6CD1" w:rsidRDefault="00A36912" w:rsidP="00193AE2">
            <w:pPr>
              <w:pStyle w:val="a4"/>
              <w:shd w:val="clear" w:color="auto" w:fill="FFFFFF"/>
              <w:spacing w:before="0" w:beforeAutospacing="0" w:after="0" w:afterAutospacing="0"/>
              <w:ind w:firstLine="708"/>
              <w:jc w:val="both"/>
              <w:rPr>
                <w:color w:val="111111"/>
                <w:sz w:val="28"/>
                <w:szCs w:val="28"/>
              </w:rPr>
            </w:pPr>
            <w:r w:rsidRPr="00EC6CD1">
              <w:rPr>
                <w:b/>
                <w:sz w:val="28"/>
                <w:szCs w:val="28"/>
              </w:rPr>
              <w:t>«</w:t>
            </w:r>
            <w:proofErr w:type="spellStart"/>
            <w:r w:rsidRPr="00EC6CD1">
              <w:rPr>
                <w:b/>
                <w:sz w:val="28"/>
                <w:szCs w:val="28"/>
              </w:rPr>
              <w:t>Моталочки</w:t>
            </w:r>
            <w:proofErr w:type="spellEnd"/>
            <w:r w:rsidRPr="00EC6CD1">
              <w:rPr>
                <w:b/>
                <w:sz w:val="28"/>
                <w:szCs w:val="28"/>
              </w:rPr>
              <w:t>»</w:t>
            </w:r>
            <w:r>
              <w:rPr>
                <w:b/>
                <w:sz w:val="28"/>
                <w:szCs w:val="28"/>
              </w:rPr>
              <w:t xml:space="preserve"> </w:t>
            </w:r>
            <w:r w:rsidRPr="009E146F">
              <w:rPr>
                <w:sz w:val="28"/>
                <w:szCs w:val="28"/>
              </w:rPr>
              <w:t xml:space="preserve">изготовила из деревянных </w:t>
            </w:r>
            <w:r>
              <w:rPr>
                <w:sz w:val="28"/>
                <w:szCs w:val="28"/>
              </w:rPr>
              <w:t xml:space="preserve">дощечек, лент, </w:t>
            </w:r>
            <w:proofErr w:type="spellStart"/>
            <w:r>
              <w:rPr>
                <w:sz w:val="28"/>
                <w:szCs w:val="28"/>
              </w:rPr>
              <w:t>заламинированых</w:t>
            </w:r>
            <w:proofErr w:type="spellEnd"/>
            <w:r>
              <w:rPr>
                <w:sz w:val="28"/>
                <w:szCs w:val="28"/>
              </w:rPr>
              <w:t xml:space="preserve"> картинок героев.</w:t>
            </w:r>
            <w:r w:rsidRPr="009E146F">
              <w:rPr>
                <w:color w:val="111111"/>
                <w:sz w:val="28"/>
                <w:szCs w:val="28"/>
              </w:rPr>
              <w:t xml:space="preserve"> </w:t>
            </w:r>
            <w:r>
              <w:rPr>
                <w:color w:val="111111"/>
                <w:sz w:val="28"/>
                <w:szCs w:val="28"/>
              </w:rPr>
              <w:t>Игры</w:t>
            </w:r>
            <w:r w:rsidR="00057C5B">
              <w:rPr>
                <w:color w:val="111111"/>
                <w:sz w:val="28"/>
                <w:szCs w:val="28"/>
              </w:rPr>
              <w:t>-</w:t>
            </w:r>
            <w:proofErr w:type="spellStart"/>
            <w:r>
              <w:rPr>
                <w:color w:val="111111"/>
                <w:sz w:val="28"/>
                <w:szCs w:val="28"/>
              </w:rPr>
              <w:t>моталочки</w:t>
            </w:r>
            <w:proofErr w:type="spellEnd"/>
            <w:r>
              <w:rPr>
                <w:color w:val="111111"/>
                <w:sz w:val="28"/>
                <w:szCs w:val="28"/>
              </w:rPr>
              <w:t xml:space="preserve"> развивают мелкую моторику рук, ловкость и быстроту движений, воспитывают упорство, настойчивость, позитивный дух соперничества.</w:t>
            </w:r>
          </w:p>
          <w:p w14:paraId="06065D79" w14:textId="77777777" w:rsidR="00A36912" w:rsidRDefault="00A36912" w:rsidP="00193AE2">
            <w:pPr>
              <w:pStyle w:val="a4"/>
              <w:shd w:val="clear" w:color="auto" w:fill="FFFFFF"/>
              <w:spacing w:before="0" w:beforeAutospacing="0" w:after="0" w:afterAutospacing="0"/>
              <w:ind w:firstLine="360"/>
              <w:jc w:val="both"/>
              <w:rPr>
                <w:color w:val="111111"/>
                <w:sz w:val="28"/>
                <w:szCs w:val="28"/>
              </w:rPr>
            </w:pPr>
            <w:r>
              <w:rPr>
                <w:color w:val="111111"/>
                <w:sz w:val="28"/>
                <w:szCs w:val="28"/>
              </w:rPr>
              <w:t>Использую</w:t>
            </w:r>
            <w:r w:rsidRPr="00EC6CD1">
              <w:rPr>
                <w:color w:val="111111"/>
                <w:sz w:val="28"/>
                <w:szCs w:val="28"/>
              </w:rPr>
              <w:t xml:space="preserve"> в соревнованиях, в индивидуальной работе и в свободной игровой деятельности детей.</w:t>
            </w:r>
          </w:p>
          <w:p w14:paraId="5BDB7FDF" w14:textId="645D5196" w:rsidR="00A36912" w:rsidRPr="00112EA9" w:rsidRDefault="00A36912" w:rsidP="00193AE2">
            <w:pPr>
              <w:pStyle w:val="a4"/>
              <w:shd w:val="clear" w:color="auto" w:fill="FFFFFF"/>
              <w:spacing w:before="0" w:beforeAutospacing="0" w:after="0" w:afterAutospacing="0"/>
              <w:ind w:firstLine="708"/>
              <w:jc w:val="both"/>
              <w:rPr>
                <w:color w:val="111111"/>
                <w:sz w:val="28"/>
                <w:szCs w:val="28"/>
                <w:shd w:val="clear" w:color="auto" w:fill="FFFFFF"/>
              </w:rPr>
            </w:pPr>
            <w:r w:rsidRPr="00BD2047">
              <w:rPr>
                <w:iCs/>
                <w:color w:val="111111"/>
                <w:sz w:val="28"/>
                <w:szCs w:val="28"/>
                <w:bdr w:val="none" w:sz="0" w:space="0" w:color="auto" w:frame="1"/>
                <w:shd w:val="clear" w:color="auto" w:fill="FFFFFF"/>
              </w:rPr>
              <w:t>«</w:t>
            </w:r>
            <w:r w:rsidRPr="00BD2047">
              <w:rPr>
                <w:rStyle w:val="a9"/>
                <w:rFonts w:eastAsiaTheme="majorEastAsia"/>
                <w:iCs/>
                <w:color w:val="111111"/>
                <w:sz w:val="28"/>
                <w:szCs w:val="28"/>
                <w:bdr w:val="none" w:sz="0" w:space="0" w:color="auto" w:frame="1"/>
              </w:rPr>
              <w:t>Тактильные перчатки</w:t>
            </w:r>
            <w:r w:rsidRPr="00BD2047">
              <w:rPr>
                <w:iCs/>
                <w:color w:val="111111"/>
                <w:sz w:val="28"/>
                <w:szCs w:val="28"/>
                <w:bdr w:val="none" w:sz="0" w:space="0" w:color="auto" w:frame="1"/>
                <w:shd w:val="clear" w:color="auto" w:fill="FFFFFF"/>
              </w:rPr>
              <w:t>»</w:t>
            </w:r>
            <w:r w:rsidR="00057C5B">
              <w:rPr>
                <w:iCs/>
                <w:color w:val="111111"/>
                <w:sz w:val="28"/>
                <w:szCs w:val="28"/>
                <w:bdr w:val="none" w:sz="0" w:space="0" w:color="auto" w:frame="1"/>
                <w:shd w:val="clear" w:color="auto" w:fill="FFFFFF"/>
              </w:rPr>
              <w:t xml:space="preserve"> </w:t>
            </w:r>
            <w:r w:rsidRPr="009E146F">
              <w:rPr>
                <w:color w:val="111111"/>
                <w:sz w:val="28"/>
                <w:szCs w:val="28"/>
                <w:shd w:val="clear" w:color="auto" w:fill="FFFFFF"/>
              </w:rPr>
              <w:t>помогают оказывать позитивное влияние на рост и развитие детского организма, снимают усталость, улучшают циркуляцию крови, успокаива</w:t>
            </w:r>
            <w:r>
              <w:rPr>
                <w:color w:val="111111"/>
                <w:sz w:val="28"/>
                <w:szCs w:val="28"/>
                <w:shd w:val="clear" w:color="auto" w:fill="FFFFFF"/>
              </w:rPr>
              <w:t xml:space="preserve">ют нервную систему дошкольников, развивают </w:t>
            </w:r>
            <w:r>
              <w:rPr>
                <w:sz w:val="28"/>
                <w:szCs w:val="28"/>
              </w:rPr>
              <w:t>тактильные ощущения и речь.</w:t>
            </w:r>
            <w:r w:rsidRPr="009E146F">
              <w:rPr>
                <w:color w:val="111111"/>
                <w:sz w:val="28"/>
                <w:szCs w:val="28"/>
                <w:shd w:val="clear" w:color="auto" w:fill="FFFFFF"/>
              </w:rPr>
              <w:t xml:space="preserve"> </w:t>
            </w:r>
            <w:r>
              <w:rPr>
                <w:color w:val="111111"/>
                <w:sz w:val="28"/>
                <w:szCs w:val="28"/>
                <w:shd w:val="clear" w:color="auto" w:fill="FFFFFF"/>
              </w:rPr>
              <w:t xml:space="preserve">Дети с удовольствием </w:t>
            </w:r>
            <w:r w:rsidRPr="009E146F">
              <w:rPr>
                <w:color w:val="111111"/>
                <w:sz w:val="28"/>
                <w:szCs w:val="28"/>
                <w:shd w:val="clear" w:color="auto" w:fill="FFFFFF"/>
              </w:rPr>
              <w:t>играют и делаю</w:t>
            </w:r>
            <w:r w:rsidR="00057C5B">
              <w:rPr>
                <w:color w:val="111111"/>
                <w:sz w:val="28"/>
                <w:szCs w:val="28"/>
                <w:shd w:val="clear" w:color="auto" w:fill="FFFFFF"/>
              </w:rPr>
              <w:t xml:space="preserve"> </w:t>
            </w:r>
            <w:r w:rsidRPr="00BD2047">
              <w:rPr>
                <w:rStyle w:val="a9"/>
                <w:rFonts w:eastAsiaTheme="majorEastAsia"/>
                <w:b w:val="0"/>
                <w:color w:val="111111"/>
                <w:sz w:val="28"/>
                <w:szCs w:val="28"/>
                <w:bdr w:val="none" w:sz="0" w:space="0" w:color="auto" w:frame="1"/>
                <w:shd w:val="clear" w:color="auto" w:fill="FFFFFF"/>
              </w:rPr>
              <w:t>массаж себе и друг другу</w:t>
            </w:r>
            <w:r w:rsidRPr="00BD2047">
              <w:rPr>
                <w:color w:val="111111"/>
                <w:sz w:val="28"/>
                <w:szCs w:val="28"/>
                <w:shd w:val="clear" w:color="auto" w:fill="FFFFFF"/>
              </w:rPr>
              <w:t xml:space="preserve">. </w:t>
            </w:r>
            <w:r w:rsidRPr="00BD2047">
              <w:rPr>
                <w:rStyle w:val="a9"/>
                <w:rFonts w:eastAsiaTheme="majorEastAsia"/>
                <w:b w:val="0"/>
                <w:color w:val="111111"/>
                <w:sz w:val="28"/>
                <w:szCs w:val="28"/>
                <w:bdr w:val="none" w:sz="0" w:space="0" w:color="auto" w:frame="1"/>
                <w:shd w:val="clear" w:color="auto" w:fill="FFFFFF"/>
              </w:rPr>
              <w:t>Массаж</w:t>
            </w:r>
            <w:r w:rsidR="00057C5B">
              <w:rPr>
                <w:rStyle w:val="a9"/>
                <w:b w:val="0"/>
                <w:color w:val="111111"/>
                <w:sz w:val="28"/>
                <w:szCs w:val="28"/>
                <w:bdr w:val="none" w:sz="0" w:space="0" w:color="auto" w:frame="1"/>
                <w:shd w:val="clear" w:color="auto" w:fill="FFFFFF"/>
              </w:rPr>
              <w:t xml:space="preserve"> </w:t>
            </w:r>
            <w:r w:rsidRPr="009E146F">
              <w:rPr>
                <w:color w:val="111111"/>
                <w:sz w:val="28"/>
                <w:szCs w:val="28"/>
                <w:shd w:val="clear" w:color="auto" w:fill="FFFFFF"/>
              </w:rPr>
              <w:t>проводится для повышения общего тонуса организма, для укрепления иммунитета и улу</w:t>
            </w:r>
            <w:r>
              <w:rPr>
                <w:color w:val="111111"/>
                <w:sz w:val="28"/>
                <w:szCs w:val="28"/>
                <w:shd w:val="clear" w:color="auto" w:fill="FFFFFF"/>
              </w:rPr>
              <w:t xml:space="preserve">чшения эмоционального состояния </w:t>
            </w:r>
            <w:r w:rsidRPr="009E146F">
              <w:rPr>
                <w:color w:val="111111"/>
                <w:sz w:val="28"/>
                <w:szCs w:val="28"/>
                <w:shd w:val="clear" w:color="auto" w:fill="FFFFFF"/>
              </w:rPr>
              <w:t>ребёнка. Для изготовления</w:t>
            </w:r>
            <w:r>
              <w:rPr>
                <w:color w:val="111111"/>
                <w:sz w:val="28"/>
                <w:szCs w:val="28"/>
                <w:shd w:val="clear" w:color="auto" w:fill="FFFFFF"/>
              </w:rPr>
              <w:t xml:space="preserve"> </w:t>
            </w:r>
            <w:r w:rsidRPr="00BD2047">
              <w:rPr>
                <w:b/>
                <w:iCs/>
                <w:color w:val="111111"/>
                <w:sz w:val="28"/>
                <w:szCs w:val="28"/>
                <w:bdr w:val="none" w:sz="0" w:space="0" w:color="auto" w:frame="1"/>
                <w:shd w:val="clear" w:color="auto" w:fill="FFFFFF"/>
              </w:rPr>
              <w:t>«</w:t>
            </w:r>
            <w:r w:rsidRPr="00BD2047">
              <w:rPr>
                <w:rStyle w:val="a9"/>
                <w:rFonts w:eastAsiaTheme="majorEastAsia"/>
                <w:b w:val="0"/>
                <w:iCs/>
                <w:color w:val="111111"/>
                <w:sz w:val="28"/>
                <w:szCs w:val="28"/>
                <w:bdr w:val="none" w:sz="0" w:space="0" w:color="auto" w:frame="1"/>
              </w:rPr>
              <w:t>Тактильных перчаток</w:t>
            </w:r>
            <w:r w:rsidRPr="00BD2047">
              <w:rPr>
                <w:b/>
                <w:iCs/>
                <w:color w:val="111111"/>
                <w:sz w:val="28"/>
                <w:szCs w:val="28"/>
                <w:bdr w:val="none" w:sz="0" w:space="0" w:color="auto" w:frame="1"/>
                <w:shd w:val="clear" w:color="auto" w:fill="FFFFFF"/>
              </w:rPr>
              <w:t>»</w:t>
            </w:r>
            <w:r>
              <w:rPr>
                <w:b/>
                <w:iCs/>
                <w:color w:val="111111"/>
                <w:sz w:val="28"/>
                <w:szCs w:val="28"/>
                <w:bdr w:val="none" w:sz="0" w:space="0" w:color="auto" w:frame="1"/>
                <w:shd w:val="clear" w:color="auto" w:fill="FFFFFF"/>
              </w:rPr>
              <w:t xml:space="preserve"> </w:t>
            </w:r>
            <w:r w:rsidRPr="009E146F">
              <w:rPr>
                <w:color w:val="111111"/>
                <w:sz w:val="28"/>
                <w:szCs w:val="28"/>
                <w:shd w:val="clear" w:color="auto" w:fill="FFFFFF"/>
              </w:rPr>
              <w:t>понадобились</w:t>
            </w:r>
            <w:r>
              <w:rPr>
                <w:color w:val="111111"/>
                <w:sz w:val="28"/>
                <w:szCs w:val="28"/>
                <w:shd w:val="clear" w:color="auto" w:fill="FFFFFF"/>
              </w:rPr>
              <w:t xml:space="preserve"> </w:t>
            </w:r>
            <w:r w:rsidRPr="00BD2047">
              <w:rPr>
                <w:rStyle w:val="a9"/>
                <w:rFonts w:eastAsiaTheme="majorEastAsia"/>
                <w:b w:val="0"/>
                <w:color w:val="111111"/>
                <w:sz w:val="28"/>
                <w:szCs w:val="28"/>
                <w:bdr w:val="none" w:sz="0" w:space="0" w:color="auto" w:frame="1"/>
                <w:shd w:val="clear" w:color="auto" w:fill="FFFFFF"/>
              </w:rPr>
              <w:t>перчатки</w:t>
            </w:r>
            <w:r w:rsidRPr="009E146F">
              <w:rPr>
                <w:color w:val="111111"/>
                <w:sz w:val="28"/>
                <w:szCs w:val="28"/>
                <w:shd w:val="clear" w:color="auto" w:fill="FFFFFF"/>
              </w:rPr>
              <w:t>, бусы и пуговицы.</w:t>
            </w:r>
          </w:p>
          <w:p w14:paraId="0EC572F2" w14:textId="77777777" w:rsidR="00A36912" w:rsidRDefault="00A36912" w:rsidP="00193AE2">
            <w:pPr>
              <w:ind w:firstLine="708"/>
              <w:jc w:val="both"/>
              <w:rPr>
                <w:rFonts w:ascii="Times New Roman" w:hAnsi="Times New Roman" w:cs="Times New Roman"/>
                <w:sz w:val="28"/>
                <w:szCs w:val="28"/>
              </w:rPr>
            </w:pPr>
            <w:r>
              <w:rPr>
                <w:rFonts w:ascii="Times New Roman" w:hAnsi="Times New Roman" w:cs="Times New Roman"/>
                <w:sz w:val="28"/>
                <w:szCs w:val="28"/>
              </w:rPr>
              <w:t>Применение данного оборудования помогает мне решать целый ряд задач: закладывание фундамента хорошего здоровья детей, повышение уровня психического и социального здоровья моих воспитан</w:t>
            </w:r>
            <w:r>
              <w:rPr>
                <w:rFonts w:ascii="Times New Roman" w:hAnsi="Times New Roman" w:cs="Times New Roman"/>
                <w:sz w:val="28"/>
                <w:szCs w:val="28"/>
              </w:rPr>
              <w:lastRenderedPageBreak/>
              <w:t>ников, мотивация детей на здоровый образ жизни, формирование полезных привычек, формирование осознанной потребности в регулярных занятиях физкультурой, воспитание у детей ценностного отношения к своему здоровью.</w:t>
            </w:r>
          </w:p>
          <w:p w14:paraId="155A6D58" w14:textId="77F7AC98" w:rsidR="00A36912" w:rsidRDefault="00A36912" w:rsidP="00193AE2">
            <w:pPr>
              <w:ind w:firstLine="708"/>
              <w:jc w:val="both"/>
              <w:rPr>
                <w:rFonts w:ascii="Times New Roman" w:hAnsi="Times New Roman" w:cs="Times New Roman"/>
                <w:sz w:val="28"/>
                <w:szCs w:val="28"/>
              </w:rPr>
            </w:pPr>
            <w:r>
              <w:rPr>
                <w:rFonts w:ascii="Times New Roman" w:hAnsi="Times New Roman" w:cs="Times New Roman"/>
                <w:sz w:val="28"/>
                <w:szCs w:val="28"/>
              </w:rPr>
              <w:t xml:space="preserve">Цель моей работы – воспитание здоровых детей, которые станут хорошими учениками в школе и успешными </w:t>
            </w:r>
            <w:r w:rsidR="00057C5B">
              <w:rPr>
                <w:rFonts w:ascii="Times New Roman" w:hAnsi="Times New Roman" w:cs="Times New Roman"/>
                <w:sz w:val="28"/>
                <w:szCs w:val="28"/>
              </w:rPr>
              <w:t>людьми</w:t>
            </w:r>
            <w:r>
              <w:rPr>
                <w:rFonts w:ascii="Times New Roman" w:hAnsi="Times New Roman" w:cs="Times New Roman"/>
                <w:sz w:val="28"/>
                <w:szCs w:val="28"/>
              </w:rPr>
              <w:t xml:space="preserve"> в </w:t>
            </w:r>
            <w:r w:rsidR="00057C5B">
              <w:rPr>
                <w:rFonts w:ascii="Times New Roman" w:hAnsi="Times New Roman" w:cs="Times New Roman"/>
                <w:sz w:val="28"/>
                <w:szCs w:val="28"/>
              </w:rPr>
              <w:t xml:space="preserve">дальнейшей </w:t>
            </w:r>
            <w:r>
              <w:rPr>
                <w:rFonts w:ascii="Times New Roman" w:hAnsi="Times New Roman" w:cs="Times New Roman"/>
                <w:sz w:val="28"/>
                <w:szCs w:val="28"/>
              </w:rPr>
              <w:t>жизни.</w:t>
            </w:r>
          </w:p>
        </w:tc>
      </w:tr>
    </w:tbl>
    <w:p w14:paraId="4235D4D4" w14:textId="2445AC1B" w:rsidR="00A36912" w:rsidRDefault="00A36912"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20"/>
      </w:tblGrid>
      <w:tr w:rsidR="00431057" w14:paraId="61D07CD7" w14:textId="77777777" w:rsidTr="003C14E8">
        <w:tc>
          <w:tcPr>
            <w:tcW w:w="8720" w:type="dxa"/>
          </w:tcPr>
          <w:p w14:paraId="203887A9" w14:textId="77777777" w:rsidR="001C17B1" w:rsidRDefault="000848DC" w:rsidP="001C17B1">
            <w:pPr>
              <w:shd w:val="clear" w:color="auto" w:fill="FFFFFF"/>
              <w:spacing w:after="0" w:line="240" w:lineRule="auto"/>
              <w:ind w:firstLine="709"/>
              <w:contextualSpacing/>
              <w:jc w:val="right"/>
              <w:rPr>
                <w:rFonts w:ascii="Times New Roman" w:eastAsiaTheme="minorEastAsia" w:hAnsi="Times New Roman" w:cs="Times New Roman"/>
                <w:i/>
                <w:sz w:val="28"/>
                <w:szCs w:val="28"/>
                <w:lang w:eastAsia="ru-RU"/>
              </w:rPr>
            </w:pPr>
            <w:r w:rsidRPr="000848DC">
              <w:rPr>
                <w:rFonts w:ascii="Times New Roman" w:eastAsiaTheme="minorEastAsia" w:hAnsi="Times New Roman" w:cs="Times New Roman"/>
                <w:i/>
                <w:sz w:val="28"/>
                <w:szCs w:val="28"/>
                <w:lang w:eastAsia="ru-RU"/>
              </w:rPr>
              <w:t xml:space="preserve">Воспитатель МКДОУ детский сад № 7 </w:t>
            </w:r>
          </w:p>
          <w:p w14:paraId="495876C0" w14:textId="33B92919" w:rsidR="00431057" w:rsidRPr="001C17B1" w:rsidRDefault="001C17B1" w:rsidP="001C17B1">
            <w:pPr>
              <w:shd w:val="clear" w:color="auto" w:fill="FFFFFF"/>
              <w:spacing w:after="0" w:line="240" w:lineRule="auto"/>
              <w:ind w:firstLine="709"/>
              <w:contextualSpacing/>
              <w:jc w:val="right"/>
              <w:rPr>
                <w:rFonts w:ascii="Times New Roman" w:eastAsiaTheme="minorEastAsia" w:hAnsi="Times New Roman" w:cs="Times New Roman"/>
                <w:i/>
                <w:sz w:val="28"/>
                <w:szCs w:val="28"/>
                <w:lang w:eastAsia="ru-RU"/>
              </w:rPr>
            </w:pPr>
            <w:proofErr w:type="spellStart"/>
            <w:r w:rsidRPr="001C17B1">
              <w:rPr>
                <w:rFonts w:ascii="Times New Roman" w:hAnsi="Times New Roman" w:cs="Times New Roman"/>
                <w:i/>
                <w:sz w:val="28"/>
                <w:szCs w:val="28"/>
              </w:rPr>
              <w:t>Довбня</w:t>
            </w:r>
            <w:proofErr w:type="spellEnd"/>
            <w:r w:rsidRPr="001C17B1">
              <w:rPr>
                <w:rFonts w:ascii="Times New Roman" w:hAnsi="Times New Roman" w:cs="Times New Roman"/>
                <w:i/>
                <w:sz w:val="28"/>
                <w:szCs w:val="28"/>
              </w:rPr>
              <w:t xml:space="preserve"> Ирина Олеговна</w:t>
            </w:r>
          </w:p>
        </w:tc>
      </w:tr>
    </w:tbl>
    <w:p w14:paraId="16521CD3" w14:textId="10F52ACD" w:rsidR="00431057" w:rsidRDefault="00431057"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BD6AD7" w14:paraId="5AFF2E69" w14:textId="77777777" w:rsidTr="003C14E8">
        <w:tc>
          <w:tcPr>
            <w:tcW w:w="8720" w:type="dxa"/>
          </w:tcPr>
          <w:p w14:paraId="1BF6EBD1" w14:textId="12A9E3C2" w:rsidR="001C17B1" w:rsidRDefault="00EB6D4F" w:rsidP="00EB6D4F">
            <w:pPr>
              <w:tabs>
                <w:tab w:val="center" w:pos="4677"/>
                <w:tab w:val="right" w:pos="9355"/>
              </w:tabs>
              <w:spacing w:after="0" w:line="240" w:lineRule="auto"/>
              <w:jc w:val="center"/>
              <w:rPr>
                <w:rFonts w:ascii="Times New Roman" w:hAnsi="Times New Roman" w:cs="Times New Roman"/>
                <w:b/>
                <w:sz w:val="32"/>
              </w:rPr>
            </w:pPr>
            <w:r>
              <w:rPr>
                <w:rFonts w:ascii="Times New Roman" w:hAnsi="Times New Roman" w:cs="Times New Roman"/>
                <w:b/>
                <w:sz w:val="32"/>
              </w:rPr>
              <w:t>К</w:t>
            </w:r>
            <w:r w:rsidRPr="00FE68A6">
              <w:rPr>
                <w:rFonts w:ascii="Times New Roman" w:hAnsi="Times New Roman" w:cs="Times New Roman"/>
                <w:b/>
                <w:sz w:val="32"/>
              </w:rPr>
              <w:t xml:space="preserve">ОНСПЕКТ </w:t>
            </w:r>
            <w:r>
              <w:rPr>
                <w:rFonts w:ascii="Times New Roman" w:hAnsi="Times New Roman" w:cs="Times New Roman"/>
                <w:b/>
                <w:sz w:val="32"/>
              </w:rPr>
              <w:t>НЕПРЕРЫВНОЙ ОБРАЗОВАТЕЛЬНОЙ ДЕЯТЕЛЬНОСТИ «МОЯ РОДНАЯ СТАНИЦА</w:t>
            </w:r>
            <w:r w:rsidR="001C17B1">
              <w:rPr>
                <w:rFonts w:ascii="Times New Roman" w:hAnsi="Times New Roman" w:cs="Times New Roman"/>
                <w:b/>
                <w:sz w:val="32"/>
              </w:rPr>
              <w:t xml:space="preserve">» </w:t>
            </w:r>
          </w:p>
          <w:p w14:paraId="7BAE2470" w14:textId="77777777" w:rsidR="001C17B1" w:rsidRDefault="001C17B1" w:rsidP="00EB6D4F">
            <w:pPr>
              <w:tabs>
                <w:tab w:val="center" w:pos="4677"/>
                <w:tab w:val="right" w:pos="9355"/>
              </w:tabs>
              <w:spacing w:after="0" w:line="240" w:lineRule="auto"/>
              <w:jc w:val="both"/>
              <w:rPr>
                <w:rFonts w:ascii="Times New Roman" w:hAnsi="Times New Roman" w:cs="Times New Roman"/>
                <w:b/>
                <w:sz w:val="28"/>
              </w:rPr>
            </w:pPr>
          </w:p>
          <w:p w14:paraId="62B8DBEA" w14:textId="77777777" w:rsidR="001C17B1" w:rsidRPr="00057C5B" w:rsidRDefault="001C17B1" w:rsidP="00EB6D4F">
            <w:pPr>
              <w:tabs>
                <w:tab w:val="center" w:pos="4677"/>
                <w:tab w:val="right" w:pos="9355"/>
              </w:tabs>
              <w:spacing w:after="0" w:line="240" w:lineRule="auto"/>
              <w:ind w:firstLine="709"/>
              <w:jc w:val="both"/>
              <w:rPr>
                <w:rFonts w:ascii="Times New Roman" w:hAnsi="Times New Roman" w:cs="Times New Roman"/>
                <w:bCs/>
                <w:sz w:val="28"/>
                <w:szCs w:val="28"/>
              </w:rPr>
            </w:pPr>
            <w:r w:rsidRPr="00057C5B">
              <w:rPr>
                <w:rFonts w:ascii="Times New Roman" w:hAnsi="Times New Roman" w:cs="Times New Roman"/>
                <w:bCs/>
                <w:sz w:val="28"/>
                <w:szCs w:val="28"/>
              </w:rPr>
              <w:t>Тема НОД: «Моя родная станица».</w:t>
            </w:r>
          </w:p>
          <w:p w14:paraId="68D98A54" w14:textId="77777777" w:rsidR="001C17B1" w:rsidRPr="00057C5B" w:rsidRDefault="001C17B1" w:rsidP="00EB6D4F">
            <w:pPr>
              <w:tabs>
                <w:tab w:val="center" w:pos="4677"/>
                <w:tab w:val="right" w:pos="9355"/>
              </w:tabs>
              <w:spacing w:after="0" w:line="240" w:lineRule="auto"/>
              <w:ind w:firstLine="709"/>
              <w:jc w:val="both"/>
              <w:rPr>
                <w:rFonts w:ascii="Times New Roman" w:hAnsi="Times New Roman" w:cs="Times New Roman"/>
                <w:bCs/>
                <w:sz w:val="28"/>
                <w:szCs w:val="28"/>
              </w:rPr>
            </w:pPr>
            <w:r w:rsidRPr="00057C5B">
              <w:rPr>
                <w:rFonts w:ascii="Times New Roman" w:hAnsi="Times New Roman" w:cs="Times New Roman"/>
                <w:bCs/>
                <w:sz w:val="28"/>
                <w:szCs w:val="28"/>
              </w:rPr>
              <w:t>Возрастная группа: подготовительная.</w:t>
            </w:r>
          </w:p>
          <w:p w14:paraId="7C9CAF0C" w14:textId="77777777" w:rsidR="001C17B1" w:rsidRPr="00057C5B" w:rsidRDefault="001C17B1" w:rsidP="00EB6D4F">
            <w:pPr>
              <w:tabs>
                <w:tab w:val="center" w:pos="4677"/>
                <w:tab w:val="right" w:pos="9355"/>
              </w:tabs>
              <w:spacing w:after="0" w:line="240" w:lineRule="auto"/>
              <w:ind w:firstLine="709"/>
              <w:jc w:val="both"/>
              <w:rPr>
                <w:rFonts w:ascii="Times New Roman" w:hAnsi="Times New Roman" w:cs="Times New Roman"/>
                <w:bCs/>
                <w:sz w:val="28"/>
                <w:szCs w:val="28"/>
              </w:rPr>
            </w:pPr>
            <w:r w:rsidRPr="00057C5B">
              <w:rPr>
                <w:rFonts w:ascii="Times New Roman" w:hAnsi="Times New Roman" w:cs="Times New Roman"/>
                <w:bCs/>
                <w:sz w:val="28"/>
                <w:szCs w:val="28"/>
              </w:rPr>
              <w:t>Образовательная область: речевое развитие.</w:t>
            </w:r>
          </w:p>
          <w:p w14:paraId="21F46D33" w14:textId="77777777" w:rsidR="001C17B1" w:rsidRPr="00057C5B" w:rsidRDefault="001C17B1" w:rsidP="00EB6D4F">
            <w:pPr>
              <w:tabs>
                <w:tab w:val="center" w:pos="4677"/>
                <w:tab w:val="right" w:pos="9355"/>
              </w:tabs>
              <w:spacing w:after="0" w:line="240" w:lineRule="auto"/>
              <w:ind w:firstLine="709"/>
              <w:jc w:val="both"/>
              <w:rPr>
                <w:rFonts w:ascii="Times New Roman" w:hAnsi="Times New Roman" w:cs="Times New Roman"/>
                <w:bCs/>
                <w:sz w:val="28"/>
                <w:szCs w:val="28"/>
              </w:rPr>
            </w:pPr>
            <w:r w:rsidRPr="00057C5B">
              <w:rPr>
                <w:rFonts w:ascii="Times New Roman" w:hAnsi="Times New Roman" w:cs="Times New Roman"/>
                <w:bCs/>
                <w:sz w:val="28"/>
                <w:szCs w:val="28"/>
              </w:rPr>
              <w:t>Цель: Развитие речи как средства общения и культуры.</w:t>
            </w:r>
          </w:p>
          <w:p w14:paraId="390E1186" w14:textId="22E7FCB6" w:rsidR="001C17B1" w:rsidRPr="00057C5B" w:rsidRDefault="001C17B1" w:rsidP="00EB6D4F">
            <w:pPr>
              <w:tabs>
                <w:tab w:val="center" w:pos="4677"/>
                <w:tab w:val="right" w:pos="9355"/>
              </w:tabs>
              <w:spacing w:after="0" w:line="240" w:lineRule="auto"/>
              <w:ind w:firstLine="709"/>
              <w:jc w:val="both"/>
              <w:rPr>
                <w:rFonts w:ascii="Times New Roman" w:hAnsi="Times New Roman" w:cs="Times New Roman"/>
                <w:bCs/>
                <w:sz w:val="28"/>
                <w:szCs w:val="28"/>
              </w:rPr>
            </w:pPr>
            <w:r w:rsidRPr="00057C5B">
              <w:rPr>
                <w:rFonts w:ascii="Times New Roman" w:hAnsi="Times New Roman" w:cs="Times New Roman"/>
                <w:bCs/>
                <w:sz w:val="28"/>
                <w:szCs w:val="28"/>
              </w:rPr>
              <w:t>Программное содержание</w:t>
            </w:r>
            <w:r w:rsidR="00057C5B">
              <w:rPr>
                <w:rFonts w:ascii="Times New Roman" w:hAnsi="Times New Roman" w:cs="Times New Roman"/>
                <w:bCs/>
                <w:sz w:val="28"/>
                <w:szCs w:val="28"/>
              </w:rPr>
              <w:t>.</w:t>
            </w:r>
          </w:p>
          <w:p w14:paraId="6BC30CE8" w14:textId="77777777" w:rsidR="001C17B1" w:rsidRPr="00335865" w:rsidRDefault="001C17B1" w:rsidP="00EB6D4F">
            <w:pPr>
              <w:tabs>
                <w:tab w:val="center" w:pos="4677"/>
                <w:tab w:val="right" w:pos="9355"/>
              </w:tabs>
              <w:spacing w:after="0" w:line="240" w:lineRule="auto"/>
              <w:ind w:firstLine="709"/>
              <w:jc w:val="both"/>
              <w:rPr>
                <w:rFonts w:ascii="Times New Roman" w:hAnsi="Times New Roman" w:cs="Times New Roman"/>
                <w:sz w:val="28"/>
                <w:szCs w:val="28"/>
              </w:rPr>
            </w:pPr>
            <w:r w:rsidRPr="00335865">
              <w:rPr>
                <w:rFonts w:ascii="Times New Roman" w:hAnsi="Times New Roman" w:cs="Times New Roman"/>
                <w:sz w:val="28"/>
                <w:szCs w:val="28"/>
              </w:rPr>
              <w:t>Образовательные задачи:</w:t>
            </w:r>
          </w:p>
          <w:p w14:paraId="34D30835" w14:textId="0FF185A2" w:rsidR="001C17B1" w:rsidRDefault="001C17B1" w:rsidP="00EB6D4F">
            <w:pPr>
              <w:tabs>
                <w:tab w:val="center" w:pos="4677"/>
                <w:tab w:val="right" w:pos="9355"/>
              </w:tabs>
              <w:spacing w:after="0" w:line="240" w:lineRule="auto"/>
              <w:ind w:firstLine="709"/>
              <w:jc w:val="both"/>
              <w:rPr>
                <w:rFonts w:ascii="Times New Roman" w:hAnsi="Times New Roman" w:cs="Times New Roman"/>
                <w:sz w:val="28"/>
                <w:szCs w:val="28"/>
              </w:rPr>
            </w:pPr>
            <w:r w:rsidRPr="009F15BE">
              <w:rPr>
                <w:rFonts w:ascii="Times New Roman" w:hAnsi="Times New Roman" w:cs="Times New Roman"/>
                <w:sz w:val="28"/>
                <w:szCs w:val="28"/>
              </w:rPr>
              <w:t xml:space="preserve">- </w:t>
            </w:r>
            <w:r>
              <w:rPr>
                <w:rFonts w:ascii="Times New Roman" w:hAnsi="Times New Roman" w:cs="Times New Roman"/>
                <w:sz w:val="28"/>
                <w:szCs w:val="28"/>
              </w:rPr>
              <w:t xml:space="preserve">пополнять и активизировать словарный запас; </w:t>
            </w:r>
          </w:p>
          <w:p w14:paraId="1EEEB0B3" w14:textId="1CB83CE3" w:rsidR="001C17B1" w:rsidRDefault="001C17B1" w:rsidP="00EB6D4F">
            <w:pPr>
              <w:tabs>
                <w:tab w:val="center" w:pos="4677"/>
                <w:tab w:val="right" w:pos="935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отвечать на вопросы, используя разнообразные части речи;</w:t>
            </w:r>
          </w:p>
          <w:p w14:paraId="45FD7587" w14:textId="030F2BD9" w:rsidR="001C17B1" w:rsidRDefault="001C17B1" w:rsidP="00EB6D4F">
            <w:pPr>
              <w:tabs>
                <w:tab w:val="center" w:pos="4677"/>
                <w:tab w:val="right" w:pos="935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закрепить знание детьми своего домашнего адреса.</w:t>
            </w:r>
          </w:p>
          <w:p w14:paraId="2792A638" w14:textId="77777777" w:rsidR="001C17B1" w:rsidRPr="00335865" w:rsidRDefault="001C17B1" w:rsidP="00EB6D4F">
            <w:pPr>
              <w:tabs>
                <w:tab w:val="center" w:pos="4677"/>
                <w:tab w:val="right" w:pos="9355"/>
              </w:tabs>
              <w:spacing w:after="0" w:line="240" w:lineRule="auto"/>
              <w:ind w:firstLine="709"/>
              <w:jc w:val="both"/>
              <w:rPr>
                <w:rFonts w:ascii="Times New Roman" w:hAnsi="Times New Roman" w:cs="Times New Roman"/>
                <w:sz w:val="28"/>
                <w:szCs w:val="28"/>
              </w:rPr>
            </w:pPr>
            <w:r w:rsidRPr="00335865">
              <w:rPr>
                <w:rFonts w:ascii="Times New Roman" w:hAnsi="Times New Roman" w:cs="Times New Roman"/>
                <w:sz w:val="28"/>
                <w:szCs w:val="28"/>
              </w:rPr>
              <w:t xml:space="preserve">Развивающие задачи: </w:t>
            </w:r>
          </w:p>
          <w:p w14:paraId="3FFF7495" w14:textId="7811D1C3" w:rsidR="001C17B1" w:rsidRDefault="001C17B1" w:rsidP="00EB6D4F">
            <w:pPr>
              <w:tabs>
                <w:tab w:val="center" w:pos="4677"/>
                <w:tab w:val="right" w:pos="935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развивать кругозор, зрительную память, воссоздающее воображение, наблюдательность;</w:t>
            </w:r>
          </w:p>
          <w:p w14:paraId="4628417C" w14:textId="4DE4412F" w:rsidR="001C17B1" w:rsidRDefault="001C17B1" w:rsidP="00EB6D4F">
            <w:pPr>
              <w:tabs>
                <w:tab w:val="center" w:pos="4677"/>
                <w:tab w:val="right" w:pos="935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формировать познавательный интерес к прошлому и настоящему своей малой Родины.</w:t>
            </w:r>
          </w:p>
          <w:p w14:paraId="11650538" w14:textId="63049B2B" w:rsidR="001C17B1" w:rsidRPr="00335865" w:rsidRDefault="001C17B1" w:rsidP="00EB6D4F">
            <w:pPr>
              <w:tabs>
                <w:tab w:val="center" w:pos="4677"/>
                <w:tab w:val="right" w:pos="9355"/>
              </w:tabs>
              <w:spacing w:after="0" w:line="240" w:lineRule="auto"/>
              <w:ind w:firstLine="709"/>
              <w:jc w:val="both"/>
              <w:rPr>
                <w:rFonts w:ascii="Times New Roman" w:hAnsi="Times New Roman" w:cs="Times New Roman"/>
                <w:sz w:val="28"/>
                <w:szCs w:val="28"/>
              </w:rPr>
            </w:pPr>
            <w:r w:rsidRPr="00335865">
              <w:rPr>
                <w:rFonts w:ascii="Times New Roman" w:hAnsi="Times New Roman" w:cs="Times New Roman"/>
                <w:sz w:val="28"/>
                <w:szCs w:val="28"/>
              </w:rPr>
              <w:t xml:space="preserve">Воспитательные задачи: </w:t>
            </w:r>
          </w:p>
          <w:p w14:paraId="6B8600A5" w14:textId="48A57E77" w:rsidR="001C17B1" w:rsidRPr="009F15BE" w:rsidRDefault="001C17B1" w:rsidP="00EB6D4F">
            <w:pPr>
              <w:tabs>
                <w:tab w:val="center" w:pos="4677"/>
                <w:tab w:val="right" w:pos="9355"/>
              </w:tabs>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воспитывать патриотические чувства и любовь к большой и малой Родине.</w:t>
            </w:r>
          </w:p>
          <w:p w14:paraId="0ED3A8D7" w14:textId="18DC4C34" w:rsidR="001C17B1" w:rsidRPr="009F15BE" w:rsidRDefault="001C17B1" w:rsidP="00057C5B">
            <w:pPr>
              <w:pStyle w:val="a4"/>
              <w:shd w:val="clear" w:color="auto" w:fill="FFFFFF"/>
              <w:spacing w:before="0" w:beforeAutospacing="0" w:after="0" w:afterAutospacing="0"/>
              <w:ind w:firstLine="709"/>
              <w:jc w:val="center"/>
              <w:rPr>
                <w:b/>
                <w:sz w:val="28"/>
                <w:szCs w:val="28"/>
              </w:rPr>
            </w:pPr>
            <w:r w:rsidRPr="009F15BE">
              <w:rPr>
                <w:b/>
                <w:sz w:val="28"/>
                <w:szCs w:val="28"/>
              </w:rPr>
              <w:t>Методы и приемы</w:t>
            </w:r>
          </w:p>
          <w:p w14:paraId="6900ECFC" w14:textId="4C658F7C" w:rsidR="001C17B1" w:rsidRDefault="001C17B1" w:rsidP="00EB6D4F">
            <w:pPr>
              <w:pStyle w:val="a4"/>
              <w:shd w:val="clear" w:color="auto" w:fill="FFFFFF"/>
              <w:spacing w:before="0" w:beforeAutospacing="0" w:after="0" w:afterAutospacing="0"/>
              <w:ind w:firstLine="709"/>
              <w:jc w:val="both"/>
              <w:rPr>
                <w:sz w:val="28"/>
                <w:szCs w:val="28"/>
              </w:rPr>
            </w:pPr>
            <w:r>
              <w:rPr>
                <w:sz w:val="28"/>
                <w:szCs w:val="28"/>
              </w:rPr>
              <w:t xml:space="preserve">Словесный: </w:t>
            </w:r>
            <w:r w:rsidRPr="009F15BE">
              <w:rPr>
                <w:sz w:val="28"/>
                <w:szCs w:val="28"/>
              </w:rPr>
              <w:t>вопросы, беседа, пояснения, чтение</w:t>
            </w:r>
            <w:r>
              <w:rPr>
                <w:sz w:val="28"/>
                <w:szCs w:val="28"/>
              </w:rPr>
              <w:t xml:space="preserve"> </w:t>
            </w:r>
            <w:r w:rsidRPr="009F15BE">
              <w:rPr>
                <w:sz w:val="28"/>
                <w:szCs w:val="28"/>
              </w:rPr>
              <w:t>стихотворени</w:t>
            </w:r>
            <w:r>
              <w:rPr>
                <w:sz w:val="28"/>
                <w:szCs w:val="28"/>
              </w:rPr>
              <w:t>й о станице, пословицы и поговорки о Родине.</w:t>
            </w:r>
          </w:p>
          <w:p w14:paraId="6390782E" w14:textId="32D5A876" w:rsidR="001C17B1" w:rsidRDefault="001C17B1" w:rsidP="00EB6D4F">
            <w:pPr>
              <w:pStyle w:val="a4"/>
              <w:shd w:val="clear" w:color="auto" w:fill="FFFFFF"/>
              <w:spacing w:before="0" w:beforeAutospacing="0" w:after="0" w:afterAutospacing="0"/>
              <w:ind w:firstLine="709"/>
              <w:jc w:val="both"/>
              <w:rPr>
                <w:sz w:val="28"/>
                <w:szCs w:val="28"/>
              </w:rPr>
            </w:pPr>
            <w:r w:rsidRPr="009F15BE">
              <w:rPr>
                <w:sz w:val="28"/>
                <w:szCs w:val="28"/>
              </w:rPr>
              <w:t xml:space="preserve">Игровой: </w:t>
            </w:r>
            <w:r>
              <w:rPr>
                <w:sz w:val="28"/>
                <w:szCs w:val="28"/>
              </w:rPr>
              <w:t>пальчиковая гимнастика, игра «Я знаю свой домашний адрес», игра «Парк аттракционов».</w:t>
            </w:r>
          </w:p>
          <w:p w14:paraId="385F677C" w14:textId="7BDC4590" w:rsidR="001C17B1" w:rsidRPr="00057C5B" w:rsidRDefault="001C17B1" w:rsidP="00EB6D4F">
            <w:pPr>
              <w:tabs>
                <w:tab w:val="center" w:pos="4677"/>
                <w:tab w:val="right" w:pos="9355"/>
              </w:tabs>
              <w:spacing w:after="0" w:line="240" w:lineRule="auto"/>
              <w:ind w:firstLine="709"/>
              <w:jc w:val="both"/>
              <w:rPr>
                <w:rFonts w:ascii="Times New Roman" w:hAnsi="Times New Roman" w:cs="Times New Roman"/>
                <w:bCs/>
                <w:sz w:val="28"/>
                <w:szCs w:val="28"/>
              </w:rPr>
            </w:pPr>
            <w:r w:rsidRPr="00057C5B">
              <w:rPr>
                <w:rFonts w:ascii="Times New Roman" w:hAnsi="Times New Roman" w:cs="Times New Roman"/>
                <w:bCs/>
                <w:sz w:val="28"/>
                <w:szCs w:val="28"/>
              </w:rPr>
              <w:t>Предварительная работа: прогулки по улицам станицы, в сквер и на детскую площадку в разные времена года, экскурсия в краеведческий музей Дома творчества, чтение стихотворений и разучивание песен о Родине, слушание песен о родной станице.</w:t>
            </w:r>
          </w:p>
          <w:p w14:paraId="29F215DF" w14:textId="5664362A" w:rsidR="001C17B1" w:rsidRPr="00FF1271" w:rsidRDefault="001C17B1" w:rsidP="00EB6D4F">
            <w:pPr>
              <w:tabs>
                <w:tab w:val="center" w:pos="4677"/>
                <w:tab w:val="right" w:pos="9355"/>
              </w:tabs>
              <w:spacing w:after="0" w:line="240" w:lineRule="auto"/>
              <w:ind w:firstLine="709"/>
              <w:jc w:val="both"/>
              <w:rPr>
                <w:rFonts w:ascii="Times New Roman" w:hAnsi="Times New Roman" w:cs="Times New Roman"/>
                <w:sz w:val="28"/>
                <w:szCs w:val="28"/>
              </w:rPr>
            </w:pPr>
            <w:r w:rsidRPr="00057C5B">
              <w:rPr>
                <w:rFonts w:ascii="Times New Roman" w:hAnsi="Times New Roman" w:cs="Times New Roman"/>
                <w:bCs/>
                <w:sz w:val="28"/>
                <w:szCs w:val="28"/>
              </w:rPr>
              <w:t>Словарная работа:</w:t>
            </w:r>
            <w:r>
              <w:rPr>
                <w:rFonts w:ascii="Times New Roman" w:hAnsi="Times New Roman" w:cs="Times New Roman"/>
                <w:b/>
                <w:sz w:val="28"/>
                <w:szCs w:val="28"/>
              </w:rPr>
              <w:t xml:space="preserve"> </w:t>
            </w:r>
            <w:r>
              <w:rPr>
                <w:rFonts w:ascii="Times New Roman" w:hAnsi="Times New Roman" w:cs="Times New Roman"/>
                <w:sz w:val="28"/>
                <w:szCs w:val="28"/>
              </w:rPr>
              <w:t>атаманцы, храм Рождества Пресвятой Богородицы, Вечный огонь, памятник, ФОК, Дом творчества, Дом культуры, достопримечательности, односельчане, станичники.</w:t>
            </w:r>
          </w:p>
          <w:p w14:paraId="473DE22E" w14:textId="77777777" w:rsidR="001C17B1" w:rsidRPr="009F15BE" w:rsidRDefault="001C17B1" w:rsidP="00EB6D4F">
            <w:pPr>
              <w:tabs>
                <w:tab w:val="center" w:pos="4677"/>
                <w:tab w:val="right" w:pos="9355"/>
              </w:tabs>
              <w:spacing w:after="0" w:line="240" w:lineRule="auto"/>
              <w:ind w:firstLine="709"/>
              <w:jc w:val="both"/>
              <w:rPr>
                <w:rFonts w:ascii="Times New Roman" w:hAnsi="Times New Roman" w:cs="Times New Roman"/>
                <w:sz w:val="28"/>
                <w:szCs w:val="28"/>
              </w:rPr>
            </w:pPr>
            <w:r w:rsidRPr="00057C5B">
              <w:rPr>
                <w:rFonts w:ascii="Times New Roman" w:hAnsi="Times New Roman" w:cs="Times New Roman"/>
                <w:bCs/>
                <w:sz w:val="28"/>
                <w:szCs w:val="28"/>
              </w:rPr>
              <w:t xml:space="preserve">Материалы и оборудование: </w:t>
            </w:r>
            <w:r>
              <w:rPr>
                <w:rFonts w:ascii="Times New Roman" w:hAnsi="Times New Roman" w:cs="Times New Roman"/>
                <w:sz w:val="28"/>
                <w:szCs w:val="28"/>
              </w:rPr>
              <w:t>фотографии, слайды с видами и до</w:t>
            </w:r>
            <w:r>
              <w:rPr>
                <w:rFonts w:ascii="Times New Roman" w:hAnsi="Times New Roman" w:cs="Times New Roman"/>
                <w:sz w:val="28"/>
                <w:szCs w:val="28"/>
              </w:rPr>
              <w:lastRenderedPageBreak/>
              <w:t>стопримечательностями станицы, мяч.</w:t>
            </w:r>
          </w:p>
          <w:p w14:paraId="1C4BB266" w14:textId="25CD6AAA" w:rsidR="001C17B1" w:rsidRPr="009F15BE" w:rsidRDefault="001C17B1" w:rsidP="00D31C67">
            <w:pPr>
              <w:tabs>
                <w:tab w:val="center" w:pos="4677"/>
                <w:tab w:val="right" w:pos="9355"/>
              </w:tabs>
              <w:spacing w:after="0" w:line="240" w:lineRule="auto"/>
              <w:jc w:val="center"/>
              <w:rPr>
                <w:rFonts w:ascii="Times New Roman" w:hAnsi="Times New Roman" w:cs="Times New Roman"/>
                <w:b/>
                <w:sz w:val="28"/>
                <w:szCs w:val="28"/>
              </w:rPr>
            </w:pPr>
            <w:r w:rsidRPr="009F15BE">
              <w:rPr>
                <w:rFonts w:ascii="Times New Roman" w:hAnsi="Times New Roman" w:cs="Times New Roman"/>
                <w:b/>
                <w:sz w:val="28"/>
                <w:szCs w:val="28"/>
              </w:rPr>
              <w:t xml:space="preserve">Ход </w:t>
            </w:r>
            <w:r>
              <w:rPr>
                <w:rFonts w:ascii="Times New Roman" w:hAnsi="Times New Roman" w:cs="Times New Roman"/>
                <w:b/>
                <w:sz w:val="28"/>
                <w:szCs w:val="28"/>
              </w:rPr>
              <w:t>НОД</w:t>
            </w:r>
          </w:p>
          <w:p w14:paraId="1F07AEED" w14:textId="0D5D8EE3" w:rsidR="001C17B1" w:rsidRPr="00057C5B" w:rsidRDefault="001C17B1" w:rsidP="00EB6D4F">
            <w:pPr>
              <w:tabs>
                <w:tab w:val="center" w:pos="4677"/>
                <w:tab w:val="right" w:pos="9355"/>
              </w:tabs>
              <w:spacing w:after="0" w:line="240" w:lineRule="auto"/>
              <w:ind w:firstLine="709"/>
              <w:jc w:val="both"/>
              <w:rPr>
                <w:rFonts w:ascii="Times New Roman" w:hAnsi="Times New Roman" w:cs="Times New Roman"/>
                <w:bCs/>
                <w:sz w:val="28"/>
                <w:szCs w:val="28"/>
              </w:rPr>
            </w:pPr>
            <w:r w:rsidRPr="00057C5B">
              <w:rPr>
                <w:rFonts w:ascii="Times New Roman" w:hAnsi="Times New Roman" w:cs="Times New Roman"/>
                <w:bCs/>
                <w:sz w:val="28"/>
                <w:szCs w:val="28"/>
              </w:rPr>
              <w:t>1.</w:t>
            </w:r>
            <w:r w:rsidR="00D31C67" w:rsidRPr="00057C5B">
              <w:rPr>
                <w:rFonts w:ascii="Times New Roman" w:hAnsi="Times New Roman" w:cs="Times New Roman"/>
                <w:bCs/>
                <w:sz w:val="28"/>
                <w:szCs w:val="28"/>
              </w:rPr>
              <w:t xml:space="preserve"> </w:t>
            </w:r>
            <w:r w:rsidRPr="00057C5B">
              <w:rPr>
                <w:rFonts w:ascii="Times New Roman" w:hAnsi="Times New Roman" w:cs="Times New Roman"/>
                <w:bCs/>
                <w:sz w:val="28"/>
                <w:szCs w:val="28"/>
              </w:rPr>
              <w:t>Вводная часть:</w:t>
            </w:r>
          </w:p>
          <w:p w14:paraId="04CE7299" w14:textId="57E9790C" w:rsidR="001C17B1" w:rsidRPr="00950B01" w:rsidRDefault="001C17B1" w:rsidP="00EB6D4F">
            <w:pPr>
              <w:pStyle w:val="a7"/>
              <w:ind w:firstLine="709"/>
              <w:jc w:val="both"/>
              <w:rPr>
                <w:rFonts w:ascii="Times New Roman" w:hAnsi="Times New Roman" w:cs="Times New Roman"/>
                <w:sz w:val="28"/>
                <w:szCs w:val="28"/>
              </w:rPr>
            </w:pPr>
            <w:r w:rsidRPr="00057C5B">
              <w:rPr>
                <w:rFonts w:ascii="Times New Roman" w:hAnsi="Times New Roman" w:cs="Times New Roman"/>
                <w:bCs/>
                <w:sz w:val="28"/>
                <w:szCs w:val="28"/>
              </w:rPr>
              <w:t>Воспитатель:</w:t>
            </w:r>
            <w:r w:rsidRPr="00950B01">
              <w:rPr>
                <w:rFonts w:ascii="Times New Roman" w:hAnsi="Times New Roman" w:cs="Times New Roman"/>
                <w:sz w:val="28"/>
                <w:szCs w:val="28"/>
              </w:rPr>
              <w:t xml:space="preserve"> Ребята, здравствуйте, давайте поприветствуем друг друга, а такж</w:t>
            </w:r>
            <w:r>
              <w:rPr>
                <w:rFonts w:ascii="Times New Roman" w:hAnsi="Times New Roman" w:cs="Times New Roman"/>
                <w:sz w:val="28"/>
                <w:szCs w:val="28"/>
              </w:rPr>
              <w:t>е солнце ясное, утро прекрасное…</w:t>
            </w:r>
          </w:p>
          <w:p w14:paraId="7F0F0968" w14:textId="77777777" w:rsidR="001C17B1" w:rsidRPr="00950B01" w:rsidRDefault="001C17B1" w:rsidP="00EB6D4F">
            <w:pPr>
              <w:pStyle w:val="a7"/>
              <w:ind w:firstLine="709"/>
              <w:jc w:val="both"/>
              <w:rPr>
                <w:rFonts w:ascii="Times New Roman" w:hAnsi="Times New Roman" w:cs="Times New Roman"/>
                <w:i/>
                <w:sz w:val="28"/>
                <w:szCs w:val="28"/>
              </w:rPr>
            </w:pPr>
            <w:r w:rsidRPr="00950B01">
              <w:rPr>
                <w:rFonts w:ascii="Times New Roman" w:hAnsi="Times New Roman" w:cs="Times New Roman"/>
                <w:i/>
                <w:sz w:val="28"/>
                <w:szCs w:val="28"/>
              </w:rPr>
              <w:t>Пальчиковая гимнастика.</w:t>
            </w:r>
          </w:p>
          <w:p w14:paraId="7EE8D2F6" w14:textId="77777777"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Здравствуй, солнце ясное!</w:t>
            </w:r>
          </w:p>
          <w:p w14:paraId="44F2350E" w14:textId="77777777"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Здравствуй, утро прекрасное!</w:t>
            </w:r>
          </w:p>
          <w:p w14:paraId="1AEA4682" w14:textId="77777777"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Здравствуй, мир вокруг!</w:t>
            </w:r>
          </w:p>
          <w:p w14:paraId="289FBCB3" w14:textId="77777777"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Здравствуй, добрый друг!</w:t>
            </w:r>
          </w:p>
          <w:p w14:paraId="1316DFD8" w14:textId="74612F1C"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Мы крепко за руки возьмёмся</w:t>
            </w:r>
          </w:p>
          <w:p w14:paraId="6F961983" w14:textId="77777777"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И друг другу улыбнёмся!</w:t>
            </w:r>
          </w:p>
          <w:p w14:paraId="6C5DB1B2" w14:textId="77777777"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От улыбки нашей солнышко проснётся,</w:t>
            </w:r>
          </w:p>
          <w:p w14:paraId="6176E449" w14:textId="77777777"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Солнышко проснётся, детям улыбнётся!</w:t>
            </w:r>
          </w:p>
          <w:p w14:paraId="2920B0A5" w14:textId="77777777" w:rsidR="001C17B1" w:rsidRPr="00950B01" w:rsidRDefault="001C17B1" w:rsidP="00EB6D4F">
            <w:pPr>
              <w:pStyle w:val="a7"/>
              <w:ind w:firstLine="709"/>
              <w:jc w:val="both"/>
              <w:rPr>
                <w:rFonts w:ascii="Times New Roman" w:hAnsi="Times New Roman" w:cs="Times New Roman"/>
                <w:i/>
                <w:sz w:val="28"/>
                <w:szCs w:val="28"/>
              </w:rPr>
            </w:pPr>
            <w:r w:rsidRPr="00950B01">
              <w:rPr>
                <w:rFonts w:ascii="Times New Roman" w:hAnsi="Times New Roman" w:cs="Times New Roman"/>
                <w:i/>
                <w:sz w:val="28"/>
                <w:szCs w:val="28"/>
              </w:rPr>
              <w:t>Дети выполняют движения под руко</w:t>
            </w:r>
            <w:r>
              <w:rPr>
                <w:rFonts w:ascii="Times New Roman" w:hAnsi="Times New Roman" w:cs="Times New Roman"/>
                <w:i/>
                <w:sz w:val="28"/>
                <w:szCs w:val="28"/>
              </w:rPr>
              <w:t>водством педагога в соответствии</w:t>
            </w:r>
            <w:r w:rsidRPr="00950B01">
              <w:rPr>
                <w:rFonts w:ascii="Times New Roman" w:hAnsi="Times New Roman" w:cs="Times New Roman"/>
                <w:i/>
                <w:sz w:val="28"/>
                <w:szCs w:val="28"/>
              </w:rPr>
              <w:t xml:space="preserve"> с текстом.</w:t>
            </w:r>
          </w:p>
          <w:p w14:paraId="66256189" w14:textId="260DF672" w:rsidR="001C17B1" w:rsidRPr="00057C5B" w:rsidRDefault="001C17B1" w:rsidP="00EB6D4F">
            <w:pPr>
              <w:pStyle w:val="a7"/>
              <w:ind w:firstLine="709"/>
              <w:jc w:val="both"/>
              <w:rPr>
                <w:rFonts w:ascii="Times New Roman" w:hAnsi="Times New Roman" w:cs="Times New Roman"/>
                <w:bCs/>
                <w:sz w:val="28"/>
                <w:szCs w:val="28"/>
              </w:rPr>
            </w:pPr>
            <w:r w:rsidRPr="00057C5B">
              <w:rPr>
                <w:rFonts w:ascii="Times New Roman" w:hAnsi="Times New Roman" w:cs="Times New Roman"/>
                <w:bCs/>
                <w:sz w:val="28"/>
                <w:szCs w:val="28"/>
              </w:rPr>
              <w:t>Воспитатель</w:t>
            </w:r>
            <w:r w:rsidR="00E55A30">
              <w:rPr>
                <w:rFonts w:ascii="Times New Roman" w:hAnsi="Times New Roman" w:cs="Times New Roman"/>
                <w:bCs/>
                <w:sz w:val="28"/>
                <w:szCs w:val="28"/>
              </w:rPr>
              <w:t>.</w:t>
            </w:r>
            <w:r w:rsidRPr="00057C5B">
              <w:rPr>
                <w:rFonts w:ascii="Times New Roman" w:hAnsi="Times New Roman" w:cs="Times New Roman"/>
                <w:bCs/>
                <w:sz w:val="28"/>
                <w:szCs w:val="28"/>
              </w:rPr>
              <w:t xml:space="preserve"> Ребята, скажите, как называется страна, в которой мы живём?</w:t>
            </w:r>
          </w:p>
          <w:p w14:paraId="431BBC6E" w14:textId="77777777" w:rsidR="001C17B1" w:rsidRPr="00057C5B" w:rsidRDefault="001C17B1" w:rsidP="00EB6D4F">
            <w:pPr>
              <w:pStyle w:val="a7"/>
              <w:ind w:firstLine="709"/>
              <w:jc w:val="both"/>
              <w:rPr>
                <w:rFonts w:ascii="Times New Roman" w:hAnsi="Times New Roman" w:cs="Times New Roman"/>
                <w:bCs/>
                <w:sz w:val="28"/>
                <w:szCs w:val="28"/>
              </w:rPr>
            </w:pPr>
            <w:r w:rsidRPr="00057C5B">
              <w:rPr>
                <w:rFonts w:ascii="Times New Roman" w:hAnsi="Times New Roman" w:cs="Times New Roman"/>
                <w:bCs/>
                <w:sz w:val="28"/>
                <w:szCs w:val="28"/>
              </w:rPr>
              <w:t>Дети: Россия.</w:t>
            </w:r>
          </w:p>
          <w:p w14:paraId="3E79E1D8" w14:textId="2FC71A0A" w:rsidR="001C17B1" w:rsidRPr="00057C5B" w:rsidRDefault="001C17B1" w:rsidP="00EB6D4F">
            <w:pPr>
              <w:pStyle w:val="a7"/>
              <w:ind w:firstLine="709"/>
              <w:jc w:val="both"/>
              <w:rPr>
                <w:rFonts w:ascii="Times New Roman" w:hAnsi="Times New Roman" w:cs="Times New Roman"/>
                <w:bCs/>
                <w:sz w:val="28"/>
                <w:szCs w:val="28"/>
              </w:rPr>
            </w:pPr>
            <w:r w:rsidRPr="00057C5B">
              <w:rPr>
                <w:rFonts w:ascii="Times New Roman" w:hAnsi="Times New Roman" w:cs="Times New Roman"/>
                <w:bCs/>
                <w:sz w:val="28"/>
                <w:szCs w:val="28"/>
              </w:rPr>
              <w:t>Воспитатель: Мы с вами живём в большой и прекрасной стране России.</w:t>
            </w:r>
            <w:r w:rsidR="00057C5B">
              <w:rPr>
                <w:rFonts w:ascii="Times New Roman" w:hAnsi="Times New Roman" w:cs="Times New Roman"/>
                <w:bCs/>
                <w:sz w:val="28"/>
                <w:szCs w:val="28"/>
              </w:rPr>
              <w:t xml:space="preserve"> </w:t>
            </w:r>
            <w:r w:rsidRPr="00057C5B">
              <w:rPr>
                <w:rFonts w:ascii="Times New Roman" w:hAnsi="Times New Roman" w:cs="Times New Roman"/>
                <w:bCs/>
                <w:sz w:val="28"/>
                <w:szCs w:val="28"/>
              </w:rPr>
              <w:t>Мы с вами – россияне. Россия – наша Родина, наш большой общий дом.</w:t>
            </w:r>
          </w:p>
          <w:p w14:paraId="64D9E559" w14:textId="608F59C6" w:rsidR="001C17B1" w:rsidRPr="00057C5B" w:rsidRDefault="001C17B1" w:rsidP="00EB6D4F">
            <w:pPr>
              <w:pStyle w:val="a7"/>
              <w:ind w:firstLine="709"/>
              <w:jc w:val="both"/>
              <w:rPr>
                <w:rFonts w:ascii="Times New Roman" w:hAnsi="Times New Roman" w:cs="Times New Roman"/>
                <w:bCs/>
                <w:sz w:val="28"/>
                <w:szCs w:val="28"/>
              </w:rPr>
            </w:pPr>
            <w:r w:rsidRPr="00057C5B">
              <w:rPr>
                <w:rFonts w:ascii="Times New Roman" w:hAnsi="Times New Roman" w:cs="Times New Roman"/>
                <w:bCs/>
                <w:sz w:val="28"/>
                <w:szCs w:val="28"/>
              </w:rPr>
              <w:t>Мы гордимся нашей великой страной, её разнообразной природой, богатыми недрами, а в особенности – трудолюбивыми и талантливыми людьми. Но у каждого человека есть и своя малая Родина. А что такое малая Родина?</w:t>
            </w:r>
          </w:p>
          <w:p w14:paraId="164064EC" w14:textId="77777777" w:rsidR="001C17B1" w:rsidRPr="00057C5B" w:rsidRDefault="001C17B1" w:rsidP="00EB6D4F">
            <w:pPr>
              <w:pStyle w:val="a7"/>
              <w:ind w:firstLine="709"/>
              <w:jc w:val="both"/>
              <w:rPr>
                <w:rFonts w:ascii="Times New Roman" w:hAnsi="Times New Roman" w:cs="Times New Roman"/>
                <w:bCs/>
                <w:i/>
                <w:sz w:val="28"/>
                <w:szCs w:val="28"/>
              </w:rPr>
            </w:pPr>
            <w:r w:rsidRPr="00057C5B">
              <w:rPr>
                <w:rFonts w:ascii="Times New Roman" w:hAnsi="Times New Roman" w:cs="Times New Roman"/>
                <w:bCs/>
                <w:i/>
                <w:sz w:val="28"/>
                <w:szCs w:val="28"/>
              </w:rPr>
              <w:t>Ответы детей.</w:t>
            </w:r>
          </w:p>
          <w:p w14:paraId="3F6C6031" w14:textId="1CD42D04" w:rsidR="001C17B1" w:rsidRPr="00950B01" w:rsidRDefault="001C17B1" w:rsidP="00EB6D4F">
            <w:pPr>
              <w:pStyle w:val="a7"/>
              <w:ind w:firstLine="709"/>
              <w:jc w:val="both"/>
              <w:rPr>
                <w:rFonts w:ascii="Times New Roman" w:hAnsi="Times New Roman" w:cs="Times New Roman"/>
                <w:sz w:val="28"/>
                <w:szCs w:val="28"/>
              </w:rPr>
            </w:pPr>
            <w:r w:rsidRPr="00057C5B">
              <w:rPr>
                <w:rFonts w:ascii="Times New Roman" w:hAnsi="Times New Roman" w:cs="Times New Roman"/>
                <w:bCs/>
                <w:sz w:val="28"/>
                <w:szCs w:val="28"/>
              </w:rPr>
              <w:t>Воспитатель</w:t>
            </w:r>
            <w:r w:rsidR="00E55A30">
              <w:rPr>
                <w:rFonts w:ascii="Times New Roman" w:hAnsi="Times New Roman" w:cs="Times New Roman"/>
                <w:bCs/>
                <w:sz w:val="28"/>
                <w:szCs w:val="28"/>
              </w:rPr>
              <w:t>.</w:t>
            </w:r>
            <w:r w:rsidRPr="00057C5B">
              <w:rPr>
                <w:rFonts w:ascii="Times New Roman" w:hAnsi="Times New Roman" w:cs="Times New Roman"/>
                <w:bCs/>
                <w:sz w:val="28"/>
                <w:szCs w:val="28"/>
              </w:rPr>
              <w:t xml:space="preserve"> </w:t>
            </w:r>
            <w:proofErr w:type="gramStart"/>
            <w:r w:rsidR="00E55A30">
              <w:rPr>
                <w:rFonts w:ascii="Times New Roman" w:hAnsi="Times New Roman" w:cs="Times New Roman"/>
                <w:bCs/>
                <w:sz w:val="28"/>
                <w:szCs w:val="28"/>
              </w:rPr>
              <w:t>С</w:t>
            </w:r>
            <w:r w:rsidRPr="00057C5B">
              <w:rPr>
                <w:rFonts w:ascii="Times New Roman" w:hAnsi="Times New Roman" w:cs="Times New Roman"/>
                <w:bCs/>
                <w:sz w:val="28"/>
                <w:szCs w:val="28"/>
              </w:rPr>
              <w:t>овершенно</w:t>
            </w:r>
            <w:proofErr w:type="gramEnd"/>
            <w:r w:rsidRPr="00057C5B">
              <w:rPr>
                <w:rFonts w:ascii="Times New Roman" w:hAnsi="Times New Roman" w:cs="Times New Roman"/>
                <w:bCs/>
                <w:sz w:val="28"/>
                <w:szCs w:val="28"/>
              </w:rPr>
              <w:t xml:space="preserve"> верно. Малая Родина – это место, где мы родились и живём</w:t>
            </w:r>
            <w:r w:rsidRPr="00950B01">
              <w:rPr>
                <w:rFonts w:ascii="Times New Roman" w:hAnsi="Times New Roman" w:cs="Times New Roman"/>
                <w:sz w:val="28"/>
                <w:szCs w:val="28"/>
              </w:rPr>
              <w:t>, это всё, что нас окружает: наш дом, наша семья, наши друзья.</w:t>
            </w:r>
          </w:p>
          <w:p w14:paraId="3BB302F4" w14:textId="46FAEB27" w:rsidR="001C17B1" w:rsidRPr="00950B01" w:rsidRDefault="001C17B1" w:rsidP="00EB6D4F">
            <w:pPr>
              <w:pStyle w:val="a7"/>
              <w:ind w:firstLine="709"/>
              <w:jc w:val="both"/>
              <w:rPr>
                <w:rFonts w:ascii="Times New Roman" w:hAnsi="Times New Roman" w:cs="Times New Roman"/>
                <w:i/>
                <w:sz w:val="28"/>
                <w:szCs w:val="28"/>
              </w:rPr>
            </w:pPr>
            <w:r w:rsidRPr="00950B01">
              <w:rPr>
                <w:rFonts w:ascii="Times New Roman" w:hAnsi="Times New Roman" w:cs="Times New Roman"/>
                <w:i/>
                <w:sz w:val="28"/>
                <w:szCs w:val="28"/>
              </w:rPr>
              <w:t>Дети читают стихи.</w:t>
            </w:r>
          </w:p>
          <w:p w14:paraId="5D852B99" w14:textId="7673DFDC"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Родина для всех одна,</w:t>
            </w:r>
          </w:p>
          <w:p w14:paraId="58E66811" w14:textId="56600071"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Но поспрашивай в народе,</w:t>
            </w:r>
          </w:p>
          <w:p w14:paraId="1A334C10" w14:textId="3BFDE344"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И откроется она</w:t>
            </w:r>
          </w:p>
          <w:p w14:paraId="3CF9CD44" w14:textId="160476FB"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Сразу тысячами Родин.</w:t>
            </w:r>
          </w:p>
          <w:p w14:paraId="7AB68435" w14:textId="77777777" w:rsidR="00EB6D4F" w:rsidRDefault="00EB6D4F" w:rsidP="00E55A30">
            <w:pPr>
              <w:pStyle w:val="a7"/>
              <w:ind w:firstLine="2268"/>
              <w:jc w:val="both"/>
              <w:rPr>
                <w:rFonts w:ascii="Times New Roman" w:hAnsi="Times New Roman" w:cs="Times New Roman"/>
                <w:sz w:val="28"/>
                <w:szCs w:val="28"/>
              </w:rPr>
            </w:pPr>
          </w:p>
          <w:p w14:paraId="1CF5E2FD" w14:textId="44553567"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Тех, что с буквы прописной</w:t>
            </w:r>
          </w:p>
          <w:p w14:paraId="2011D6EF" w14:textId="13EE8F6E"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Высоко не величаем,</w:t>
            </w:r>
          </w:p>
          <w:p w14:paraId="676F4C30" w14:textId="42012EBA" w:rsidR="001C17B1" w:rsidRPr="00950B0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 xml:space="preserve">А </w:t>
            </w:r>
            <w:proofErr w:type="spellStart"/>
            <w:r w:rsidRPr="00950B01">
              <w:rPr>
                <w:rFonts w:ascii="Times New Roman" w:hAnsi="Times New Roman" w:cs="Times New Roman"/>
                <w:sz w:val="28"/>
                <w:szCs w:val="28"/>
              </w:rPr>
              <w:t>сторонкою</w:t>
            </w:r>
            <w:proofErr w:type="spellEnd"/>
            <w:r w:rsidRPr="00950B01">
              <w:rPr>
                <w:rFonts w:ascii="Times New Roman" w:hAnsi="Times New Roman" w:cs="Times New Roman"/>
                <w:sz w:val="28"/>
                <w:szCs w:val="28"/>
              </w:rPr>
              <w:t xml:space="preserve"> родной,</w:t>
            </w:r>
          </w:p>
          <w:p w14:paraId="33CAC493" w14:textId="426A5F26" w:rsidR="001C17B1" w:rsidRDefault="001C17B1" w:rsidP="00E55A30">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Отчим край наш называем.</w:t>
            </w:r>
          </w:p>
          <w:p w14:paraId="3BF609DF" w14:textId="3961D557" w:rsidR="001C17B1" w:rsidRPr="00E55A30" w:rsidRDefault="001C17B1" w:rsidP="00EB6D4F">
            <w:pPr>
              <w:pStyle w:val="a7"/>
              <w:ind w:firstLine="709"/>
              <w:jc w:val="both"/>
              <w:rPr>
                <w:rFonts w:ascii="Times New Roman" w:hAnsi="Times New Roman" w:cs="Times New Roman"/>
                <w:bCs/>
                <w:sz w:val="28"/>
                <w:szCs w:val="28"/>
              </w:rPr>
            </w:pPr>
            <w:r w:rsidRPr="00E55A30">
              <w:rPr>
                <w:rFonts w:ascii="Times New Roman" w:hAnsi="Times New Roman" w:cs="Times New Roman"/>
                <w:bCs/>
                <w:sz w:val="28"/>
                <w:szCs w:val="28"/>
              </w:rPr>
              <w:t>2.</w:t>
            </w:r>
            <w:r w:rsidR="00EB6D4F" w:rsidRPr="00E55A30">
              <w:rPr>
                <w:rFonts w:ascii="Times New Roman" w:hAnsi="Times New Roman" w:cs="Times New Roman"/>
                <w:bCs/>
                <w:sz w:val="28"/>
                <w:szCs w:val="28"/>
              </w:rPr>
              <w:t xml:space="preserve"> </w:t>
            </w:r>
            <w:r w:rsidRPr="00E55A30">
              <w:rPr>
                <w:rFonts w:ascii="Times New Roman" w:hAnsi="Times New Roman" w:cs="Times New Roman"/>
                <w:bCs/>
                <w:sz w:val="28"/>
                <w:szCs w:val="28"/>
              </w:rPr>
              <w:t>Основная часть:</w:t>
            </w:r>
          </w:p>
          <w:p w14:paraId="461D61F1" w14:textId="77777777" w:rsidR="001C17B1" w:rsidRPr="00E55A30" w:rsidRDefault="001C17B1" w:rsidP="00EB6D4F">
            <w:pPr>
              <w:pStyle w:val="a7"/>
              <w:ind w:firstLine="709"/>
              <w:jc w:val="both"/>
              <w:rPr>
                <w:rFonts w:ascii="Times New Roman" w:hAnsi="Times New Roman" w:cs="Times New Roman"/>
                <w:bCs/>
                <w:sz w:val="28"/>
                <w:szCs w:val="28"/>
              </w:rPr>
            </w:pPr>
            <w:r w:rsidRPr="00E55A30">
              <w:rPr>
                <w:rFonts w:ascii="Times New Roman" w:hAnsi="Times New Roman" w:cs="Times New Roman"/>
                <w:bCs/>
                <w:sz w:val="28"/>
                <w:szCs w:val="28"/>
              </w:rPr>
              <w:t>Воспитатель: Ребята, а как называется наша родная сторонка?</w:t>
            </w:r>
          </w:p>
          <w:p w14:paraId="70432627" w14:textId="77777777" w:rsidR="001C17B1" w:rsidRPr="00E55A30" w:rsidRDefault="001C17B1" w:rsidP="00EB6D4F">
            <w:pPr>
              <w:pStyle w:val="a7"/>
              <w:ind w:firstLine="709"/>
              <w:jc w:val="both"/>
              <w:rPr>
                <w:rFonts w:ascii="Times New Roman" w:hAnsi="Times New Roman" w:cs="Times New Roman"/>
                <w:bCs/>
                <w:sz w:val="28"/>
                <w:szCs w:val="28"/>
              </w:rPr>
            </w:pPr>
            <w:r w:rsidRPr="00E55A30">
              <w:rPr>
                <w:rFonts w:ascii="Times New Roman" w:hAnsi="Times New Roman" w:cs="Times New Roman"/>
                <w:bCs/>
                <w:sz w:val="28"/>
                <w:szCs w:val="28"/>
              </w:rPr>
              <w:t>Дети: Станица Атаманская.</w:t>
            </w:r>
          </w:p>
          <w:p w14:paraId="5B1B8A92" w14:textId="77777777" w:rsidR="001C17B1" w:rsidRPr="00E55A30" w:rsidRDefault="001C17B1" w:rsidP="00EB6D4F">
            <w:pPr>
              <w:pStyle w:val="a7"/>
              <w:ind w:firstLine="709"/>
              <w:jc w:val="both"/>
              <w:rPr>
                <w:rFonts w:ascii="Times New Roman" w:hAnsi="Times New Roman" w:cs="Times New Roman"/>
                <w:bCs/>
                <w:sz w:val="28"/>
                <w:szCs w:val="28"/>
              </w:rPr>
            </w:pPr>
            <w:r w:rsidRPr="00E55A30">
              <w:rPr>
                <w:rFonts w:ascii="Times New Roman" w:hAnsi="Times New Roman" w:cs="Times New Roman"/>
                <w:bCs/>
                <w:sz w:val="28"/>
                <w:szCs w:val="28"/>
              </w:rPr>
              <w:t>Воспитатель: А как называют жителей станицы Атаманской?</w:t>
            </w:r>
          </w:p>
          <w:p w14:paraId="4A9FEC2A" w14:textId="77777777" w:rsidR="001C17B1" w:rsidRPr="00950B01" w:rsidRDefault="001C17B1" w:rsidP="00EB6D4F">
            <w:pPr>
              <w:pStyle w:val="a7"/>
              <w:ind w:firstLine="709"/>
              <w:jc w:val="both"/>
              <w:rPr>
                <w:rFonts w:ascii="Times New Roman" w:hAnsi="Times New Roman" w:cs="Times New Roman"/>
                <w:sz w:val="28"/>
                <w:szCs w:val="28"/>
              </w:rPr>
            </w:pPr>
            <w:r w:rsidRPr="00E55A30">
              <w:rPr>
                <w:rFonts w:ascii="Times New Roman" w:hAnsi="Times New Roman" w:cs="Times New Roman"/>
                <w:bCs/>
                <w:sz w:val="28"/>
                <w:szCs w:val="28"/>
              </w:rPr>
              <w:t>Дети</w:t>
            </w:r>
            <w:r w:rsidRPr="00950B01">
              <w:rPr>
                <w:rFonts w:ascii="Times New Roman" w:hAnsi="Times New Roman" w:cs="Times New Roman"/>
                <w:b/>
                <w:sz w:val="28"/>
                <w:szCs w:val="28"/>
              </w:rPr>
              <w:t>:</w:t>
            </w:r>
            <w:r w:rsidRPr="00950B01">
              <w:rPr>
                <w:rFonts w:ascii="Times New Roman" w:hAnsi="Times New Roman" w:cs="Times New Roman"/>
                <w:sz w:val="28"/>
                <w:szCs w:val="28"/>
              </w:rPr>
              <w:t xml:space="preserve"> Атаманцы.</w:t>
            </w:r>
          </w:p>
          <w:p w14:paraId="0466783C" w14:textId="3AA47CD1" w:rsidR="001C17B1" w:rsidRPr="00E55A30" w:rsidRDefault="001C17B1" w:rsidP="00EB6D4F">
            <w:pPr>
              <w:pStyle w:val="a7"/>
              <w:ind w:firstLine="709"/>
              <w:jc w:val="both"/>
              <w:rPr>
                <w:rFonts w:ascii="Times New Roman" w:hAnsi="Times New Roman" w:cs="Times New Roman"/>
                <w:bCs/>
                <w:sz w:val="28"/>
                <w:szCs w:val="28"/>
              </w:rPr>
            </w:pPr>
            <w:r w:rsidRPr="00E55A30">
              <w:rPr>
                <w:rFonts w:ascii="Times New Roman" w:hAnsi="Times New Roman" w:cs="Times New Roman"/>
                <w:bCs/>
                <w:sz w:val="28"/>
                <w:szCs w:val="28"/>
              </w:rPr>
              <w:lastRenderedPageBreak/>
              <w:t>Воспитатель</w:t>
            </w:r>
            <w:r w:rsidR="00E55A30">
              <w:rPr>
                <w:rFonts w:ascii="Times New Roman" w:hAnsi="Times New Roman" w:cs="Times New Roman"/>
                <w:bCs/>
                <w:sz w:val="28"/>
                <w:szCs w:val="28"/>
              </w:rPr>
              <w:t>.</w:t>
            </w:r>
            <w:r w:rsidRPr="00E55A30">
              <w:rPr>
                <w:rFonts w:ascii="Times New Roman" w:hAnsi="Times New Roman" w:cs="Times New Roman"/>
                <w:bCs/>
                <w:sz w:val="28"/>
                <w:szCs w:val="28"/>
              </w:rPr>
              <w:t xml:space="preserve"> Ребята, давайте совершим </w:t>
            </w:r>
            <w:proofErr w:type="spellStart"/>
            <w:r w:rsidRPr="00E55A30">
              <w:rPr>
                <w:rFonts w:ascii="Times New Roman" w:hAnsi="Times New Roman" w:cs="Times New Roman"/>
                <w:bCs/>
                <w:sz w:val="28"/>
                <w:szCs w:val="28"/>
              </w:rPr>
              <w:t>фотоэкскурсию</w:t>
            </w:r>
            <w:proofErr w:type="spellEnd"/>
            <w:r w:rsidRPr="00E55A30">
              <w:rPr>
                <w:rFonts w:ascii="Times New Roman" w:hAnsi="Times New Roman" w:cs="Times New Roman"/>
                <w:bCs/>
                <w:sz w:val="28"/>
                <w:szCs w:val="28"/>
              </w:rPr>
              <w:t xml:space="preserve"> по нашей станице.</w:t>
            </w:r>
            <w:r w:rsidR="00E55A30">
              <w:rPr>
                <w:rFonts w:ascii="Times New Roman" w:hAnsi="Times New Roman" w:cs="Times New Roman"/>
                <w:bCs/>
                <w:sz w:val="28"/>
                <w:szCs w:val="28"/>
              </w:rPr>
              <w:t xml:space="preserve"> </w:t>
            </w:r>
            <w:r w:rsidRPr="00E55A30">
              <w:rPr>
                <w:rFonts w:ascii="Times New Roman" w:hAnsi="Times New Roman" w:cs="Times New Roman"/>
                <w:bCs/>
                <w:sz w:val="28"/>
                <w:szCs w:val="28"/>
              </w:rPr>
              <w:t>Я надеюсь, вы будете мне помогать. А сейчас – в путь!</w:t>
            </w:r>
          </w:p>
          <w:p w14:paraId="6A1F3D6F" w14:textId="147370E0" w:rsidR="001C17B1" w:rsidRPr="00E55A30" w:rsidRDefault="001C17B1" w:rsidP="00EB6D4F">
            <w:pPr>
              <w:pStyle w:val="a7"/>
              <w:ind w:firstLine="709"/>
              <w:jc w:val="both"/>
              <w:rPr>
                <w:rFonts w:ascii="Times New Roman" w:hAnsi="Times New Roman" w:cs="Times New Roman"/>
                <w:bCs/>
                <w:sz w:val="28"/>
                <w:szCs w:val="28"/>
              </w:rPr>
            </w:pPr>
            <w:r w:rsidRPr="00E55A30">
              <w:rPr>
                <w:rFonts w:ascii="Times New Roman" w:hAnsi="Times New Roman" w:cs="Times New Roman"/>
                <w:bCs/>
                <w:sz w:val="28"/>
                <w:szCs w:val="28"/>
              </w:rPr>
              <w:t>Воспитатель</w:t>
            </w:r>
            <w:r w:rsidR="001F7FBC">
              <w:rPr>
                <w:rFonts w:ascii="Times New Roman" w:hAnsi="Times New Roman" w:cs="Times New Roman"/>
                <w:bCs/>
                <w:sz w:val="28"/>
                <w:szCs w:val="28"/>
              </w:rPr>
              <w:t>.</w:t>
            </w:r>
            <w:r w:rsidRPr="00E55A30">
              <w:rPr>
                <w:rFonts w:ascii="Times New Roman" w:hAnsi="Times New Roman" w:cs="Times New Roman"/>
                <w:bCs/>
                <w:sz w:val="28"/>
                <w:szCs w:val="28"/>
              </w:rPr>
              <w:t xml:space="preserve"> Как можно приехать в нашу станицу?</w:t>
            </w:r>
          </w:p>
          <w:p w14:paraId="4B84A889" w14:textId="3369A9B8" w:rsidR="001C17B1" w:rsidRPr="00E55A30" w:rsidRDefault="001C17B1" w:rsidP="00EB6D4F">
            <w:pPr>
              <w:pStyle w:val="a7"/>
              <w:ind w:firstLine="709"/>
              <w:jc w:val="both"/>
              <w:rPr>
                <w:rFonts w:ascii="Times New Roman" w:hAnsi="Times New Roman" w:cs="Times New Roman"/>
                <w:bCs/>
                <w:i/>
                <w:sz w:val="28"/>
                <w:szCs w:val="28"/>
              </w:rPr>
            </w:pPr>
            <w:r w:rsidRPr="00E55A30">
              <w:rPr>
                <w:rFonts w:ascii="Times New Roman" w:hAnsi="Times New Roman" w:cs="Times New Roman"/>
                <w:bCs/>
                <w:i/>
                <w:sz w:val="28"/>
                <w:szCs w:val="28"/>
              </w:rPr>
              <w:t>Показ слайдов. Рассказы детей о том, что в станицу можно приехать на машине, на автобусе.</w:t>
            </w:r>
          </w:p>
          <w:p w14:paraId="3B42681C" w14:textId="77A0C877" w:rsidR="001C17B1" w:rsidRPr="00950B01" w:rsidRDefault="001C17B1" w:rsidP="00EB6D4F">
            <w:pPr>
              <w:pStyle w:val="a7"/>
              <w:ind w:firstLine="709"/>
              <w:jc w:val="both"/>
              <w:rPr>
                <w:rFonts w:ascii="Times New Roman" w:hAnsi="Times New Roman" w:cs="Times New Roman"/>
                <w:sz w:val="28"/>
                <w:szCs w:val="28"/>
              </w:rPr>
            </w:pPr>
            <w:r w:rsidRPr="00E55A30">
              <w:rPr>
                <w:rFonts w:ascii="Times New Roman" w:hAnsi="Times New Roman" w:cs="Times New Roman"/>
                <w:bCs/>
                <w:sz w:val="28"/>
                <w:szCs w:val="28"/>
              </w:rPr>
              <w:t>Воспитатель</w:t>
            </w:r>
            <w:r w:rsidR="00E55A30">
              <w:rPr>
                <w:rFonts w:ascii="Times New Roman" w:hAnsi="Times New Roman" w:cs="Times New Roman"/>
                <w:bCs/>
                <w:sz w:val="28"/>
                <w:szCs w:val="28"/>
              </w:rPr>
              <w:t>.</w:t>
            </w:r>
            <w:r w:rsidRPr="00950B01">
              <w:rPr>
                <w:rFonts w:ascii="Times New Roman" w:hAnsi="Times New Roman" w:cs="Times New Roman"/>
                <w:sz w:val="28"/>
                <w:szCs w:val="28"/>
              </w:rPr>
              <w:t xml:space="preserve"> Я надеюсь, вы хорошо знаете нашу станицу. Внимательно смотрите на экран. Я буду показывать вам известные учреждения нашей станицы, а вы мне скажете, как называются эти учреждения.</w:t>
            </w:r>
          </w:p>
          <w:p w14:paraId="3102A442" w14:textId="77777777" w:rsidR="001F7FBC" w:rsidRDefault="001F7FBC" w:rsidP="00EB6D4F">
            <w:pPr>
              <w:pStyle w:val="a7"/>
              <w:ind w:firstLine="709"/>
              <w:jc w:val="both"/>
              <w:rPr>
                <w:rFonts w:ascii="Times New Roman" w:hAnsi="Times New Roman" w:cs="Times New Roman"/>
                <w:i/>
                <w:sz w:val="28"/>
                <w:szCs w:val="28"/>
              </w:rPr>
            </w:pPr>
            <w:r>
              <w:rPr>
                <w:rFonts w:ascii="Times New Roman" w:hAnsi="Times New Roman" w:cs="Times New Roman"/>
                <w:i/>
                <w:sz w:val="28"/>
                <w:szCs w:val="28"/>
              </w:rPr>
              <w:t>Показ слайдов</w:t>
            </w:r>
            <w:r w:rsidR="001C17B1" w:rsidRPr="00950B01">
              <w:rPr>
                <w:rFonts w:ascii="Times New Roman" w:hAnsi="Times New Roman" w:cs="Times New Roman"/>
                <w:i/>
                <w:sz w:val="28"/>
                <w:szCs w:val="28"/>
              </w:rPr>
              <w:t>.</w:t>
            </w:r>
            <w:r>
              <w:rPr>
                <w:rFonts w:ascii="Times New Roman" w:hAnsi="Times New Roman" w:cs="Times New Roman"/>
                <w:i/>
                <w:sz w:val="28"/>
                <w:szCs w:val="28"/>
              </w:rPr>
              <w:t xml:space="preserve"> Беседа.</w:t>
            </w:r>
          </w:p>
          <w:p w14:paraId="7DA0D9ED" w14:textId="4D64588F" w:rsidR="001C17B1" w:rsidRPr="00950B01" w:rsidRDefault="001C17B1" w:rsidP="00EB6D4F">
            <w:pPr>
              <w:pStyle w:val="a7"/>
              <w:ind w:firstLine="709"/>
              <w:jc w:val="both"/>
              <w:rPr>
                <w:rFonts w:ascii="Times New Roman" w:hAnsi="Times New Roman" w:cs="Times New Roman"/>
                <w:i/>
                <w:sz w:val="28"/>
                <w:szCs w:val="28"/>
              </w:rPr>
            </w:pPr>
            <w:r w:rsidRPr="00950B01">
              <w:rPr>
                <w:rFonts w:ascii="Times New Roman" w:hAnsi="Times New Roman" w:cs="Times New Roman"/>
                <w:sz w:val="28"/>
                <w:szCs w:val="28"/>
              </w:rPr>
              <w:t xml:space="preserve">– Что это? (Детский сад). – Как называется наш детский сад? Для чего в станице нужен детский сад? </w:t>
            </w:r>
            <w:r w:rsidRPr="00950B01">
              <w:rPr>
                <w:rFonts w:ascii="Times New Roman" w:hAnsi="Times New Roman" w:cs="Times New Roman"/>
                <w:i/>
                <w:sz w:val="28"/>
                <w:szCs w:val="28"/>
              </w:rPr>
              <w:t>(Ответы детей).</w:t>
            </w:r>
          </w:p>
          <w:p w14:paraId="1ED55E8C" w14:textId="11E1E6D3"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 Школа – Для чего нам в станице нужна школа?</w:t>
            </w:r>
          </w:p>
          <w:p w14:paraId="7A98E7AA" w14:textId="64129E9C"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 Аптека – Для чего нам нужна аптека?</w:t>
            </w:r>
          </w:p>
          <w:p w14:paraId="56FC578C" w14:textId="6DFF69D4"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 Почта – Для чего нам нужна в станице почта?</w:t>
            </w:r>
          </w:p>
          <w:p w14:paraId="29B77A31" w14:textId="3C47C3D6"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w:t>
            </w:r>
            <w:r w:rsidR="001F7FBC">
              <w:rPr>
                <w:rFonts w:ascii="Times New Roman" w:hAnsi="Times New Roman" w:cs="Times New Roman"/>
                <w:sz w:val="28"/>
                <w:szCs w:val="28"/>
              </w:rPr>
              <w:t xml:space="preserve"> </w:t>
            </w:r>
            <w:r w:rsidRPr="00950B01">
              <w:rPr>
                <w:rFonts w:ascii="Times New Roman" w:hAnsi="Times New Roman" w:cs="Times New Roman"/>
                <w:sz w:val="28"/>
                <w:szCs w:val="28"/>
              </w:rPr>
              <w:t>Больница – Для чего в станице нужна больница?</w:t>
            </w:r>
          </w:p>
          <w:p w14:paraId="7ED76597" w14:textId="3FFFD1C2"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 Стадион – Для чего нам нужен стадион?</w:t>
            </w:r>
          </w:p>
          <w:p w14:paraId="2861501D" w14:textId="3706907D"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 ФОК – Для чего в станице нужен ФОК?</w:t>
            </w:r>
          </w:p>
          <w:p w14:paraId="384B1E8F" w14:textId="77777777" w:rsidR="001C17B1" w:rsidRPr="00950B01" w:rsidRDefault="001C17B1" w:rsidP="00EB6D4F">
            <w:pPr>
              <w:pStyle w:val="a7"/>
              <w:ind w:firstLine="709"/>
              <w:jc w:val="both"/>
              <w:rPr>
                <w:rFonts w:ascii="Times New Roman" w:hAnsi="Times New Roman" w:cs="Times New Roman"/>
                <w:i/>
                <w:sz w:val="28"/>
                <w:szCs w:val="28"/>
              </w:rPr>
            </w:pPr>
            <w:r w:rsidRPr="00950B01">
              <w:rPr>
                <w:rFonts w:ascii="Times New Roman" w:hAnsi="Times New Roman" w:cs="Times New Roman"/>
                <w:i/>
                <w:sz w:val="28"/>
                <w:szCs w:val="28"/>
              </w:rPr>
              <w:t>Дети отвечают на каждый вопрос.</w:t>
            </w:r>
          </w:p>
          <w:p w14:paraId="34E02C5E" w14:textId="0A8D4E31" w:rsidR="001C17B1" w:rsidRPr="00950B01" w:rsidRDefault="001C17B1" w:rsidP="00EB6D4F">
            <w:pPr>
              <w:pStyle w:val="a7"/>
              <w:ind w:firstLine="709"/>
              <w:jc w:val="both"/>
              <w:rPr>
                <w:rFonts w:ascii="Times New Roman" w:hAnsi="Times New Roman" w:cs="Times New Roman"/>
                <w:sz w:val="28"/>
                <w:szCs w:val="28"/>
              </w:rPr>
            </w:pPr>
            <w:r w:rsidRPr="001F7FBC">
              <w:rPr>
                <w:rFonts w:ascii="Times New Roman" w:hAnsi="Times New Roman" w:cs="Times New Roman"/>
                <w:bCs/>
                <w:sz w:val="28"/>
                <w:szCs w:val="28"/>
              </w:rPr>
              <w:t>Воспитатель</w:t>
            </w:r>
            <w:r w:rsidR="001F7FBC" w:rsidRPr="001F7FBC">
              <w:rPr>
                <w:rFonts w:ascii="Times New Roman" w:hAnsi="Times New Roman" w:cs="Times New Roman"/>
                <w:bCs/>
                <w:sz w:val="28"/>
                <w:szCs w:val="28"/>
              </w:rPr>
              <w:t>.</w:t>
            </w:r>
            <w:r w:rsidRPr="00950B01">
              <w:rPr>
                <w:rFonts w:ascii="Times New Roman" w:hAnsi="Times New Roman" w:cs="Times New Roman"/>
                <w:sz w:val="28"/>
                <w:szCs w:val="28"/>
              </w:rPr>
              <w:t xml:space="preserve"> Дети, вы действительно знаете все учреждения нашей станицы. А вот есть у нас места, которые называются достопримечательност</w:t>
            </w:r>
            <w:r w:rsidR="001F7FBC">
              <w:rPr>
                <w:rFonts w:ascii="Times New Roman" w:hAnsi="Times New Roman" w:cs="Times New Roman"/>
                <w:sz w:val="28"/>
                <w:szCs w:val="28"/>
              </w:rPr>
              <w:t>ями</w:t>
            </w:r>
            <w:r w:rsidRPr="00950B01">
              <w:rPr>
                <w:rFonts w:ascii="Times New Roman" w:hAnsi="Times New Roman" w:cs="Times New Roman"/>
                <w:sz w:val="28"/>
                <w:szCs w:val="28"/>
              </w:rPr>
              <w:t>. Какие достопримечательности нашей станицы вы знаете?</w:t>
            </w:r>
          </w:p>
          <w:p w14:paraId="1712D284" w14:textId="77777777" w:rsidR="001C17B1" w:rsidRPr="00950B01" w:rsidRDefault="001C17B1" w:rsidP="00EB6D4F">
            <w:pPr>
              <w:pStyle w:val="a7"/>
              <w:ind w:firstLine="709"/>
              <w:jc w:val="both"/>
              <w:rPr>
                <w:rFonts w:ascii="Times New Roman" w:hAnsi="Times New Roman" w:cs="Times New Roman"/>
                <w:i/>
                <w:sz w:val="28"/>
                <w:szCs w:val="28"/>
              </w:rPr>
            </w:pPr>
            <w:r w:rsidRPr="00950B01">
              <w:rPr>
                <w:rFonts w:ascii="Times New Roman" w:hAnsi="Times New Roman" w:cs="Times New Roman"/>
                <w:i/>
                <w:sz w:val="28"/>
                <w:szCs w:val="28"/>
              </w:rPr>
              <w:t>Показ слайдов. Ответы детей.</w:t>
            </w:r>
          </w:p>
          <w:p w14:paraId="4822C68D" w14:textId="51BE8E29" w:rsidR="001C17B1" w:rsidRPr="00950B01" w:rsidRDefault="001C17B1" w:rsidP="00EB6D4F">
            <w:pPr>
              <w:pStyle w:val="a7"/>
              <w:ind w:firstLine="709"/>
              <w:jc w:val="both"/>
              <w:rPr>
                <w:rFonts w:ascii="Times New Roman" w:hAnsi="Times New Roman" w:cs="Times New Roman"/>
                <w:sz w:val="28"/>
                <w:szCs w:val="28"/>
              </w:rPr>
            </w:pPr>
            <w:r w:rsidRPr="001F7FBC">
              <w:rPr>
                <w:rFonts w:ascii="Times New Roman" w:hAnsi="Times New Roman" w:cs="Times New Roman"/>
                <w:bCs/>
                <w:sz w:val="28"/>
                <w:szCs w:val="28"/>
              </w:rPr>
              <w:t>Воспитатель</w:t>
            </w:r>
            <w:r w:rsidR="001F7FBC" w:rsidRPr="001F7FBC">
              <w:rPr>
                <w:rFonts w:ascii="Times New Roman" w:hAnsi="Times New Roman" w:cs="Times New Roman"/>
                <w:bCs/>
                <w:sz w:val="28"/>
                <w:szCs w:val="28"/>
              </w:rPr>
              <w:t>.</w:t>
            </w:r>
            <w:r w:rsidR="001F7FBC">
              <w:rPr>
                <w:rFonts w:ascii="Times New Roman" w:hAnsi="Times New Roman" w:cs="Times New Roman"/>
                <w:b/>
                <w:sz w:val="28"/>
                <w:szCs w:val="28"/>
              </w:rPr>
              <w:t xml:space="preserve"> </w:t>
            </w:r>
            <w:r w:rsidRPr="00950B01">
              <w:rPr>
                <w:rFonts w:ascii="Times New Roman" w:hAnsi="Times New Roman" w:cs="Times New Roman"/>
                <w:sz w:val="28"/>
                <w:szCs w:val="28"/>
              </w:rPr>
              <w:t>У памятника погибшим односельчанам Вечный огонь горит как символ славы героям-победителям. Именно сюда люди несут букеты цветов, чтобы почтить память погибших в годы войны станичников.</w:t>
            </w:r>
          </w:p>
          <w:p w14:paraId="7927FCB1" w14:textId="0755F35A" w:rsidR="001C17B1" w:rsidRPr="00950B01" w:rsidRDefault="001C17B1" w:rsidP="001F7FBC">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Звали тебя Иван и Василий,</w:t>
            </w:r>
          </w:p>
          <w:p w14:paraId="0E15FA9B" w14:textId="05D11CE2" w:rsidR="001C17B1" w:rsidRPr="00950B01" w:rsidRDefault="001C17B1" w:rsidP="001F7FBC">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Жизнь ты отдал за спасенье России!</w:t>
            </w:r>
          </w:p>
          <w:p w14:paraId="7C3BB9C9" w14:textId="424DC90B" w:rsidR="001C17B1" w:rsidRPr="00950B01" w:rsidRDefault="001C17B1" w:rsidP="001F7FBC">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 xml:space="preserve">Нами твой подвиг, солдат, не забыт – </w:t>
            </w:r>
          </w:p>
          <w:p w14:paraId="1A535E0A" w14:textId="3D2674A7" w:rsidR="001C17B1" w:rsidRPr="00950B01" w:rsidRDefault="001C17B1" w:rsidP="001F7FBC">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Вечный огонь на могиле горит!</w:t>
            </w:r>
          </w:p>
          <w:p w14:paraId="0B4B6F97" w14:textId="0464BED5" w:rsidR="001C17B1" w:rsidRPr="001F7FBC" w:rsidRDefault="001C17B1" w:rsidP="00EB6D4F">
            <w:pPr>
              <w:pStyle w:val="a7"/>
              <w:ind w:firstLine="709"/>
              <w:jc w:val="both"/>
              <w:rPr>
                <w:rFonts w:ascii="Times New Roman" w:hAnsi="Times New Roman" w:cs="Times New Roman"/>
                <w:bCs/>
                <w:sz w:val="28"/>
                <w:szCs w:val="28"/>
              </w:rPr>
            </w:pPr>
            <w:r w:rsidRPr="001F7FBC">
              <w:rPr>
                <w:rFonts w:ascii="Times New Roman" w:hAnsi="Times New Roman" w:cs="Times New Roman"/>
                <w:bCs/>
                <w:sz w:val="28"/>
                <w:szCs w:val="28"/>
              </w:rPr>
              <w:t>Воспитатель</w:t>
            </w:r>
            <w:r w:rsidR="001F7FBC" w:rsidRPr="001F7FBC">
              <w:rPr>
                <w:rFonts w:ascii="Times New Roman" w:hAnsi="Times New Roman" w:cs="Times New Roman"/>
                <w:bCs/>
                <w:sz w:val="28"/>
                <w:szCs w:val="28"/>
              </w:rPr>
              <w:t>.</w:t>
            </w:r>
            <w:r w:rsidRPr="001F7FBC">
              <w:rPr>
                <w:rFonts w:ascii="Times New Roman" w:hAnsi="Times New Roman" w:cs="Times New Roman"/>
                <w:bCs/>
                <w:sz w:val="28"/>
                <w:szCs w:val="28"/>
              </w:rPr>
              <w:t xml:space="preserve"> В нашей станице есть церковь. Называется </w:t>
            </w:r>
            <w:proofErr w:type="gramStart"/>
            <w:r w:rsidRPr="001F7FBC">
              <w:rPr>
                <w:rFonts w:ascii="Times New Roman" w:hAnsi="Times New Roman" w:cs="Times New Roman"/>
                <w:bCs/>
                <w:sz w:val="28"/>
                <w:szCs w:val="28"/>
              </w:rPr>
              <w:t>она</w:t>
            </w:r>
            <w:r w:rsidR="001F7FBC">
              <w:rPr>
                <w:rFonts w:ascii="Times New Roman" w:hAnsi="Times New Roman" w:cs="Times New Roman"/>
                <w:bCs/>
                <w:sz w:val="28"/>
                <w:szCs w:val="28"/>
              </w:rPr>
              <w:t xml:space="preserve"> </w:t>
            </w:r>
            <w:r w:rsidRPr="001F7FBC">
              <w:rPr>
                <w:rFonts w:ascii="Times New Roman" w:hAnsi="Times New Roman" w:cs="Times New Roman"/>
                <w:bCs/>
                <w:sz w:val="28"/>
                <w:szCs w:val="28"/>
              </w:rPr>
              <w:t xml:space="preserve"> Храм</w:t>
            </w:r>
            <w:proofErr w:type="gramEnd"/>
            <w:r w:rsidRPr="001F7FBC">
              <w:rPr>
                <w:rFonts w:ascii="Times New Roman" w:hAnsi="Times New Roman" w:cs="Times New Roman"/>
                <w:bCs/>
                <w:sz w:val="28"/>
                <w:szCs w:val="28"/>
              </w:rPr>
              <w:t xml:space="preserve"> Рождества Пресвятой Богородицы. Есть у нас и спортивные сооружения. Кто назовёт их?</w:t>
            </w:r>
          </w:p>
          <w:p w14:paraId="6804B20B" w14:textId="77777777" w:rsidR="001C17B1" w:rsidRPr="001F7FBC" w:rsidRDefault="001C17B1" w:rsidP="00EB6D4F">
            <w:pPr>
              <w:pStyle w:val="a7"/>
              <w:ind w:firstLine="709"/>
              <w:jc w:val="both"/>
              <w:rPr>
                <w:rFonts w:ascii="Times New Roman" w:hAnsi="Times New Roman" w:cs="Times New Roman"/>
                <w:bCs/>
                <w:i/>
                <w:sz w:val="28"/>
                <w:szCs w:val="28"/>
              </w:rPr>
            </w:pPr>
            <w:r w:rsidRPr="001F7FBC">
              <w:rPr>
                <w:rFonts w:ascii="Times New Roman" w:hAnsi="Times New Roman" w:cs="Times New Roman"/>
                <w:bCs/>
                <w:i/>
                <w:sz w:val="28"/>
                <w:szCs w:val="28"/>
              </w:rPr>
              <w:t>Показ слайдов. Ответы детей.</w:t>
            </w:r>
          </w:p>
          <w:p w14:paraId="172F470F" w14:textId="4EDA32E7" w:rsidR="001C17B1" w:rsidRPr="00950B01" w:rsidRDefault="001C17B1" w:rsidP="00EB6D4F">
            <w:pPr>
              <w:pStyle w:val="a7"/>
              <w:ind w:firstLine="709"/>
              <w:jc w:val="both"/>
              <w:rPr>
                <w:rFonts w:ascii="Times New Roman" w:hAnsi="Times New Roman" w:cs="Times New Roman"/>
                <w:sz w:val="28"/>
                <w:szCs w:val="28"/>
              </w:rPr>
            </w:pPr>
            <w:r w:rsidRPr="001F7FBC">
              <w:rPr>
                <w:rFonts w:ascii="Times New Roman" w:hAnsi="Times New Roman" w:cs="Times New Roman"/>
                <w:bCs/>
                <w:sz w:val="28"/>
                <w:szCs w:val="28"/>
              </w:rPr>
              <w:t>Воспитатель</w:t>
            </w:r>
            <w:r w:rsidR="001F7FBC">
              <w:rPr>
                <w:rFonts w:ascii="Times New Roman" w:hAnsi="Times New Roman" w:cs="Times New Roman"/>
                <w:bCs/>
                <w:sz w:val="28"/>
                <w:szCs w:val="28"/>
              </w:rPr>
              <w:t>.</w:t>
            </w:r>
            <w:r w:rsidR="00EB6D4F">
              <w:rPr>
                <w:rFonts w:ascii="Times New Roman" w:hAnsi="Times New Roman" w:cs="Times New Roman"/>
                <w:b/>
                <w:sz w:val="28"/>
                <w:szCs w:val="28"/>
              </w:rPr>
              <w:t xml:space="preserve"> </w:t>
            </w:r>
            <w:r w:rsidRPr="00950B01">
              <w:rPr>
                <w:rFonts w:ascii="Times New Roman" w:hAnsi="Times New Roman" w:cs="Times New Roman"/>
                <w:sz w:val="28"/>
                <w:szCs w:val="28"/>
              </w:rPr>
              <w:t>После трудовой недели жители Атаманской могут отдохнуть.</w:t>
            </w:r>
          </w:p>
          <w:p w14:paraId="0BC5D5FB" w14:textId="77777777" w:rsidR="001C17B1" w:rsidRPr="00950B01" w:rsidRDefault="001C17B1" w:rsidP="009679B6">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А где они могут отдохнуть?</w:t>
            </w:r>
          </w:p>
          <w:p w14:paraId="3FAEB542" w14:textId="07657E85" w:rsidR="001C17B1" w:rsidRPr="00950B01" w:rsidRDefault="001C17B1" w:rsidP="009679B6">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Что это за дом? Музыку услышишь в нём!</w:t>
            </w:r>
          </w:p>
          <w:p w14:paraId="2C6C6BDC" w14:textId="5BB357FB" w:rsidR="001C17B1" w:rsidRPr="00950B01" w:rsidRDefault="001C17B1" w:rsidP="009679B6">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 xml:space="preserve">Пенье, танцы, игры, смех – </w:t>
            </w:r>
          </w:p>
          <w:p w14:paraId="5672AA51" w14:textId="0A4323B6" w:rsidR="001C17B1" w:rsidRPr="006D2C83" w:rsidRDefault="001C17B1" w:rsidP="009679B6">
            <w:pPr>
              <w:pStyle w:val="a7"/>
              <w:ind w:firstLine="2268"/>
              <w:jc w:val="both"/>
              <w:rPr>
                <w:rFonts w:ascii="Times New Roman" w:hAnsi="Times New Roman" w:cs="Times New Roman"/>
                <w:sz w:val="28"/>
                <w:szCs w:val="28"/>
              </w:rPr>
            </w:pPr>
            <w:r w:rsidRPr="00950B01">
              <w:rPr>
                <w:rFonts w:ascii="Times New Roman" w:hAnsi="Times New Roman" w:cs="Times New Roman"/>
                <w:sz w:val="28"/>
                <w:szCs w:val="28"/>
              </w:rPr>
              <w:t>Удовольствие для всех!</w:t>
            </w:r>
            <w:r>
              <w:rPr>
                <w:rFonts w:ascii="Times New Roman" w:hAnsi="Times New Roman" w:cs="Times New Roman"/>
                <w:sz w:val="28"/>
                <w:szCs w:val="28"/>
              </w:rPr>
              <w:t xml:space="preserve"> Что это?   </w:t>
            </w:r>
            <w:r w:rsidRPr="006D2C83">
              <w:rPr>
                <w:rFonts w:ascii="Times New Roman" w:hAnsi="Times New Roman" w:cs="Times New Roman"/>
                <w:i/>
                <w:sz w:val="28"/>
                <w:szCs w:val="28"/>
              </w:rPr>
              <w:t>Ответы детей.</w:t>
            </w:r>
          </w:p>
          <w:p w14:paraId="07FCC5A3" w14:textId="4CBDA355" w:rsidR="001C17B1" w:rsidRPr="00950B01" w:rsidRDefault="001C17B1" w:rsidP="009679B6">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Конечно же, это Дом культуры.</w:t>
            </w:r>
          </w:p>
          <w:p w14:paraId="0736BA63" w14:textId="77777777"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i/>
                <w:sz w:val="28"/>
                <w:szCs w:val="28"/>
              </w:rPr>
              <w:t xml:space="preserve">Показ слайдов с изображением Дома культуры, библиотеки, </w:t>
            </w:r>
            <w:r w:rsidRPr="00950B01">
              <w:rPr>
                <w:rFonts w:ascii="Times New Roman" w:hAnsi="Times New Roman" w:cs="Times New Roman"/>
                <w:i/>
                <w:sz w:val="28"/>
                <w:szCs w:val="28"/>
              </w:rPr>
              <w:lastRenderedPageBreak/>
              <w:t>музыкальной школы</w:t>
            </w:r>
            <w:proofErr w:type="gramStart"/>
            <w:r w:rsidRPr="00950B01">
              <w:rPr>
                <w:rFonts w:ascii="Times New Roman" w:hAnsi="Times New Roman" w:cs="Times New Roman"/>
                <w:i/>
                <w:sz w:val="28"/>
                <w:szCs w:val="28"/>
              </w:rPr>
              <w:t>, Дома</w:t>
            </w:r>
            <w:proofErr w:type="gramEnd"/>
            <w:r w:rsidRPr="00950B01">
              <w:rPr>
                <w:rFonts w:ascii="Times New Roman" w:hAnsi="Times New Roman" w:cs="Times New Roman"/>
                <w:i/>
                <w:sz w:val="28"/>
                <w:szCs w:val="28"/>
              </w:rPr>
              <w:t xml:space="preserve"> детского творчества</w:t>
            </w:r>
            <w:r w:rsidRPr="00950B01">
              <w:rPr>
                <w:rFonts w:ascii="Times New Roman" w:hAnsi="Times New Roman" w:cs="Times New Roman"/>
                <w:sz w:val="28"/>
                <w:szCs w:val="28"/>
              </w:rPr>
              <w:t>.</w:t>
            </w:r>
          </w:p>
          <w:p w14:paraId="599915F8" w14:textId="3B9231E0" w:rsidR="001C17B1" w:rsidRPr="009679B6" w:rsidRDefault="001C17B1" w:rsidP="00EB6D4F">
            <w:pPr>
              <w:pStyle w:val="a7"/>
              <w:ind w:firstLine="709"/>
              <w:jc w:val="both"/>
              <w:rPr>
                <w:rFonts w:ascii="Times New Roman" w:hAnsi="Times New Roman" w:cs="Times New Roman"/>
                <w:bCs/>
                <w:sz w:val="28"/>
                <w:szCs w:val="28"/>
              </w:rPr>
            </w:pPr>
            <w:r w:rsidRPr="009679B6">
              <w:rPr>
                <w:rFonts w:ascii="Times New Roman" w:hAnsi="Times New Roman" w:cs="Times New Roman"/>
                <w:bCs/>
                <w:sz w:val="28"/>
                <w:szCs w:val="28"/>
              </w:rPr>
              <w:t>Воспитатель: Ребята, а где вы любите отдыхать с родителями?</w:t>
            </w:r>
          </w:p>
          <w:p w14:paraId="60ECB929" w14:textId="77777777" w:rsidR="001C17B1" w:rsidRPr="009679B6" w:rsidRDefault="001C17B1" w:rsidP="00EB6D4F">
            <w:pPr>
              <w:pStyle w:val="a7"/>
              <w:ind w:firstLine="709"/>
              <w:jc w:val="both"/>
              <w:rPr>
                <w:rFonts w:ascii="Times New Roman" w:hAnsi="Times New Roman" w:cs="Times New Roman"/>
                <w:bCs/>
                <w:i/>
                <w:sz w:val="28"/>
                <w:szCs w:val="28"/>
              </w:rPr>
            </w:pPr>
            <w:r w:rsidRPr="009679B6">
              <w:rPr>
                <w:rFonts w:ascii="Times New Roman" w:hAnsi="Times New Roman" w:cs="Times New Roman"/>
                <w:bCs/>
                <w:i/>
                <w:sz w:val="28"/>
                <w:szCs w:val="28"/>
              </w:rPr>
              <w:t>Ответы детей.</w:t>
            </w:r>
          </w:p>
          <w:p w14:paraId="74885393" w14:textId="222FBFC9" w:rsidR="001C17B1" w:rsidRPr="009679B6" w:rsidRDefault="001C17B1" w:rsidP="00EB6D4F">
            <w:pPr>
              <w:pStyle w:val="a7"/>
              <w:ind w:firstLine="709"/>
              <w:jc w:val="both"/>
              <w:rPr>
                <w:rFonts w:ascii="Times New Roman" w:hAnsi="Times New Roman" w:cs="Times New Roman"/>
                <w:bCs/>
                <w:sz w:val="28"/>
                <w:szCs w:val="28"/>
              </w:rPr>
            </w:pPr>
            <w:r w:rsidRPr="009679B6">
              <w:rPr>
                <w:rFonts w:ascii="Times New Roman" w:hAnsi="Times New Roman" w:cs="Times New Roman"/>
                <w:bCs/>
                <w:sz w:val="28"/>
                <w:szCs w:val="28"/>
              </w:rPr>
              <w:t>Воспитатель</w:t>
            </w:r>
            <w:proofErr w:type="gramStart"/>
            <w:r w:rsidRPr="009679B6">
              <w:rPr>
                <w:rFonts w:ascii="Times New Roman" w:hAnsi="Times New Roman" w:cs="Times New Roman"/>
                <w:bCs/>
                <w:sz w:val="28"/>
                <w:szCs w:val="28"/>
              </w:rPr>
              <w:t>: Предлагаю</w:t>
            </w:r>
            <w:proofErr w:type="gramEnd"/>
            <w:r w:rsidRPr="009679B6">
              <w:rPr>
                <w:rFonts w:ascii="Times New Roman" w:hAnsi="Times New Roman" w:cs="Times New Roman"/>
                <w:bCs/>
                <w:sz w:val="28"/>
                <w:szCs w:val="28"/>
              </w:rPr>
              <w:t xml:space="preserve"> вам представить, что мы с вами на детской площадке и прокатиться на качелях – каруселях.</w:t>
            </w:r>
          </w:p>
          <w:p w14:paraId="2CFB2E02" w14:textId="6CB91ACA" w:rsidR="001C17B1" w:rsidRPr="009679B6" w:rsidRDefault="009679B6" w:rsidP="009679B6">
            <w:pPr>
              <w:pStyle w:val="a7"/>
              <w:ind w:left="426"/>
              <w:jc w:val="both"/>
              <w:rPr>
                <w:rFonts w:ascii="Times New Roman" w:hAnsi="Times New Roman" w:cs="Times New Roman"/>
                <w:bCs/>
                <w:sz w:val="28"/>
                <w:szCs w:val="28"/>
              </w:rPr>
            </w:pPr>
            <w:r>
              <w:rPr>
                <w:rFonts w:ascii="Times New Roman" w:hAnsi="Times New Roman" w:cs="Times New Roman"/>
                <w:bCs/>
                <w:sz w:val="28"/>
                <w:szCs w:val="28"/>
              </w:rPr>
              <w:t xml:space="preserve">3. </w:t>
            </w:r>
            <w:r w:rsidR="001C17B1" w:rsidRPr="009679B6">
              <w:rPr>
                <w:rFonts w:ascii="Times New Roman" w:hAnsi="Times New Roman" w:cs="Times New Roman"/>
                <w:bCs/>
                <w:sz w:val="28"/>
                <w:szCs w:val="28"/>
              </w:rPr>
              <w:t>Физкультминутка</w:t>
            </w:r>
            <w:r>
              <w:rPr>
                <w:rFonts w:ascii="Times New Roman" w:hAnsi="Times New Roman" w:cs="Times New Roman"/>
                <w:bCs/>
                <w:sz w:val="28"/>
                <w:szCs w:val="28"/>
              </w:rPr>
              <w:t>.</w:t>
            </w:r>
          </w:p>
          <w:p w14:paraId="3B20C317" w14:textId="0B970472" w:rsidR="001C17B1" w:rsidRPr="00460836" w:rsidRDefault="001C17B1" w:rsidP="00EB6D4F">
            <w:pPr>
              <w:pStyle w:val="a7"/>
              <w:ind w:firstLine="709"/>
              <w:jc w:val="both"/>
              <w:rPr>
                <w:rFonts w:ascii="Times New Roman" w:hAnsi="Times New Roman" w:cs="Times New Roman"/>
                <w:i/>
                <w:sz w:val="28"/>
                <w:szCs w:val="28"/>
              </w:rPr>
            </w:pPr>
            <w:r w:rsidRPr="00460836">
              <w:rPr>
                <w:rFonts w:ascii="Times New Roman" w:hAnsi="Times New Roman" w:cs="Times New Roman"/>
                <w:i/>
                <w:sz w:val="28"/>
                <w:szCs w:val="28"/>
              </w:rPr>
              <w:t>Игра «Парк аттракционов».</w:t>
            </w:r>
          </w:p>
          <w:p w14:paraId="72E92451" w14:textId="77777777" w:rsidR="001C17B1" w:rsidRPr="00460836" w:rsidRDefault="001C17B1" w:rsidP="00EB6D4F">
            <w:pPr>
              <w:pStyle w:val="a7"/>
              <w:ind w:firstLine="709"/>
              <w:jc w:val="both"/>
              <w:rPr>
                <w:rFonts w:ascii="Times New Roman" w:hAnsi="Times New Roman" w:cs="Times New Roman"/>
                <w:i/>
                <w:sz w:val="28"/>
                <w:szCs w:val="28"/>
              </w:rPr>
            </w:pPr>
            <w:r w:rsidRPr="00460836">
              <w:rPr>
                <w:rFonts w:ascii="Times New Roman" w:hAnsi="Times New Roman" w:cs="Times New Roman"/>
                <w:i/>
                <w:sz w:val="28"/>
                <w:szCs w:val="28"/>
              </w:rPr>
              <w:t>Дети встают парами и выполняют движения в соответствии с текстом.</w:t>
            </w:r>
          </w:p>
          <w:p w14:paraId="752324E5" w14:textId="4743CF6F"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Мы на карусели сели,</w:t>
            </w:r>
          </w:p>
          <w:p w14:paraId="604B4D91" w14:textId="3FB98446" w:rsidR="001C17B1" w:rsidRPr="00460836" w:rsidRDefault="001C17B1" w:rsidP="00EB6D4F">
            <w:pPr>
              <w:pStyle w:val="a7"/>
              <w:ind w:firstLine="709"/>
              <w:jc w:val="both"/>
              <w:rPr>
                <w:rFonts w:ascii="Times New Roman" w:hAnsi="Times New Roman" w:cs="Times New Roman"/>
                <w:i/>
                <w:sz w:val="28"/>
                <w:szCs w:val="28"/>
              </w:rPr>
            </w:pPr>
            <w:r w:rsidRPr="00950B01">
              <w:rPr>
                <w:rFonts w:ascii="Times New Roman" w:hAnsi="Times New Roman" w:cs="Times New Roman"/>
                <w:sz w:val="28"/>
                <w:szCs w:val="28"/>
              </w:rPr>
              <w:t>Завертелись карусели</w:t>
            </w:r>
            <w:r w:rsidRPr="00460836">
              <w:rPr>
                <w:rFonts w:ascii="Times New Roman" w:hAnsi="Times New Roman" w:cs="Times New Roman"/>
                <w:i/>
                <w:sz w:val="28"/>
                <w:szCs w:val="28"/>
              </w:rPr>
              <w:t xml:space="preserve">.  </w:t>
            </w:r>
            <w:r w:rsidR="009679B6">
              <w:rPr>
                <w:rFonts w:ascii="Times New Roman" w:hAnsi="Times New Roman" w:cs="Times New Roman"/>
                <w:i/>
                <w:sz w:val="28"/>
                <w:szCs w:val="28"/>
              </w:rPr>
              <w:t xml:space="preserve">   </w:t>
            </w:r>
            <w:r w:rsidRPr="00460836">
              <w:rPr>
                <w:rFonts w:ascii="Times New Roman" w:hAnsi="Times New Roman" w:cs="Times New Roman"/>
                <w:i/>
                <w:sz w:val="28"/>
                <w:szCs w:val="28"/>
              </w:rPr>
              <w:t xml:space="preserve">  (Держась за руки, кружатся).</w:t>
            </w:r>
          </w:p>
          <w:p w14:paraId="43EB8E90" w14:textId="5381A988"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 xml:space="preserve">Пересядем на </w:t>
            </w:r>
            <w:proofErr w:type="gramStart"/>
            <w:r w:rsidRPr="00950B01">
              <w:rPr>
                <w:rFonts w:ascii="Times New Roman" w:hAnsi="Times New Roman" w:cs="Times New Roman"/>
                <w:sz w:val="28"/>
                <w:szCs w:val="28"/>
              </w:rPr>
              <w:t xml:space="preserve">качели,   </w:t>
            </w:r>
            <w:proofErr w:type="gramEnd"/>
            <w:r w:rsidRPr="00950B01">
              <w:rPr>
                <w:rFonts w:ascii="Times New Roman" w:hAnsi="Times New Roman" w:cs="Times New Roman"/>
                <w:sz w:val="28"/>
                <w:szCs w:val="28"/>
              </w:rPr>
              <w:t xml:space="preserve"> </w:t>
            </w:r>
            <w:r w:rsidR="009679B6">
              <w:rPr>
                <w:rFonts w:ascii="Times New Roman" w:hAnsi="Times New Roman" w:cs="Times New Roman"/>
                <w:sz w:val="28"/>
                <w:szCs w:val="28"/>
              </w:rPr>
              <w:t xml:space="preserve">   </w:t>
            </w:r>
            <w:r w:rsidRPr="00950B01">
              <w:rPr>
                <w:rFonts w:ascii="Times New Roman" w:hAnsi="Times New Roman" w:cs="Times New Roman"/>
                <w:sz w:val="28"/>
                <w:szCs w:val="28"/>
              </w:rPr>
              <w:t xml:space="preserve"> (</w:t>
            </w:r>
            <w:r w:rsidRPr="00460836">
              <w:rPr>
                <w:rFonts w:ascii="Times New Roman" w:hAnsi="Times New Roman" w:cs="Times New Roman"/>
                <w:i/>
                <w:sz w:val="28"/>
                <w:szCs w:val="28"/>
              </w:rPr>
              <w:t>Держась за руки, один игрок стоит</w:t>
            </w:r>
            <w:r w:rsidRPr="00950B01">
              <w:rPr>
                <w:rFonts w:ascii="Times New Roman" w:hAnsi="Times New Roman" w:cs="Times New Roman"/>
                <w:sz w:val="28"/>
                <w:szCs w:val="28"/>
              </w:rPr>
              <w:t>,</w:t>
            </w:r>
          </w:p>
          <w:p w14:paraId="3EC910D1" w14:textId="398CD235" w:rsidR="001C17B1" w:rsidRPr="00460836" w:rsidRDefault="001C17B1" w:rsidP="00EB6D4F">
            <w:pPr>
              <w:pStyle w:val="a7"/>
              <w:ind w:firstLine="709"/>
              <w:jc w:val="both"/>
              <w:rPr>
                <w:rFonts w:ascii="Times New Roman" w:hAnsi="Times New Roman" w:cs="Times New Roman"/>
                <w:i/>
                <w:sz w:val="28"/>
                <w:szCs w:val="28"/>
              </w:rPr>
            </w:pPr>
            <w:r w:rsidRPr="00950B01">
              <w:rPr>
                <w:rFonts w:ascii="Times New Roman" w:hAnsi="Times New Roman" w:cs="Times New Roman"/>
                <w:sz w:val="28"/>
                <w:szCs w:val="28"/>
              </w:rPr>
              <w:t>То вверх, то вниз</w:t>
            </w:r>
            <w:r>
              <w:rPr>
                <w:rFonts w:ascii="Times New Roman" w:hAnsi="Times New Roman" w:cs="Times New Roman"/>
                <w:sz w:val="28"/>
                <w:szCs w:val="28"/>
              </w:rPr>
              <w:t xml:space="preserve"> мы полетели.</w:t>
            </w:r>
            <w:r>
              <w:rPr>
                <w:rFonts w:ascii="Times New Roman" w:hAnsi="Times New Roman" w:cs="Times New Roman"/>
                <w:i/>
                <w:sz w:val="28"/>
                <w:szCs w:val="28"/>
              </w:rPr>
              <w:t xml:space="preserve">   </w:t>
            </w:r>
            <w:r w:rsidRPr="00460836">
              <w:rPr>
                <w:rFonts w:ascii="Times New Roman" w:hAnsi="Times New Roman" w:cs="Times New Roman"/>
                <w:i/>
                <w:sz w:val="28"/>
                <w:szCs w:val="28"/>
              </w:rPr>
              <w:t>а другой приседает).</w:t>
            </w:r>
          </w:p>
          <w:p w14:paraId="4296E7FC" w14:textId="6A691D7C"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 xml:space="preserve">А теперь с тобой вдвоём </w:t>
            </w:r>
            <w:r w:rsidRPr="00460836">
              <w:rPr>
                <w:rFonts w:ascii="Times New Roman" w:hAnsi="Times New Roman" w:cs="Times New Roman"/>
                <w:i/>
                <w:sz w:val="28"/>
                <w:szCs w:val="28"/>
              </w:rPr>
              <w:t>(Держась за руки, качаются вправо-влево,</w:t>
            </w:r>
          </w:p>
          <w:p w14:paraId="324E8205" w14:textId="5D9CFCE8" w:rsidR="001C17B1" w:rsidRPr="00460836" w:rsidRDefault="001C17B1" w:rsidP="00EB6D4F">
            <w:pPr>
              <w:pStyle w:val="a7"/>
              <w:ind w:firstLine="709"/>
              <w:jc w:val="both"/>
              <w:rPr>
                <w:rFonts w:ascii="Times New Roman" w:hAnsi="Times New Roman" w:cs="Times New Roman"/>
                <w:i/>
                <w:sz w:val="28"/>
                <w:szCs w:val="28"/>
              </w:rPr>
            </w:pPr>
            <w:r w:rsidRPr="00950B01">
              <w:rPr>
                <w:rFonts w:ascii="Times New Roman" w:hAnsi="Times New Roman" w:cs="Times New Roman"/>
                <w:sz w:val="28"/>
                <w:szCs w:val="28"/>
              </w:rPr>
              <w:t xml:space="preserve">Мы на лодочке плывём.      </w:t>
            </w:r>
            <w:r w:rsidRPr="00460836">
              <w:rPr>
                <w:rFonts w:ascii="Times New Roman" w:hAnsi="Times New Roman" w:cs="Times New Roman"/>
                <w:i/>
                <w:sz w:val="28"/>
                <w:szCs w:val="28"/>
              </w:rPr>
              <w:t>вперёд-назад.</w:t>
            </w:r>
          </w:p>
          <w:p w14:paraId="08DEBAA2" w14:textId="6A9F2878"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А теперь мы по лужайке</w:t>
            </w:r>
          </w:p>
          <w:p w14:paraId="63AA90E5" w14:textId="76E07BC7" w:rsidR="001C17B1" w:rsidRPr="00950B01" w:rsidRDefault="001C17B1" w:rsidP="00EB6D4F">
            <w:pPr>
              <w:pStyle w:val="a7"/>
              <w:ind w:firstLine="709"/>
              <w:jc w:val="both"/>
              <w:rPr>
                <w:rFonts w:ascii="Times New Roman" w:hAnsi="Times New Roman" w:cs="Times New Roman"/>
                <w:sz w:val="28"/>
                <w:szCs w:val="28"/>
              </w:rPr>
            </w:pPr>
            <w:r w:rsidRPr="00950B01">
              <w:rPr>
                <w:rFonts w:ascii="Times New Roman" w:hAnsi="Times New Roman" w:cs="Times New Roman"/>
                <w:sz w:val="28"/>
                <w:szCs w:val="28"/>
              </w:rPr>
              <w:t>Поскакали, будто зайки.     (</w:t>
            </w:r>
            <w:r w:rsidRPr="00460836">
              <w:rPr>
                <w:rFonts w:ascii="Times New Roman" w:hAnsi="Times New Roman" w:cs="Times New Roman"/>
                <w:i/>
                <w:sz w:val="28"/>
                <w:szCs w:val="28"/>
              </w:rPr>
              <w:t>Прыжки на двух ногах).</w:t>
            </w:r>
          </w:p>
          <w:p w14:paraId="3134B46E" w14:textId="62FD5A3B" w:rsidR="00EB6D4F" w:rsidRPr="009679B6" w:rsidRDefault="001C17B1" w:rsidP="00EB6D4F">
            <w:pPr>
              <w:pStyle w:val="a7"/>
              <w:ind w:firstLine="709"/>
              <w:jc w:val="both"/>
              <w:rPr>
                <w:rFonts w:ascii="Times New Roman" w:hAnsi="Times New Roman" w:cs="Times New Roman"/>
                <w:bCs/>
                <w:sz w:val="28"/>
                <w:szCs w:val="28"/>
              </w:rPr>
            </w:pPr>
            <w:r w:rsidRPr="009679B6">
              <w:rPr>
                <w:rFonts w:ascii="Times New Roman" w:hAnsi="Times New Roman" w:cs="Times New Roman"/>
                <w:bCs/>
                <w:sz w:val="28"/>
                <w:szCs w:val="28"/>
              </w:rPr>
              <w:t>Воспитатель</w:t>
            </w:r>
            <w:r w:rsidR="009679B6">
              <w:rPr>
                <w:rFonts w:ascii="Times New Roman" w:hAnsi="Times New Roman" w:cs="Times New Roman"/>
                <w:bCs/>
                <w:sz w:val="28"/>
                <w:szCs w:val="28"/>
              </w:rPr>
              <w:t>.</w:t>
            </w:r>
            <w:r w:rsidRPr="009679B6">
              <w:rPr>
                <w:rFonts w:ascii="Times New Roman" w:hAnsi="Times New Roman" w:cs="Times New Roman"/>
                <w:bCs/>
                <w:sz w:val="28"/>
                <w:szCs w:val="28"/>
              </w:rPr>
              <w:t xml:space="preserve"> Ребята, скажите, а должны вы знать свой домашний адрес?</w:t>
            </w:r>
          </w:p>
          <w:p w14:paraId="21859C4D" w14:textId="169ECEF4" w:rsidR="001C17B1" w:rsidRPr="009679B6" w:rsidRDefault="001C17B1" w:rsidP="00EB6D4F">
            <w:pPr>
              <w:pStyle w:val="a7"/>
              <w:ind w:firstLine="709"/>
              <w:jc w:val="both"/>
              <w:rPr>
                <w:rFonts w:ascii="Times New Roman" w:hAnsi="Times New Roman" w:cs="Times New Roman"/>
                <w:bCs/>
                <w:sz w:val="28"/>
                <w:szCs w:val="28"/>
              </w:rPr>
            </w:pPr>
            <w:r w:rsidRPr="009679B6">
              <w:rPr>
                <w:rFonts w:ascii="Times New Roman" w:hAnsi="Times New Roman" w:cs="Times New Roman"/>
                <w:bCs/>
                <w:sz w:val="28"/>
                <w:szCs w:val="28"/>
              </w:rPr>
              <w:t>Дети</w:t>
            </w:r>
            <w:r w:rsidR="009679B6">
              <w:rPr>
                <w:rFonts w:ascii="Times New Roman" w:hAnsi="Times New Roman" w:cs="Times New Roman"/>
                <w:bCs/>
                <w:sz w:val="28"/>
                <w:szCs w:val="28"/>
              </w:rPr>
              <w:t>.</w:t>
            </w:r>
            <w:r w:rsidRPr="009679B6">
              <w:rPr>
                <w:rFonts w:ascii="Times New Roman" w:hAnsi="Times New Roman" w:cs="Times New Roman"/>
                <w:bCs/>
                <w:sz w:val="28"/>
                <w:szCs w:val="28"/>
              </w:rPr>
              <w:t xml:space="preserve"> Да.</w:t>
            </w:r>
          </w:p>
          <w:p w14:paraId="1DC9FA29" w14:textId="4822EDB1" w:rsidR="001C17B1" w:rsidRPr="009679B6" w:rsidRDefault="001C17B1" w:rsidP="00EB6D4F">
            <w:pPr>
              <w:pStyle w:val="a7"/>
              <w:ind w:firstLine="709"/>
              <w:jc w:val="both"/>
              <w:rPr>
                <w:rFonts w:ascii="Times New Roman" w:hAnsi="Times New Roman" w:cs="Times New Roman"/>
                <w:bCs/>
                <w:i/>
                <w:sz w:val="28"/>
                <w:szCs w:val="28"/>
              </w:rPr>
            </w:pPr>
            <w:r w:rsidRPr="009679B6">
              <w:rPr>
                <w:rFonts w:ascii="Times New Roman" w:hAnsi="Times New Roman" w:cs="Times New Roman"/>
                <w:bCs/>
                <w:sz w:val="28"/>
                <w:szCs w:val="28"/>
              </w:rPr>
              <w:t>Воспитатель</w:t>
            </w:r>
            <w:r w:rsidR="009679B6">
              <w:rPr>
                <w:rFonts w:ascii="Times New Roman" w:hAnsi="Times New Roman" w:cs="Times New Roman"/>
                <w:bCs/>
                <w:sz w:val="28"/>
                <w:szCs w:val="28"/>
              </w:rPr>
              <w:t>.</w:t>
            </w:r>
            <w:r w:rsidRPr="009679B6">
              <w:rPr>
                <w:rFonts w:ascii="Times New Roman" w:hAnsi="Times New Roman" w:cs="Times New Roman"/>
                <w:bCs/>
                <w:sz w:val="28"/>
                <w:szCs w:val="28"/>
              </w:rPr>
              <w:t xml:space="preserve"> Почему вы так считаете? (</w:t>
            </w:r>
            <w:r w:rsidRPr="009679B6">
              <w:rPr>
                <w:rFonts w:ascii="Times New Roman" w:hAnsi="Times New Roman" w:cs="Times New Roman"/>
                <w:bCs/>
                <w:i/>
                <w:sz w:val="28"/>
                <w:szCs w:val="28"/>
              </w:rPr>
              <w:t>Ответы детей).</w:t>
            </w:r>
          </w:p>
          <w:p w14:paraId="688EB59B" w14:textId="4927C615" w:rsidR="001C17B1" w:rsidRPr="00950B01" w:rsidRDefault="001C17B1" w:rsidP="00EB6D4F">
            <w:pPr>
              <w:pStyle w:val="a7"/>
              <w:ind w:firstLine="709"/>
              <w:jc w:val="both"/>
              <w:rPr>
                <w:rFonts w:ascii="Times New Roman" w:hAnsi="Times New Roman" w:cs="Times New Roman"/>
                <w:sz w:val="28"/>
                <w:szCs w:val="28"/>
              </w:rPr>
            </w:pPr>
            <w:r w:rsidRPr="009679B6">
              <w:rPr>
                <w:rFonts w:ascii="Times New Roman" w:hAnsi="Times New Roman" w:cs="Times New Roman"/>
                <w:bCs/>
                <w:sz w:val="28"/>
                <w:szCs w:val="28"/>
              </w:rPr>
              <w:t>Воспитатель</w:t>
            </w:r>
            <w:r w:rsidR="009679B6">
              <w:rPr>
                <w:rFonts w:ascii="Times New Roman" w:hAnsi="Times New Roman" w:cs="Times New Roman"/>
                <w:bCs/>
                <w:sz w:val="28"/>
                <w:szCs w:val="28"/>
              </w:rPr>
              <w:t>.</w:t>
            </w:r>
            <w:r w:rsidRPr="00950B01">
              <w:rPr>
                <w:rFonts w:ascii="Times New Roman" w:hAnsi="Times New Roman" w:cs="Times New Roman"/>
                <w:sz w:val="28"/>
                <w:szCs w:val="28"/>
              </w:rPr>
              <w:t xml:space="preserve"> Сейчас</w:t>
            </w:r>
            <w:r w:rsidR="00EB6D4F">
              <w:rPr>
                <w:rFonts w:ascii="Times New Roman" w:hAnsi="Times New Roman" w:cs="Times New Roman"/>
                <w:sz w:val="28"/>
                <w:szCs w:val="28"/>
              </w:rPr>
              <w:t xml:space="preserve"> </w:t>
            </w:r>
            <w:r w:rsidRPr="00950B01">
              <w:rPr>
                <w:rFonts w:ascii="Times New Roman" w:hAnsi="Times New Roman" w:cs="Times New Roman"/>
                <w:sz w:val="28"/>
                <w:szCs w:val="28"/>
              </w:rPr>
              <w:t xml:space="preserve">мы проверим, все ли </w:t>
            </w:r>
            <w:r w:rsidR="009679B6">
              <w:rPr>
                <w:rFonts w:ascii="Times New Roman" w:hAnsi="Times New Roman" w:cs="Times New Roman"/>
                <w:sz w:val="28"/>
                <w:szCs w:val="28"/>
              </w:rPr>
              <w:t>вы</w:t>
            </w:r>
            <w:r w:rsidRPr="00950B01">
              <w:rPr>
                <w:rFonts w:ascii="Times New Roman" w:hAnsi="Times New Roman" w:cs="Times New Roman"/>
                <w:sz w:val="28"/>
                <w:szCs w:val="28"/>
              </w:rPr>
              <w:t xml:space="preserve"> зна</w:t>
            </w:r>
            <w:r w:rsidR="009679B6">
              <w:rPr>
                <w:rFonts w:ascii="Times New Roman" w:hAnsi="Times New Roman" w:cs="Times New Roman"/>
                <w:sz w:val="28"/>
                <w:szCs w:val="28"/>
              </w:rPr>
              <w:t>е</w:t>
            </w:r>
            <w:r w:rsidRPr="00950B01">
              <w:rPr>
                <w:rFonts w:ascii="Times New Roman" w:hAnsi="Times New Roman" w:cs="Times New Roman"/>
                <w:sz w:val="28"/>
                <w:szCs w:val="28"/>
              </w:rPr>
              <w:t>т</w:t>
            </w:r>
            <w:r w:rsidR="009679B6">
              <w:rPr>
                <w:rFonts w:ascii="Times New Roman" w:hAnsi="Times New Roman" w:cs="Times New Roman"/>
                <w:sz w:val="28"/>
                <w:szCs w:val="28"/>
              </w:rPr>
              <w:t>е</w:t>
            </w:r>
            <w:r w:rsidRPr="00950B01">
              <w:rPr>
                <w:rFonts w:ascii="Times New Roman" w:hAnsi="Times New Roman" w:cs="Times New Roman"/>
                <w:sz w:val="28"/>
                <w:szCs w:val="28"/>
              </w:rPr>
              <w:t xml:space="preserve"> свою улицу и номер дома, где прожива</w:t>
            </w:r>
            <w:r w:rsidR="009679B6">
              <w:rPr>
                <w:rFonts w:ascii="Times New Roman" w:hAnsi="Times New Roman" w:cs="Times New Roman"/>
                <w:sz w:val="28"/>
                <w:szCs w:val="28"/>
              </w:rPr>
              <w:t>е</w:t>
            </w:r>
            <w:r w:rsidRPr="00950B01">
              <w:rPr>
                <w:rFonts w:ascii="Times New Roman" w:hAnsi="Times New Roman" w:cs="Times New Roman"/>
                <w:sz w:val="28"/>
                <w:szCs w:val="28"/>
              </w:rPr>
              <w:t>т</w:t>
            </w:r>
            <w:r w:rsidR="009679B6">
              <w:rPr>
                <w:rFonts w:ascii="Times New Roman" w:hAnsi="Times New Roman" w:cs="Times New Roman"/>
                <w:sz w:val="28"/>
                <w:szCs w:val="28"/>
              </w:rPr>
              <w:t>е</w:t>
            </w:r>
            <w:r w:rsidRPr="00950B01">
              <w:rPr>
                <w:rFonts w:ascii="Times New Roman" w:hAnsi="Times New Roman" w:cs="Times New Roman"/>
                <w:sz w:val="28"/>
                <w:szCs w:val="28"/>
              </w:rPr>
              <w:t>. Я предлагаю вам встать в круг и поиграть с мячом «Я знаю свой домашний адрес…». Правила игры: звучит музыка, мяч передаётся по кругу, когда музыка останавливается, тот, у кого в руках оказывается мяч, называет свой домашний адрес.</w:t>
            </w:r>
          </w:p>
          <w:p w14:paraId="45D9FCC9" w14:textId="77777777" w:rsidR="001C17B1" w:rsidRPr="00460836" w:rsidRDefault="001C17B1" w:rsidP="00EB6D4F">
            <w:pPr>
              <w:pStyle w:val="a7"/>
              <w:ind w:firstLine="709"/>
              <w:jc w:val="both"/>
              <w:rPr>
                <w:rFonts w:ascii="Times New Roman" w:hAnsi="Times New Roman" w:cs="Times New Roman"/>
                <w:i/>
                <w:sz w:val="28"/>
                <w:szCs w:val="28"/>
              </w:rPr>
            </w:pPr>
            <w:r w:rsidRPr="00460836">
              <w:rPr>
                <w:rFonts w:ascii="Times New Roman" w:hAnsi="Times New Roman" w:cs="Times New Roman"/>
                <w:i/>
                <w:sz w:val="28"/>
                <w:szCs w:val="28"/>
              </w:rPr>
              <w:t>Дети играют в игру «Я знаю свой домашний адрес».</w:t>
            </w:r>
          </w:p>
          <w:p w14:paraId="56C38010" w14:textId="590E10CC" w:rsidR="001C17B1" w:rsidRPr="009679B6" w:rsidRDefault="001C17B1" w:rsidP="00EB6D4F">
            <w:pPr>
              <w:pStyle w:val="a7"/>
              <w:ind w:firstLine="709"/>
              <w:jc w:val="both"/>
              <w:rPr>
                <w:rFonts w:ascii="Times New Roman" w:hAnsi="Times New Roman" w:cs="Times New Roman"/>
                <w:bCs/>
                <w:sz w:val="28"/>
                <w:szCs w:val="28"/>
              </w:rPr>
            </w:pPr>
            <w:r w:rsidRPr="009679B6">
              <w:rPr>
                <w:rFonts w:ascii="Times New Roman" w:hAnsi="Times New Roman" w:cs="Times New Roman"/>
                <w:bCs/>
                <w:sz w:val="28"/>
                <w:szCs w:val="28"/>
              </w:rPr>
              <w:t>Воспитатель</w:t>
            </w:r>
            <w:r w:rsidR="009679B6">
              <w:rPr>
                <w:rFonts w:ascii="Times New Roman" w:hAnsi="Times New Roman" w:cs="Times New Roman"/>
                <w:bCs/>
                <w:sz w:val="28"/>
                <w:szCs w:val="28"/>
              </w:rPr>
              <w:t>.</w:t>
            </w:r>
            <w:r w:rsidRPr="009679B6">
              <w:rPr>
                <w:rFonts w:ascii="Times New Roman" w:hAnsi="Times New Roman" w:cs="Times New Roman"/>
                <w:bCs/>
                <w:sz w:val="28"/>
                <w:szCs w:val="28"/>
              </w:rPr>
              <w:t xml:space="preserve"> Ребята, а как называется главная улица нашей станицы?</w:t>
            </w:r>
          </w:p>
          <w:p w14:paraId="2514C5DF" w14:textId="2A99A09B" w:rsidR="001C17B1" w:rsidRPr="009679B6" w:rsidRDefault="001C17B1" w:rsidP="00EB6D4F">
            <w:pPr>
              <w:pStyle w:val="a7"/>
              <w:ind w:firstLine="709"/>
              <w:jc w:val="both"/>
              <w:rPr>
                <w:rFonts w:ascii="Times New Roman" w:hAnsi="Times New Roman" w:cs="Times New Roman"/>
                <w:bCs/>
                <w:sz w:val="28"/>
                <w:szCs w:val="28"/>
              </w:rPr>
            </w:pPr>
            <w:r w:rsidRPr="009679B6">
              <w:rPr>
                <w:rFonts w:ascii="Times New Roman" w:hAnsi="Times New Roman" w:cs="Times New Roman"/>
                <w:bCs/>
                <w:sz w:val="28"/>
                <w:szCs w:val="28"/>
              </w:rPr>
              <w:t>Дети</w:t>
            </w:r>
            <w:r w:rsidR="009679B6">
              <w:rPr>
                <w:rFonts w:ascii="Times New Roman" w:hAnsi="Times New Roman" w:cs="Times New Roman"/>
                <w:bCs/>
                <w:sz w:val="28"/>
                <w:szCs w:val="28"/>
              </w:rPr>
              <w:t>.</w:t>
            </w:r>
            <w:r w:rsidRPr="009679B6">
              <w:rPr>
                <w:rFonts w:ascii="Times New Roman" w:hAnsi="Times New Roman" w:cs="Times New Roman"/>
                <w:bCs/>
                <w:sz w:val="28"/>
                <w:szCs w:val="28"/>
              </w:rPr>
              <w:t xml:space="preserve"> Улица Ленина.</w:t>
            </w:r>
          </w:p>
          <w:p w14:paraId="28F7D09C" w14:textId="6F985F54" w:rsidR="001C17B1" w:rsidRPr="009679B6" w:rsidRDefault="001C17B1" w:rsidP="00EB6D4F">
            <w:pPr>
              <w:pStyle w:val="a7"/>
              <w:ind w:firstLine="709"/>
              <w:jc w:val="both"/>
              <w:rPr>
                <w:rFonts w:ascii="Times New Roman" w:hAnsi="Times New Roman" w:cs="Times New Roman"/>
                <w:bCs/>
                <w:sz w:val="28"/>
                <w:szCs w:val="28"/>
              </w:rPr>
            </w:pPr>
            <w:r w:rsidRPr="009679B6">
              <w:rPr>
                <w:rFonts w:ascii="Times New Roman" w:hAnsi="Times New Roman" w:cs="Times New Roman"/>
                <w:bCs/>
                <w:sz w:val="28"/>
                <w:szCs w:val="28"/>
              </w:rPr>
              <w:t>Воспитатель</w:t>
            </w:r>
            <w:r w:rsidR="009679B6">
              <w:rPr>
                <w:rFonts w:ascii="Times New Roman" w:hAnsi="Times New Roman" w:cs="Times New Roman"/>
                <w:bCs/>
                <w:sz w:val="28"/>
                <w:szCs w:val="28"/>
              </w:rPr>
              <w:t>.</w:t>
            </w:r>
            <w:r w:rsidRPr="009679B6">
              <w:rPr>
                <w:rFonts w:ascii="Times New Roman" w:hAnsi="Times New Roman" w:cs="Times New Roman"/>
                <w:bCs/>
                <w:sz w:val="28"/>
                <w:szCs w:val="28"/>
              </w:rPr>
              <w:t xml:space="preserve"> А на какой улице расположен наш детский сад?</w:t>
            </w:r>
          </w:p>
          <w:p w14:paraId="460AA6EB" w14:textId="190C5174" w:rsidR="001C17B1" w:rsidRPr="009679B6" w:rsidRDefault="001C17B1" w:rsidP="00EB6D4F">
            <w:pPr>
              <w:pStyle w:val="a7"/>
              <w:ind w:firstLine="709"/>
              <w:jc w:val="both"/>
              <w:rPr>
                <w:rFonts w:ascii="Times New Roman" w:hAnsi="Times New Roman" w:cs="Times New Roman"/>
                <w:bCs/>
                <w:sz w:val="28"/>
                <w:szCs w:val="28"/>
              </w:rPr>
            </w:pPr>
            <w:r w:rsidRPr="009679B6">
              <w:rPr>
                <w:rFonts w:ascii="Times New Roman" w:hAnsi="Times New Roman" w:cs="Times New Roman"/>
                <w:bCs/>
                <w:sz w:val="28"/>
                <w:szCs w:val="28"/>
              </w:rPr>
              <w:t>Дет</w:t>
            </w:r>
            <w:r w:rsidR="000E1E28">
              <w:rPr>
                <w:rFonts w:ascii="Times New Roman" w:hAnsi="Times New Roman" w:cs="Times New Roman"/>
                <w:bCs/>
                <w:sz w:val="28"/>
                <w:szCs w:val="28"/>
              </w:rPr>
              <w:t>и</w:t>
            </w:r>
            <w:r w:rsidR="009679B6">
              <w:rPr>
                <w:rFonts w:ascii="Times New Roman" w:hAnsi="Times New Roman" w:cs="Times New Roman"/>
                <w:bCs/>
                <w:sz w:val="28"/>
                <w:szCs w:val="28"/>
              </w:rPr>
              <w:t>.</w:t>
            </w:r>
            <w:r w:rsidR="00EB6D4F" w:rsidRPr="009679B6">
              <w:rPr>
                <w:rFonts w:ascii="Times New Roman" w:hAnsi="Times New Roman" w:cs="Times New Roman"/>
                <w:bCs/>
                <w:sz w:val="28"/>
                <w:szCs w:val="28"/>
              </w:rPr>
              <w:t xml:space="preserve"> В</w:t>
            </w:r>
            <w:r w:rsidRPr="009679B6">
              <w:rPr>
                <w:rFonts w:ascii="Times New Roman" w:hAnsi="Times New Roman" w:cs="Times New Roman"/>
                <w:bCs/>
                <w:sz w:val="28"/>
                <w:szCs w:val="28"/>
              </w:rPr>
              <w:t xml:space="preserve"> переулке Школьном.</w:t>
            </w:r>
          </w:p>
          <w:p w14:paraId="21B272B2" w14:textId="1F32875B" w:rsidR="001C17B1" w:rsidRPr="009679B6" w:rsidRDefault="001C17B1" w:rsidP="00EB6D4F">
            <w:pPr>
              <w:pStyle w:val="a7"/>
              <w:ind w:firstLine="709"/>
              <w:jc w:val="both"/>
              <w:rPr>
                <w:rFonts w:ascii="Times New Roman" w:hAnsi="Times New Roman" w:cs="Times New Roman"/>
                <w:bCs/>
                <w:sz w:val="28"/>
                <w:szCs w:val="28"/>
              </w:rPr>
            </w:pPr>
            <w:r w:rsidRPr="009679B6">
              <w:rPr>
                <w:rFonts w:ascii="Times New Roman" w:hAnsi="Times New Roman" w:cs="Times New Roman"/>
                <w:bCs/>
                <w:sz w:val="28"/>
                <w:szCs w:val="28"/>
              </w:rPr>
              <w:t>Воспитатель</w:t>
            </w:r>
            <w:r w:rsidR="000E1E28">
              <w:rPr>
                <w:rFonts w:ascii="Times New Roman" w:hAnsi="Times New Roman" w:cs="Times New Roman"/>
                <w:bCs/>
                <w:sz w:val="28"/>
                <w:szCs w:val="28"/>
              </w:rPr>
              <w:t>.</w:t>
            </w:r>
            <w:r w:rsidRPr="009679B6">
              <w:rPr>
                <w:rFonts w:ascii="Times New Roman" w:hAnsi="Times New Roman" w:cs="Times New Roman"/>
                <w:bCs/>
                <w:sz w:val="28"/>
                <w:szCs w:val="28"/>
              </w:rPr>
              <w:t xml:space="preserve"> Родину, ребята, сравнивают с матерью. Одна у человека мать, одна у него и Родина. Крепко любит её народ. Много сложил о ней пословиц и поговорок. А вы знаете пословицы и поговорки о Родине?</w:t>
            </w:r>
          </w:p>
          <w:p w14:paraId="65512C71" w14:textId="3E4F5013" w:rsidR="00BC54DD" w:rsidRPr="009679B6" w:rsidRDefault="001C17B1" w:rsidP="00EB6D4F">
            <w:pPr>
              <w:pStyle w:val="a7"/>
              <w:ind w:firstLine="709"/>
              <w:jc w:val="both"/>
              <w:rPr>
                <w:rFonts w:ascii="Times New Roman" w:hAnsi="Times New Roman" w:cs="Times New Roman"/>
                <w:bCs/>
                <w:sz w:val="28"/>
                <w:szCs w:val="28"/>
              </w:rPr>
            </w:pPr>
            <w:r w:rsidRPr="009679B6">
              <w:rPr>
                <w:rFonts w:ascii="Times New Roman" w:hAnsi="Times New Roman" w:cs="Times New Roman"/>
                <w:bCs/>
                <w:sz w:val="28"/>
                <w:szCs w:val="28"/>
              </w:rPr>
              <w:t>Дети</w:t>
            </w:r>
            <w:r w:rsidR="009679B6">
              <w:rPr>
                <w:rFonts w:ascii="Times New Roman" w:hAnsi="Times New Roman" w:cs="Times New Roman"/>
                <w:bCs/>
                <w:sz w:val="28"/>
                <w:szCs w:val="28"/>
              </w:rPr>
              <w:t>.</w:t>
            </w:r>
            <w:r w:rsidRPr="009679B6">
              <w:rPr>
                <w:rFonts w:ascii="Times New Roman" w:hAnsi="Times New Roman" w:cs="Times New Roman"/>
                <w:bCs/>
                <w:sz w:val="28"/>
                <w:szCs w:val="28"/>
              </w:rPr>
              <w:t xml:space="preserve"> </w:t>
            </w:r>
          </w:p>
          <w:p w14:paraId="55E6CAAA" w14:textId="70E3917C"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Родимая сторона – мать, а чужая – мачеха.</w:t>
            </w:r>
          </w:p>
          <w:p w14:paraId="11F9B7D9" w14:textId="359857B0"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Человек без Родины, что соловей без песни.</w:t>
            </w:r>
          </w:p>
          <w:p w14:paraId="340EBC60" w14:textId="64B602DA"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Родина любимая, что мать родимая.</w:t>
            </w:r>
          </w:p>
          <w:p w14:paraId="345D7FB9" w14:textId="35B10FC0" w:rsidR="001C17B1" w:rsidRPr="009B0776" w:rsidRDefault="001C17B1" w:rsidP="003B140A">
            <w:pPr>
              <w:pStyle w:val="a7"/>
              <w:ind w:firstLine="2268"/>
              <w:jc w:val="both"/>
              <w:rPr>
                <w:rFonts w:ascii="Times New Roman" w:hAnsi="Times New Roman" w:cs="Times New Roman"/>
                <w:color w:val="000000"/>
                <w:sz w:val="28"/>
                <w:szCs w:val="28"/>
                <w:shd w:val="clear" w:color="auto" w:fill="FFFFFF"/>
              </w:rPr>
            </w:pPr>
            <w:r w:rsidRPr="009B0776">
              <w:rPr>
                <w:rFonts w:ascii="Times New Roman" w:hAnsi="Times New Roman" w:cs="Times New Roman"/>
                <w:color w:val="000000"/>
                <w:sz w:val="28"/>
                <w:szCs w:val="28"/>
                <w:shd w:val="clear" w:color="auto" w:fill="FFFFFF"/>
              </w:rPr>
              <w:t>Своя земля и в горсти мила.</w:t>
            </w:r>
          </w:p>
          <w:p w14:paraId="01F9B5AD" w14:textId="707F6BF2" w:rsidR="001C17B1" w:rsidRPr="009F3EAB" w:rsidRDefault="001C17B1" w:rsidP="003B140A">
            <w:pPr>
              <w:shd w:val="clear" w:color="auto" w:fill="FFFFFF"/>
              <w:spacing w:after="0" w:line="240" w:lineRule="auto"/>
              <w:ind w:firstLine="2268"/>
              <w:jc w:val="both"/>
              <w:rPr>
                <w:rFonts w:ascii="Times New Roman" w:eastAsia="Times New Roman" w:hAnsi="Times New Roman" w:cs="Times New Roman"/>
                <w:color w:val="000000"/>
                <w:lang w:eastAsia="ru-RU"/>
              </w:rPr>
            </w:pPr>
            <w:r w:rsidRPr="009F3EAB">
              <w:rPr>
                <w:rFonts w:ascii="Times New Roman" w:eastAsia="Times New Roman" w:hAnsi="Times New Roman" w:cs="Times New Roman"/>
                <w:color w:val="000000"/>
                <w:sz w:val="28"/>
                <w:lang w:eastAsia="ru-RU"/>
              </w:rPr>
              <w:t>Береги землю любимую, как мать родимую.</w:t>
            </w:r>
          </w:p>
          <w:p w14:paraId="63BB5CAD" w14:textId="453CF779" w:rsidR="001C17B1" w:rsidRPr="009F3EAB" w:rsidRDefault="001C17B1" w:rsidP="003B140A">
            <w:pPr>
              <w:shd w:val="clear" w:color="auto" w:fill="FFFFFF"/>
              <w:spacing w:after="0" w:line="240" w:lineRule="auto"/>
              <w:ind w:firstLine="2268"/>
              <w:jc w:val="both"/>
              <w:rPr>
                <w:rFonts w:ascii="Times New Roman" w:eastAsia="Times New Roman" w:hAnsi="Times New Roman" w:cs="Times New Roman"/>
                <w:color w:val="000000"/>
                <w:lang w:eastAsia="ru-RU"/>
              </w:rPr>
            </w:pPr>
            <w:r w:rsidRPr="009F3EAB">
              <w:rPr>
                <w:rFonts w:ascii="Times New Roman" w:eastAsia="Times New Roman" w:hAnsi="Times New Roman" w:cs="Times New Roman"/>
                <w:color w:val="000000"/>
                <w:sz w:val="28"/>
                <w:lang w:eastAsia="ru-RU"/>
              </w:rPr>
              <w:t>Всякая птичка своё гнездо бережёт</w:t>
            </w:r>
            <w:r>
              <w:rPr>
                <w:rFonts w:ascii="Times New Roman" w:eastAsia="Times New Roman" w:hAnsi="Times New Roman" w:cs="Times New Roman"/>
                <w:color w:val="000000"/>
                <w:sz w:val="28"/>
                <w:lang w:eastAsia="ru-RU"/>
              </w:rPr>
              <w:t>.</w:t>
            </w:r>
          </w:p>
          <w:p w14:paraId="25DF46D9" w14:textId="1E2D26FA" w:rsidR="001C17B1" w:rsidRPr="009F3EAB" w:rsidRDefault="001C17B1" w:rsidP="003B140A">
            <w:pPr>
              <w:shd w:val="clear" w:color="auto" w:fill="FFFFFF"/>
              <w:spacing w:after="0" w:line="240" w:lineRule="auto"/>
              <w:ind w:firstLine="2268"/>
              <w:jc w:val="both"/>
              <w:rPr>
                <w:rFonts w:ascii="Times New Roman" w:eastAsia="Times New Roman" w:hAnsi="Times New Roman" w:cs="Times New Roman"/>
                <w:color w:val="000000"/>
                <w:lang w:eastAsia="ru-RU"/>
              </w:rPr>
            </w:pPr>
            <w:r w:rsidRPr="009F3EAB">
              <w:rPr>
                <w:rFonts w:ascii="Times New Roman" w:eastAsia="Times New Roman" w:hAnsi="Times New Roman" w:cs="Times New Roman"/>
                <w:color w:val="000000"/>
                <w:sz w:val="28"/>
                <w:lang w:eastAsia="ru-RU"/>
              </w:rPr>
              <w:t>Где родной край, там и рай</w:t>
            </w:r>
            <w:r>
              <w:rPr>
                <w:rFonts w:ascii="Times New Roman" w:eastAsia="Times New Roman" w:hAnsi="Times New Roman" w:cs="Times New Roman"/>
                <w:color w:val="000000"/>
                <w:sz w:val="28"/>
                <w:lang w:eastAsia="ru-RU"/>
              </w:rPr>
              <w:t>.</w:t>
            </w:r>
          </w:p>
          <w:p w14:paraId="01ADAFD4" w14:textId="074CC552" w:rsidR="001C17B1" w:rsidRPr="009F3EAB" w:rsidRDefault="001C17B1" w:rsidP="003B140A">
            <w:pPr>
              <w:shd w:val="clear" w:color="auto" w:fill="FFFFFF"/>
              <w:spacing w:after="0" w:line="240" w:lineRule="auto"/>
              <w:ind w:firstLine="2268"/>
              <w:jc w:val="both"/>
              <w:rPr>
                <w:rFonts w:ascii="Times New Roman" w:eastAsia="Times New Roman" w:hAnsi="Times New Roman" w:cs="Times New Roman"/>
                <w:color w:val="000000"/>
                <w:lang w:eastAsia="ru-RU"/>
              </w:rPr>
            </w:pPr>
            <w:r w:rsidRPr="009F3EAB">
              <w:rPr>
                <w:rFonts w:ascii="Times New Roman" w:eastAsia="Times New Roman" w:hAnsi="Times New Roman" w:cs="Times New Roman"/>
                <w:color w:val="000000"/>
                <w:sz w:val="28"/>
                <w:lang w:eastAsia="ru-RU"/>
              </w:rPr>
              <w:lastRenderedPageBreak/>
              <w:t>Родина</w:t>
            </w:r>
            <w:r w:rsidR="000E1E28">
              <w:rPr>
                <w:rFonts w:ascii="Times New Roman" w:eastAsia="Times New Roman" w:hAnsi="Times New Roman" w:cs="Times New Roman"/>
                <w:color w:val="000000"/>
                <w:sz w:val="28"/>
                <w:lang w:eastAsia="ru-RU"/>
              </w:rPr>
              <w:t xml:space="preserve"> </w:t>
            </w:r>
            <w:r w:rsidRPr="009F3EAB">
              <w:rPr>
                <w:rFonts w:ascii="Times New Roman" w:eastAsia="Times New Roman" w:hAnsi="Times New Roman" w:cs="Times New Roman"/>
                <w:color w:val="000000"/>
                <w:sz w:val="28"/>
                <w:lang w:eastAsia="ru-RU"/>
              </w:rPr>
              <w:t>-</w:t>
            </w:r>
            <w:r w:rsidR="000E1E28">
              <w:rPr>
                <w:rFonts w:ascii="Times New Roman" w:eastAsia="Times New Roman" w:hAnsi="Times New Roman" w:cs="Times New Roman"/>
                <w:color w:val="000000"/>
                <w:sz w:val="28"/>
                <w:lang w:eastAsia="ru-RU"/>
              </w:rPr>
              <w:t xml:space="preserve"> </w:t>
            </w:r>
            <w:r w:rsidRPr="009F3EAB">
              <w:rPr>
                <w:rFonts w:ascii="Times New Roman" w:eastAsia="Times New Roman" w:hAnsi="Times New Roman" w:cs="Times New Roman"/>
                <w:color w:val="000000"/>
                <w:sz w:val="28"/>
                <w:lang w:eastAsia="ru-RU"/>
              </w:rPr>
              <w:t>мать, умей за нее постоять</w:t>
            </w:r>
            <w:r>
              <w:rPr>
                <w:rFonts w:ascii="Times New Roman" w:eastAsia="Times New Roman" w:hAnsi="Times New Roman" w:cs="Times New Roman"/>
                <w:color w:val="000000"/>
                <w:sz w:val="28"/>
                <w:lang w:eastAsia="ru-RU"/>
              </w:rPr>
              <w:t>.</w:t>
            </w:r>
          </w:p>
          <w:p w14:paraId="7F3F05F1" w14:textId="2D797453" w:rsidR="001C17B1" w:rsidRPr="009B0776" w:rsidRDefault="001C17B1" w:rsidP="003B140A">
            <w:pPr>
              <w:shd w:val="clear" w:color="auto" w:fill="FFFFFF"/>
              <w:spacing w:after="0" w:line="240" w:lineRule="auto"/>
              <w:ind w:firstLine="2268"/>
              <w:jc w:val="both"/>
              <w:rPr>
                <w:rFonts w:ascii="Times New Roman" w:eastAsia="Times New Roman" w:hAnsi="Times New Roman" w:cs="Times New Roman"/>
                <w:color w:val="000000"/>
                <w:lang w:eastAsia="ru-RU"/>
              </w:rPr>
            </w:pPr>
            <w:r w:rsidRPr="009B0776">
              <w:rPr>
                <w:rFonts w:ascii="Times New Roman" w:eastAsia="Times New Roman" w:hAnsi="Times New Roman" w:cs="Times New Roman"/>
                <w:color w:val="000000"/>
                <w:sz w:val="28"/>
                <w:lang w:eastAsia="ru-RU"/>
              </w:rPr>
              <w:t>Где родился, там и пригодился</w:t>
            </w:r>
            <w:r>
              <w:rPr>
                <w:rFonts w:ascii="Times New Roman" w:eastAsia="Times New Roman" w:hAnsi="Times New Roman" w:cs="Times New Roman"/>
                <w:color w:val="000000"/>
                <w:sz w:val="28"/>
                <w:lang w:eastAsia="ru-RU"/>
              </w:rPr>
              <w:t xml:space="preserve">. </w:t>
            </w:r>
            <w:r>
              <w:rPr>
                <w:rFonts w:ascii="Times New Roman" w:eastAsia="Times New Roman" w:hAnsi="Times New Roman" w:cs="Times New Roman"/>
                <w:color w:val="000000"/>
                <w:sz w:val="28"/>
                <w:lang w:eastAsia="ru-RU"/>
              </w:rPr>
              <w:tab/>
            </w:r>
          </w:p>
          <w:p w14:paraId="2FD3FC05" w14:textId="10E7F39C" w:rsidR="001C17B1" w:rsidRDefault="001C17B1" w:rsidP="003B140A">
            <w:pPr>
              <w:shd w:val="clear" w:color="auto" w:fill="FFFFFF"/>
              <w:spacing w:after="0" w:line="240" w:lineRule="auto"/>
              <w:ind w:firstLine="2268"/>
              <w:jc w:val="both"/>
              <w:rPr>
                <w:rFonts w:ascii="Times New Roman" w:eastAsia="Times New Roman" w:hAnsi="Times New Roman" w:cs="Times New Roman"/>
                <w:color w:val="000000"/>
                <w:lang w:eastAsia="ru-RU"/>
              </w:rPr>
            </w:pPr>
            <w:r w:rsidRPr="009B0776">
              <w:rPr>
                <w:rFonts w:ascii="Times New Roman" w:eastAsia="Times New Roman" w:hAnsi="Times New Roman" w:cs="Times New Roman"/>
                <w:color w:val="000000"/>
                <w:sz w:val="28"/>
                <w:lang w:eastAsia="ru-RU"/>
              </w:rPr>
              <w:t>На родной стороне и камушек знаком</w:t>
            </w:r>
            <w:r>
              <w:rPr>
                <w:rFonts w:ascii="Times New Roman" w:eastAsia="Times New Roman" w:hAnsi="Times New Roman" w:cs="Times New Roman"/>
                <w:color w:val="000000"/>
                <w:sz w:val="28"/>
                <w:lang w:eastAsia="ru-RU"/>
              </w:rPr>
              <w:t>.</w:t>
            </w:r>
          </w:p>
          <w:p w14:paraId="727813F8" w14:textId="7AC5CA1F" w:rsidR="001C17B1" w:rsidRPr="009B0776" w:rsidRDefault="001C17B1" w:rsidP="003B140A">
            <w:pPr>
              <w:shd w:val="clear" w:color="auto" w:fill="FFFFFF"/>
              <w:spacing w:after="0" w:line="240" w:lineRule="auto"/>
              <w:ind w:firstLine="2268"/>
              <w:jc w:val="both"/>
              <w:rPr>
                <w:rFonts w:ascii="Times New Roman" w:eastAsia="Times New Roman" w:hAnsi="Times New Roman" w:cs="Times New Roman"/>
                <w:color w:val="000000"/>
                <w:lang w:eastAsia="ru-RU"/>
              </w:rPr>
            </w:pPr>
            <w:r w:rsidRPr="009B0776">
              <w:rPr>
                <w:rFonts w:ascii="Times New Roman" w:eastAsia="Times New Roman" w:hAnsi="Times New Roman" w:cs="Times New Roman"/>
                <w:color w:val="000000"/>
                <w:sz w:val="28"/>
                <w:lang w:eastAsia="ru-RU"/>
              </w:rPr>
              <w:t>Каждому мила своя сторона</w:t>
            </w:r>
            <w:r>
              <w:rPr>
                <w:rFonts w:ascii="Times New Roman" w:eastAsia="Times New Roman" w:hAnsi="Times New Roman" w:cs="Times New Roman"/>
                <w:color w:val="000000"/>
                <w:sz w:val="28"/>
                <w:lang w:eastAsia="ru-RU"/>
              </w:rPr>
              <w:t>.</w:t>
            </w:r>
          </w:p>
          <w:p w14:paraId="216587BC" w14:textId="5AAEF297" w:rsidR="001C17B1" w:rsidRPr="000E1E28" w:rsidRDefault="001C17B1" w:rsidP="00EB6D4F">
            <w:pPr>
              <w:pStyle w:val="a7"/>
              <w:ind w:firstLine="709"/>
              <w:jc w:val="both"/>
              <w:rPr>
                <w:rFonts w:ascii="Times New Roman" w:hAnsi="Times New Roman" w:cs="Times New Roman"/>
                <w:bCs/>
                <w:sz w:val="28"/>
                <w:szCs w:val="28"/>
              </w:rPr>
            </w:pPr>
            <w:r w:rsidRPr="000E1E28">
              <w:rPr>
                <w:rFonts w:ascii="Times New Roman" w:hAnsi="Times New Roman" w:cs="Times New Roman"/>
                <w:bCs/>
                <w:sz w:val="28"/>
                <w:szCs w:val="28"/>
              </w:rPr>
              <w:t>Воспитатель</w:t>
            </w:r>
            <w:r w:rsidR="000E1E28">
              <w:rPr>
                <w:rFonts w:ascii="Times New Roman" w:hAnsi="Times New Roman" w:cs="Times New Roman"/>
                <w:bCs/>
                <w:sz w:val="28"/>
                <w:szCs w:val="28"/>
              </w:rPr>
              <w:t>.</w:t>
            </w:r>
            <w:r w:rsidRPr="000E1E28">
              <w:rPr>
                <w:rFonts w:ascii="Times New Roman" w:hAnsi="Times New Roman" w:cs="Times New Roman"/>
                <w:bCs/>
                <w:sz w:val="28"/>
                <w:szCs w:val="28"/>
              </w:rPr>
              <w:t xml:space="preserve"> Ребята, а вы знаете, у нас в станице есть поэт и композитор, Копылов Михаил Макарович. Он очень любит нашу Атаманскую. Здесь он родился, здесь живёт до сих пор. Михаил Макарович написал песню о своей малой Родине, о нашей станице и назвал её «Милая Атаманская». Быть может, когда-то, кто-то из вас тоже напишет песню или стихи о родной Атаманской.</w:t>
            </w:r>
          </w:p>
          <w:p w14:paraId="4F1507C5" w14:textId="5A950B76" w:rsidR="001C17B1" w:rsidRDefault="001C17B1" w:rsidP="00EB6D4F">
            <w:pPr>
              <w:pStyle w:val="a7"/>
              <w:ind w:firstLine="709"/>
              <w:jc w:val="both"/>
              <w:rPr>
                <w:rFonts w:ascii="Times New Roman" w:hAnsi="Times New Roman" w:cs="Times New Roman"/>
                <w:sz w:val="28"/>
                <w:szCs w:val="28"/>
              </w:rPr>
            </w:pPr>
            <w:r w:rsidRPr="000E1E28">
              <w:rPr>
                <w:rFonts w:ascii="Times New Roman" w:hAnsi="Times New Roman" w:cs="Times New Roman"/>
                <w:bCs/>
                <w:sz w:val="28"/>
                <w:szCs w:val="28"/>
              </w:rPr>
              <w:t>Воспитатель</w:t>
            </w:r>
            <w:r w:rsidR="000E1E28">
              <w:rPr>
                <w:rFonts w:ascii="Times New Roman" w:hAnsi="Times New Roman" w:cs="Times New Roman"/>
                <w:bCs/>
                <w:sz w:val="28"/>
                <w:szCs w:val="28"/>
              </w:rPr>
              <w:t>.</w:t>
            </w:r>
            <w:r>
              <w:rPr>
                <w:rFonts w:ascii="Times New Roman" w:hAnsi="Times New Roman" w:cs="Times New Roman"/>
                <w:sz w:val="28"/>
                <w:szCs w:val="28"/>
              </w:rPr>
              <w:t xml:space="preserve"> Ребята, любите свою Родину, малую и большую. Старайтесь больше узнавать о её прошлом и настоящем, берегите природу, храните обычаи и традиции своего народа. Любите свою станицу, ухаживайте за ней, ведь вы – юные атаманцы.</w:t>
            </w:r>
          </w:p>
          <w:p w14:paraId="74D7ED8D" w14:textId="77777777" w:rsidR="001C17B1" w:rsidRPr="00D53956" w:rsidRDefault="001C17B1" w:rsidP="00EB6D4F">
            <w:pPr>
              <w:pStyle w:val="a7"/>
              <w:ind w:firstLine="709"/>
              <w:jc w:val="both"/>
              <w:rPr>
                <w:rFonts w:ascii="Times New Roman" w:hAnsi="Times New Roman" w:cs="Times New Roman"/>
                <w:i/>
                <w:sz w:val="28"/>
                <w:szCs w:val="28"/>
              </w:rPr>
            </w:pPr>
            <w:r w:rsidRPr="00D53956">
              <w:rPr>
                <w:rFonts w:ascii="Times New Roman" w:hAnsi="Times New Roman" w:cs="Times New Roman"/>
                <w:i/>
                <w:sz w:val="28"/>
                <w:szCs w:val="28"/>
              </w:rPr>
              <w:t>Дети читают стихи:</w:t>
            </w:r>
          </w:p>
          <w:p w14:paraId="1AC12406" w14:textId="2E0C1043"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Что мы Родиной зовём?</w:t>
            </w:r>
          </w:p>
          <w:p w14:paraId="7E8FBFEF" w14:textId="77777777"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Дом, где мы с тобой живём.</w:t>
            </w:r>
          </w:p>
          <w:p w14:paraId="6BC33825" w14:textId="77777777"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И берёзки, вдоль которых</w:t>
            </w:r>
          </w:p>
          <w:p w14:paraId="3B4DDB41" w14:textId="77777777"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Рядом с мамой мы идём.</w:t>
            </w:r>
          </w:p>
          <w:p w14:paraId="35A0DEEC" w14:textId="77777777" w:rsidR="00EB6D4F" w:rsidRDefault="00EB6D4F" w:rsidP="003B140A">
            <w:pPr>
              <w:pStyle w:val="a7"/>
              <w:ind w:firstLine="2268"/>
              <w:jc w:val="both"/>
              <w:rPr>
                <w:rFonts w:ascii="Times New Roman" w:hAnsi="Times New Roman" w:cs="Times New Roman"/>
                <w:sz w:val="28"/>
                <w:szCs w:val="28"/>
              </w:rPr>
            </w:pPr>
          </w:p>
          <w:p w14:paraId="395CA68B" w14:textId="1FD8B3F5"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Малая Родина – островок земли,</w:t>
            </w:r>
          </w:p>
          <w:p w14:paraId="326DE901" w14:textId="77777777"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Под окном смородина, вишни расцвели,</w:t>
            </w:r>
          </w:p>
          <w:p w14:paraId="3D90A248" w14:textId="77777777"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Яблоня кудрявая, а под ней скамья,</w:t>
            </w:r>
          </w:p>
          <w:p w14:paraId="70AE729B" w14:textId="77777777"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Ласковая малая Родина моя!</w:t>
            </w:r>
          </w:p>
          <w:p w14:paraId="264153DA" w14:textId="77777777" w:rsidR="00EB6D4F" w:rsidRDefault="00EB6D4F" w:rsidP="003B140A">
            <w:pPr>
              <w:pStyle w:val="a7"/>
              <w:ind w:firstLine="2268"/>
              <w:jc w:val="both"/>
              <w:rPr>
                <w:rFonts w:ascii="Times New Roman" w:hAnsi="Times New Roman" w:cs="Times New Roman"/>
                <w:sz w:val="28"/>
                <w:szCs w:val="28"/>
              </w:rPr>
            </w:pPr>
          </w:p>
          <w:p w14:paraId="244CDDDC" w14:textId="5D7EBD51"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Для России станица – частица,</w:t>
            </w:r>
          </w:p>
          <w:p w14:paraId="33E80A94" w14:textId="77777777"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А для нас она – родительский дом.</w:t>
            </w:r>
          </w:p>
          <w:p w14:paraId="67EA9872" w14:textId="77777777"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И мы рады, что можем гордиться</w:t>
            </w:r>
          </w:p>
          <w:p w14:paraId="2DE72E99" w14:textId="77777777"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Малой Родиной, где мы живём!</w:t>
            </w:r>
          </w:p>
          <w:p w14:paraId="18F36D9D" w14:textId="1DB906D2" w:rsidR="001C17B1" w:rsidRDefault="001C17B1" w:rsidP="003B140A">
            <w:pPr>
              <w:pStyle w:val="a7"/>
              <w:ind w:firstLine="2268"/>
              <w:jc w:val="both"/>
              <w:rPr>
                <w:rFonts w:ascii="Times New Roman" w:hAnsi="Times New Roman" w:cs="Times New Roman"/>
                <w:sz w:val="28"/>
                <w:szCs w:val="28"/>
              </w:rPr>
            </w:pPr>
          </w:p>
          <w:p w14:paraId="4DC0E532" w14:textId="5E47675D"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Мы взрастим урожаи несметные,</w:t>
            </w:r>
          </w:p>
          <w:p w14:paraId="7C257BBD" w14:textId="74553E66"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Мы украсим просторы земли.</w:t>
            </w:r>
          </w:p>
          <w:p w14:paraId="4508F3ED" w14:textId="0547CEE3"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 xml:space="preserve">Скажут люди с </w:t>
            </w:r>
            <w:proofErr w:type="spellStart"/>
            <w:r>
              <w:rPr>
                <w:rFonts w:ascii="Times New Roman" w:hAnsi="Times New Roman" w:cs="Times New Roman"/>
                <w:sz w:val="28"/>
                <w:szCs w:val="28"/>
              </w:rPr>
              <w:t>улыбкою</w:t>
            </w:r>
            <w:proofErr w:type="spellEnd"/>
            <w:r>
              <w:rPr>
                <w:rFonts w:ascii="Times New Roman" w:hAnsi="Times New Roman" w:cs="Times New Roman"/>
                <w:sz w:val="28"/>
                <w:szCs w:val="28"/>
              </w:rPr>
              <w:t xml:space="preserve"> светлою,</w:t>
            </w:r>
          </w:p>
          <w:p w14:paraId="0382A517" w14:textId="2ED88972" w:rsidR="001C17B1" w:rsidRDefault="001C17B1" w:rsidP="003B140A">
            <w:pPr>
              <w:pStyle w:val="a7"/>
              <w:ind w:firstLine="2268"/>
              <w:jc w:val="both"/>
              <w:rPr>
                <w:rFonts w:ascii="Times New Roman" w:hAnsi="Times New Roman" w:cs="Times New Roman"/>
                <w:sz w:val="28"/>
                <w:szCs w:val="28"/>
              </w:rPr>
            </w:pPr>
            <w:r>
              <w:rPr>
                <w:rFonts w:ascii="Times New Roman" w:hAnsi="Times New Roman" w:cs="Times New Roman"/>
                <w:sz w:val="28"/>
                <w:szCs w:val="28"/>
              </w:rPr>
              <w:t>Что здесь мы, атаманцы, прошли!</w:t>
            </w:r>
          </w:p>
          <w:p w14:paraId="46041C9A" w14:textId="77777777" w:rsidR="001C17B1" w:rsidRDefault="001C17B1" w:rsidP="00EB6D4F">
            <w:pPr>
              <w:pStyle w:val="a7"/>
              <w:ind w:firstLine="709"/>
              <w:jc w:val="both"/>
              <w:rPr>
                <w:rFonts w:ascii="Times New Roman" w:hAnsi="Times New Roman" w:cs="Times New Roman"/>
                <w:sz w:val="28"/>
                <w:szCs w:val="28"/>
              </w:rPr>
            </w:pPr>
          </w:p>
          <w:p w14:paraId="26CA1118" w14:textId="6A77BD23" w:rsidR="001C17B1" w:rsidRPr="003B140A" w:rsidRDefault="001C17B1" w:rsidP="00EB6D4F">
            <w:pPr>
              <w:pStyle w:val="a7"/>
              <w:ind w:firstLine="709"/>
              <w:jc w:val="both"/>
              <w:rPr>
                <w:rFonts w:ascii="Times New Roman" w:hAnsi="Times New Roman" w:cs="Times New Roman"/>
                <w:bCs/>
                <w:sz w:val="28"/>
                <w:szCs w:val="28"/>
              </w:rPr>
            </w:pPr>
            <w:r w:rsidRPr="003B140A">
              <w:rPr>
                <w:rFonts w:ascii="Times New Roman" w:hAnsi="Times New Roman" w:cs="Times New Roman"/>
                <w:bCs/>
                <w:sz w:val="28"/>
                <w:szCs w:val="28"/>
              </w:rPr>
              <w:t>4.</w:t>
            </w:r>
            <w:r w:rsidR="00EB6D4F" w:rsidRPr="003B140A">
              <w:rPr>
                <w:rFonts w:ascii="Times New Roman" w:hAnsi="Times New Roman" w:cs="Times New Roman"/>
                <w:bCs/>
                <w:sz w:val="28"/>
                <w:szCs w:val="28"/>
              </w:rPr>
              <w:t xml:space="preserve"> </w:t>
            </w:r>
            <w:r w:rsidRPr="003B140A">
              <w:rPr>
                <w:rFonts w:ascii="Times New Roman" w:hAnsi="Times New Roman" w:cs="Times New Roman"/>
                <w:bCs/>
                <w:sz w:val="28"/>
                <w:szCs w:val="28"/>
              </w:rPr>
              <w:t>Заключительная часть (рефлексия):</w:t>
            </w:r>
          </w:p>
          <w:p w14:paraId="30FE94B2" w14:textId="49065DC1" w:rsidR="001C17B1" w:rsidRDefault="001C17B1" w:rsidP="00EB6D4F">
            <w:pPr>
              <w:pStyle w:val="a7"/>
              <w:ind w:firstLine="709"/>
              <w:jc w:val="both"/>
              <w:rPr>
                <w:rFonts w:ascii="Times New Roman" w:hAnsi="Times New Roman" w:cs="Times New Roman"/>
                <w:sz w:val="28"/>
                <w:szCs w:val="28"/>
              </w:rPr>
            </w:pPr>
            <w:r w:rsidRPr="003B140A">
              <w:rPr>
                <w:rFonts w:ascii="Times New Roman" w:hAnsi="Times New Roman" w:cs="Times New Roman"/>
                <w:bCs/>
                <w:sz w:val="28"/>
                <w:szCs w:val="28"/>
              </w:rPr>
              <w:t>Воспитатель</w:t>
            </w:r>
            <w:r w:rsidR="003B140A">
              <w:rPr>
                <w:rFonts w:ascii="Times New Roman" w:hAnsi="Times New Roman" w:cs="Times New Roman"/>
                <w:bCs/>
                <w:sz w:val="28"/>
                <w:szCs w:val="28"/>
              </w:rPr>
              <w:t>.</w:t>
            </w:r>
            <w:r>
              <w:rPr>
                <w:rFonts w:ascii="Times New Roman" w:hAnsi="Times New Roman" w:cs="Times New Roman"/>
                <w:sz w:val="28"/>
                <w:szCs w:val="28"/>
              </w:rPr>
              <w:t xml:space="preserve"> Ребята, вам понравилось фото путешествие?</w:t>
            </w:r>
          </w:p>
          <w:p w14:paraId="319B3560" w14:textId="730C7D23" w:rsidR="001C17B1" w:rsidRDefault="001C17B1" w:rsidP="00EB6D4F">
            <w:pPr>
              <w:pStyle w:val="a7"/>
              <w:ind w:firstLine="709"/>
              <w:jc w:val="both"/>
              <w:rPr>
                <w:rFonts w:ascii="Times New Roman" w:hAnsi="Times New Roman" w:cs="Times New Roman"/>
                <w:sz w:val="28"/>
                <w:szCs w:val="28"/>
              </w:rPr>
            </w:pPr>
            <w:r>
              <w:rPr>
                <w:rFonts w:ascii="Times New Roman" w:hAnsi="Times New Roman" w:cs="Times New Roman"/>
                <w:sz w:val="28"/>
                <w:szCs w:val="28"/>
              </w:rPr>
              <w:t xml:space="preserve">Что вам запомнилось больше всего? </w:t>
            </w:r>
          </w:p>
          <w:p w14:paraId="2A5B6D02" w14:textId="41F51AA8" w:rsidR="001C17B1" w:rsidRDefault="001C17B1" w:rsidP="00EB6D4F">
            <w:pPr>
              <w:pStyle w:val="a7"/>
              <w:ind w:firstLine="709"/>
              <w:jc w:val="both"/>
              <w:rPr>
                <w:rFonts w:ascii="Times New Roman" w:hAnsi="Times New Roman" w:cs="Times New Roman"/>
                <w:sz w:val="28"/>
                <w:szCs w:val="28"/>
              </w:rPr>
            </w:pPr>
            <w:r>
              <w:rPr>
                <w:rFonts w:ascii="Times New Roman" w:hAnsi="Times New Roman" w:cs="Times New Roman"/>
                <w:sz w:val="28"/>
                <w:szCs w:val="28"/>
              </w:rPr>
              <w:t xml:space="preserve">Что нового вы сегодня узнали? </w:t>
            </w:r>
          </w:p>
          <w:p w14:paraId="1071A3FF" w14:textId="441DAFFB" w:rsidR="001C17B1" w:rsidRDefault="001C17B1" w:rsidP="00EB6D4F">
            <w:pPr>
              <w:pStyle w:val="a7"/>
              <w:ind w:firstLine="709"/>
              <w:jc w:val="both"/>
              <w:rPr>
                <w:rFonts w:ascii="Times New Roman" w:hAnsi="Times New Roman" w:cs="Times New Roman"/>
                <w:sz w:val="28"/>
                <w:szCs w:val="28"/>
              </w:rPr>
            </w:pPr>
            <w:r>
              <w:rPr>
                <w:rFonts w:ascii="Times New Roman" w:hAnsi="Times New Roman" w:cs="Times New Roman"/>
                <w:sz w:val="28"/>
                <w:szCs w:val="28"/>
              </w:rPr>
              <w:t>Что вы расскажете сегодня вечером своим родителям?</w:t>
            </w:r>
          </w:p>
          <w:p w14:paraId="72AD1EF0" w14:textId="77777777" w:rsidR="001C17B1" w:rsidRDefault="001C17B1" w:rsidP="00EB6D4F">
            <w:pPr>
              <w:pStyle w:val="a7"/>
              <w:ind w:firstLine="709"/>
              <w:jc w:val="both"/>
              <w:rPr>
                <w:rFonts w:ascii="Times New Roman" w:hAnsi="Times New Roman" w:cs="Times New Roman"/>
                <w:i/>
                <w:sz w:val="28"/>
                <w:szCs w:val="28"/>
              </w:rPr>
            </w:pPr>
            <w:r w:rsidRPr="00460836">
              <w:rPr>
                <w:rFonts w:ascii="Times New Roman" w:hAnsi="Times New Roman" w:cs="Times New Roman"/>
                <w:i/>
                <w:sz w:val="28"/>
                <w:szCs w:val="28"/>
              </w:rPr>
              <w:t>Дети отвечают хором или индивидуально.</w:t>
            </w:r>
          </w:p>
          <w:p w14:paraId="42AF5290" w14:textId="610511E8" w:rsidR="009D1FDD" w:rsidRPr="001C17B1" w:rsidRDefault="001C17B1" w:rsidP="00EB6D4F">
            <w:pPr>
              <w:pStyle w:val="a7"/>
              <w:ind w:firstLine="709"/>
              <w:jc w:val="both"/>
              <w:rPr>
                <w:rFonts w:ascii="Times New Roman" w:hAnsi="Times New Roman" w:cs="Times New Roman"/>
                <w:sz w:val="28"/>
                <w:szCs w:val="28"/>
              </w:rPr>
            </w:pPr>
            <w:r>
              <w:rPr>
                <w:rFonts w:ascii="Times New Roman" w:hAnsi="Times New Roman" w:cs="Times New Roman"/>
                <w:sz w:val="28"/>
                <w:szCs w:val="28"/>
              </w:rPr>
              <w:t xml:space="preserve">В конце занятия воспитатель предлагает детям послушать и посмотреть видеозапись песни Копылова М.М. «Милая Атаманская» в исполнении вокальной группы «Хорошее настроение» Атаманского Дома культуры. </w:t>
            </w:r>
          </w:p>
        </w:tc>
      </w:tr>
    </w:tbl>
    <w:p w14:paraId="0AA452A8" w14:textId="34F9407A" w:rsidR="00BD6AD7" w:rsidRDefault="00BD6AD7" w:rsidP="001C17B1">
      <w:pPr>
        <w:spacing w:after="0" w:line="240" w:lineRule="auto"/>
        <w:ind w:firstLine="709"/>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0"/>
      </w:tblGrid>
      <w:tr w:rsidR="00BD6AD7" w14:paraId="7CFB7991" w14:textId="77777777" w:rsidTr="003C14E8">
        <w:tc>
          <w:tcPr>
            <w:tcW w:w="8720" w:type="dxa"/>
          </w:tcPr>
          <w:p w14:paraId="5D03A8B5" w14:textId="2B451E86" w:rsidR="000848DC" w:rsidRPr="00E47718" w:rsidRDefault="000848DC" w:rsidP="001C17B1">
            <w:pPr>
              <w:spacing w:after="0" w:line="240" w:lineRule="auto"/>
              <w:ind w:firstLine="709"/>
              <w:contextualSpacing/>
              <w:jc w:val="right"/>
              <w:rPr>
                <w:rFonts w:ascii="Times New Roman" w:hAnsi="Times New Roman" w:cs="Times New Roman"/>
                <w:i/>
                <w:sz w:val="28"/>
                <w:szCs w:val="28"/>
              </w:rPr>
            </w:pPr>
            <w:r w:rsidRPr="00E47718">
              <w:rPr>
                <w:rFonts w:ascii="Times New Roman" w:hAnsi="Times New Roman" w:cs="Times New Roman"/>
                <w:i/>
                <w:sz w:val="28"/>
                <w:szCs w:val="28"/>
              </w:rPr>
              <w:t xml:space="preserve">Воспитатель МКДОУ детский сад № </w:t>
            </w:r>
            <w:r w:rsidR="00EB6D4F">
              <w:rPr>
                <w:rFonts w:ascii="Times New Roman" w:hAnsi="Times New Roman" w:cs="Times New Roman"/>
                <w:i/>
                <w:sz w:val="28"/>
                <w:szCs w:val="28"/>
              </w:rPr>
              <w:t>7</w:t>
            </w:r>
            <w:r w:rsidRPr="00E47718">
              <w:rPr>
                <w:rFonts w:ascii="Times New Roman" w:hAnsi="Times New Roman" w:cs="Times New Roman"/>
                <w:i/>
                <w:sz w:val="28"/>
                <w:szCs w:val="28"/>
              </w:rPr>
              <w:t xml:space="preserve">      </w:t>
            </w:r>
          </w:p>
          <w:p w14:paraId="706C1200" w14:textId="733FD298" w:rsidR="00BD6AD7" w:rsidRPr="00EB6D4F" w:rsidRDefault="00EB6D4F" w:rsidP="001C17B1">
            <w:pPr>
              <w:spacing w:after="0" w:line="240" w:lineRule="auto"/>
              <w:ind w:firstLine="709"/>
              <w:contextualSpacing/>
              <w:jc w:val="right"/>
              <w:rPr>
                <w:rFonts w:ascii="Times New Roman" w:hAnsi="Times New Roman" w:cs="Times New Roman"/>
                <w:i/>
                <w:sz w:val="28"/>
                <w:szCs w:val="28"/>
              </w:rPr>
            </w:pPr>
            <w:r w:rsidRPr="00EB6D4F">
              <w:rPr>
                <w:rFonts w:ascii="Times New Roman" w:hAnsi="Times New Roman"/>
                <w:i/>
                <w:color w:val="000000" w:themeColor="text1"/>
                <w:sz w:val="28"/>
                <w:szCs w:val="28"/>
                <w:lang w:eastAsia="ru-RU"/>
              </w:rPr>
              <w:t>Кандаурова С</w:t>
            </w:r>
            <w:r w:rsidR="00B223BC">
              <w:rPr>
                <w:rFonts w:ascii="Times New Roman" w:hAnsi="Times New Roman"/>
                <w:i/>
                <w:color w:val="000000" w:themeColor="text1"/>
                <w:sz w:val="28"/>
                <w:szCs w:val="28"/>
                <w:lang w:eastAsia="ru-RU"/>
              </w:rPr>
              <w:t xml:space="preserve">ветлана </w:t>
            </w:r>
            <w:r w:rsidRPr="00EB6D4F">
              <w:rPr>
                <w:rFonts w:ascii="Times New Roman" w:hAnsi="Times New Roman"/>
                <w:i/>
                <w:color w:val="000000" w:themeColor="text1"/>
                <w:sz w:val="28"/>
                <w:szCs w:val="28"/>
                <w:lang w:eastAsia="ru-RU"/>
              </w:rPr>
              <w:t>Н</w:t>
            </w:r>
            <w:r w:rsidR="00B223BC">
              <w:rPr>
                <w:rFonts w:ascii="Times New Roman" w:hAnsi="Times New Roman"/>
                <w:i/>
                <w:color w:val="000000" w:themeColor="text1"/>
                <w:sz w:val="28"/>
                <w:szCs w:val="28"/>
                <w:lang w:eastAsia="ru-RU"/>
              </w:rPr>
              <w:t>иколаевна</w:t>
            </w:r>
          </w:p>
        </w:tc>
      </w:tr>
    </w:tbl>
    <w:p w14:paraId="56739B59" w14:textId="77777777" w:rsidR="00BD6AD7" w:rsidRDefault="00BD6AD7"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0848DC" w:rsidRPr="005E6B82" w14:paraId="39D31D12" w14:textId="77777777" w:rsidTr="000848DC">
        <w:tc>
          <w:tcPr>
            <w:tcW w:w="8720" w:type="dxa"/>
          </w:tcPr>
          <w:p w14:paraId="4EA4E392" w14:textId="425B91F6" w:rsidR="00EB6D4F" w:rsidRDefault="00EB6D4F" w:rsidP="00EB6D4F">
            <w:pPr>
              <w:jc w:val="center"/>
              <w:outlineLvl w:val="1"/>
              <w:rPr>
                <w:rFonts w:ascii="Times New Roman" w:hAnsi="Times New Roman"/>
                <w:b/>
                <w:color w:val="000000" w:themeColor="text1"/>
                <w:sz w:val="28"/>
                <w:szCs w:val="28"/>
                <w:lang w:eastAsia="ru-RU"/>
              </w:rPr>
            </w:pPr>
            <w:r w:rsidRPr="006223D2">
              <w:rPr>
                <w:rFonts w:ascii="Times New Roman" w:hAnsi="Times New Roman"/>
                <w:b/>
                <w:color w:val="000000" w:themeColor="text1"/>
                <w:sz w:val="28"/>
                <w:szCs w:val="28"/>
                <w:lang w:eastAsia="ru-RU"/>
              </w:rPr>
              <w:t>ОРГАНИЗАЦИЯ РАБОТЫ ВОСПИТАТЕЛЯ В ГРУППЕ ДЕТЕЙ С ОБЩИМ НЕДОРАЗВИТИЕМ РЕЧИ (ОНР)</w:t>
            </w:r>
          </w:p>
          <w:p w14:paraId="26BB27EB" w14:textId="77777777" w:rsidR="00EB6D4F" w:rsidRDefault="00EB6D4F" w:rsidP="00EB6D4F">
            <w:pPr>
              <w:jc w:val="center"/>
              <w:outlineLvl w:val="1"/>
              <w:rPr>
                <w:rFonts w:ascii="Times New Roman" w:hAnsi="Times New Roman"/>
                <w:b/>
                <w:color w:val="000000" w:themeColor="text1"/>
                <w:sz w:val="28"/>
                <w:szCs w:val="28"/>
                <w:lang w:eastAsia="ru-RU"/>
              </w:rPr>
            </w:pPr>
          </w:p>
          <w:p w14:paraId="070B4E8A" w14:textId="1E66AD5C" w:rsidR="00EB6D4F" w:rsidRPr="0049590E" w:rsidRDefault="00EB6D4F" w:rsidP="00193AE2">
            <w:pPr>
              <w:ind w:firstLine="709"/>
              <w:jc w:val="both"/>
              <w:rPr>
                <w:rFonts w:ascii="Times New Roman" w:hAnsi="Times New Roman"/>
                <w:color w:val="000000" w:themeColor="text1"/>
                <w:sz w:val="28"/>
                <w:szCs w:val="28"/>
                <w:lang w:eastAsia="ru-RU"/>
              </w:rPr>
            </w:pPr>
            <w:r w:rsidRPr="0049590E">
              <w:rPr>
                <w:rFonts w:ascii="Times New Roman" w:hAnsi="Times New Roman"/>
                <w:color w:val="000000" w:themeColor="text1"/>
                <w:sz w:val="28"/>
                <w:szCs w:val="28"/>
                <w:lang w:eastAsia="ru-RU"/>
              </w:rPr>
              <w:t>Общее недоразвитие речи (ОНР)</w:t>
            </w:r>
            <w:r w:rsidR="001C6B4D">
              <w:rPr>
                <w:rFonts w:ascii="Times New Roman" w:hAnsi="Times New Roman"/>
                <w:color w:val="000000" w:themeColor="text1"/>
                <w:sz w:val="28"/>
                <w:szCs w:val="28"/>
                <w:lang w:eastAsia="ru-RU"/>
              </w:rPr>
              <w:t xml:space="preserve"> </w:t>
            </w:r>
            <w:r w:rsidRPr="0049590E">
              <w:rPr>
                <w:rFonts w:ascii="Times New Roman" w:hAnsi="Times New Roman"/>
                <w:color w:val="000000" w:themeColor="text1"/>
                <w:sz w:val="28"/>
                <w:szCs w:val="28"/>
                <w:lang w:eastAsia="ru-RU"/>
              </w:rPr>
              <w:t xml:space="preserve">— сложное речевое расстройство, при котором у детей с нормальным слухом и первично сохранным интеллектом отмечаются позднее начало развития речи, скудный запас слов, </w:t>
            </w:r>
            <w:proofErr w:type="spellStart"/>
            <w:r w:rsidRPr="0049590E">
              <w:rPr>
                <w:rFonts w:ascii="Times New Roman" w:hAnsi="Times New Roman"/>
                <w:color w:val="000000" w:themeColor="text1"/>
                <w:sz w:val="28"/>
                <w:szCs w:val="28"/>
                <w:lang w:eastAsia="ru-RU"/>
              </w:rPr>
              <w:t>аграмма</w:t>
            </w:r>
            <w:r>
              <w:rPr>
                <w:rFonts w:ascii="Times New Roman" w:hAnsi="Times New Roman"/>
                <w:color w:val="000000" w:themeColor="text1"/>
                <w:sz w:val="28"/>
                <w:szCs w:val="28"/>
                <w:lang w:eastAsia="ru-RU"/>
              </w:rPr>
              <w:t>тизм</w:t>
            </w:r>
            <w:proofErr w:type="spellEnd"/>
            <w:r>
              <w:rPr>
                <w:rFonts w:ascii="Times New Roman" w:hAnsi="Times New Roman"/>
                <w:color w:val="000000" w:themeColor="text1"/>
                <w:sz w:val="28"/>
                <w:szCs w:val="28"/>
                <w:lang w:eastAsia="ru-RU"/>
              </w:rPr>
              <w:t xml:space="preserve">, дефекты произношения и </w:t>
            </w:r>
            <w:proofErr w:type="spellStart"/>
            <w:r>
              <w:rPr>
                <w:rFonts w:ascii="Times New Roman" w:hAnsi="Times New Roman"/>
                <w:color w:val="000000" w:themeColor="text1"/>
                <w:sz w:val="28"/>
                <w:szCs w:val="28"/>
                <w:lang w:eastAsia="ru-RU"/>
              </w:rPr>
              <w:t>фо</w:t>
            </w:r>
            <w:r w:rsidRPr="0049590E">
              <w:rPr>
                <w:rFonts w:ascii="Times New Roman" w:hAnsi="Times New Roman"/>
                <w:color w:val="000000" w:themeColor="text1"/>
                <w:sz w:val="28"/>
                <w:szCs w:val="28"/>
                <w:lang w:eastAsia="ru-RU"/>
              </w:rPr>
              <w:t>немообразования</w:t>
            </w:r>
            <w:proofErr w:type="spellEnd"/>
            <w:r w:rsidRPr="0049590E">
              <w:rPr>
                <w:rFonts w:ascii="Times New Roman" w:hAnsi="Times New Roman"/>
                <w:color w:val="000000" w:themeColor="text1"/>
                <w:sz w:val="28"/>
                <w:szCs w:val="28"/>
                <w:lang w:eastAsia="ru-RU"/>
              </w:rPr>
              <w:t>. Эти проявления в совокупности указывают на системное нарушение всех компонентов речевой деятельности.</w:t>
            </w:r>
          </w:p>
          <w:p w14:paraId="57D0B86E" w14:textId="77777777" w:rsidR="00EB6D4F" w:rsidRPr="0049590E" w:rsidRDefault="00EB6D4F" w:rsidP="00193AE2">
            <w:pPr>
              <w:pStyle w:val="a4"/>
              <w:spacing w:before="0" w:beforeAutospacing="0" w:after="0" w:afterAutospacing="0"/>
              <w:ind w:firstLine="709"/>
              <w:jc w:val="both"/>
              <w:rPr>
                <w:color w:val="000000" w:themeColor="text1"/>
                <w:sz w:val="28"/>
                <w:szCs w:val="28"/>
              </w:rPr>
            </w:pPr>
            <w:r w:rsidRPr="0049590E">
              <w:rPr>
                <w:color w:val="000000" w:themeColor="text1"/>
                <w:sz w:val="28"/>
                <w:szCs w:val="28"/>
              </w:rPr>
              <w:t>Процесс воспитания можно осуществлять лишь на основе хороших знаний возрастных и индивидуальных психофизиологических особенностей каждого ребенка группы.</w:t>
            </w:r>
          </w:p>
          <w:p w14:paraId="7D404BEB" w14:textId="77777777" w:rsidR="00EB6D4F" w:rsidRPr="0049590E" w:rsidRDefault="00EB6D4F" w:rsidP="00193AE2">
            <w:pPr>
              <w:pStyle w:val="a4"/>
              <w:spacing w:before="0" w:beforeAutospacing="0" w:after="0" w:afterAutospacing="0"/>
              <w:ind w:firstLine="709"/>
              <w:jc w:val="both"/>
              <w:rPr>
                <w:color w:val="000000" w:themeColor="text1"/>
                <w:sz w:val="28"/>
                <w:szCs w:val="28"/>
              </w:rPr>
            </w:pPr>
            <w:r w:rsidRPr="0049590E">
              <w:rPr>
                <w:color w:val="000000" w:themeColor="text1"/>
                <w:sz w:val="28"/>
                <w:szCs w:val="28"/>
              </w:rPr>
              <w:t>Воспитатель должен располагать сведениями о жизни ребенка, домашней обстановке, отношении к нему со стороны окружающих. Необходимо выявить интересы ребенка, его склонности, отношение к другим детям, к своему дефекту. Эти данные помогут педагогу глубже изучить психические особенности ребенка, эффективно построить коррекционно-воспитательное воздействие, предупредить появление нежелательных отклонений в его поведении.</w:t>
            </w:r>
          </w:p>
          <w:p w14:paraId="26AD6F28" w14:textId="77777777" w:rsidR="00EB6D4F" w:rsidRDefault="00EB6D4F" w:rsidP="00193AE2">
            <w:pPr>
              <w:pStyle w:val="a4"/>
              <w:spacing w:before="0" w:beforeAutospacing="0" w:after="0" w:afterAutospacing="0"/>
              <w:ind w:firstLine="709"/>
              <w:jc w:val="both"/>
              <w:rPr>
                <w:color w:val="000000" w:themeColor="text1"/>
                <w:sz w:val="28"/>
                <w:szCs w:val="28"/>
              </w:rPr>
            </w:pPr>
            <w:r w:rsidRPr="0049590E">
              <w:rPr>
                <w:color w:val="000000" w:themeColor="text1"/>
                <w:sz w:val="28"/>
                <w:szCs w:val="28"/>
              </w:rPr>
              <w:t xml:space="preserve">Коррекцией речевого и общего развития детей дошкольного возраста с общим недоразвитием речи занимается не только логопед, но и воспитатель. Если логопед развивает и совершенствует речевое общение детей, то воспитатель закрепляет их речевые навыки, полученные на логопедических занятиях. Успех формирования правильной речи у дошкольников зависит от степени продуктивности процесса закрепления речевых навыков и умений. </w:t>
            </w:r>
          </w:p>
          <w:p w14:paraId="668E23E0" w14:textId="77777777" w:rsidR="00EB6D4F" w:rsidRPr="0049590E" w:rsidRDefault="00EB6D4F" w:rsidP="00193AE2">
            <w:pPr>
              <w:pStyle w:val="a4"/>
              <w:spacing w:before="0" w:beforeAutospacing="0" w:after="0" w:afterAutospacing="0"/>
              <w:ind w:firstLine="709"/>
              <w:jc w:val="both"/>
              <w:rPr>
                <w:color w:val="000000" w:themeColor="text1"/>
                <w:sz w:val="28"/>
                <w:szCs w:val="28"/>
              </w:rPr>
            </w:pPr>
            <w:r w:rsidRPr="0049590E">
              <w:rPr>
                <w:color w:val="000000" w:themeColor="text1"/>
                <w:sz w:val="28"/>
                <w:szCs w:val="28"/>
              </w:rPr>
              <w:t>Перед воспитателем группы для детей с общим недоразвитием речи стоят и коррекционные, и общеобразовательные задачи. Для их решения необходимо максимально использовать материал общеобразовательных занятий и режимных моментов.</w:t>
            </w:r>
          </w:p>
          <w:p w14:paraId="76033A1D" w14:textId="77777777" w:rsidR="00EB6D4F" w:rsidRPr="0049590E" w:rsidRDefault="00EB6D4F" w:rsidP="00193AE2">
            <w:pPr>
              <w:pStyle w:val="a4"/>
              <w:spacing w:before="0" w:beforeAutospacing="0" w:after="0" w:afterAutospacing="0"/>
              <w:ind w:firstLine="709"/>
              <w:jc w:val="both"/>
              <w:rPr>
                <w:color w:val="000000" w:themeColor="text1"/>
                <w:sz w:val="28"/>
                <w:szCs w:val="28"/>
              </w:rPr>
            </w:pPr>
            <w:r w:rsidRPr="0049590E">
              <w:rPr>
                <w:color w:val="000000" w:themeColor="text1"/>
                <w:sz w:val="28"/>
                <w:szCs w:val="28"/>
              </w:rPr>
              <w:t>Воздействие воспитателя должно быть многоаспектным, направленным на речевые и внеречевые процессы, на активизацию познавательной деятельности дошкольника. Особое внимание должно уделяться развитию мышления (процессов анализа, синтеза, обобщения, противопоставления), внимания, памяти, что создает необходимые предпосылки для формирования речи.</w:t>
            </w:r>
          </w:p>
          <w:p w14:paraId="74D96065" w14:textId="77777777" w:rsidR="00EB6D4F" w:rsidRDefault="00EB6D4F" w:rsidP="00193AE2">
            <w:pPr>
              <w:pStyle w:val="a4"/>
              <w:spacing w:before="0" w:beforeAutospacing="0" w:after="0" w:afterAutospacing="0"/>
              <w:ind w:firstLine="709"/>
              <w:jc w:val="both"/>
              <w:rPr>
                <w:color w:val="000000" w:themeColor="text1"/>
                <w:sz w:val="28"/>
                <w:szCs w:val="28"/>
              </w:rPr>
            </w:pPr>
            <w:r w:rsidRPr="0049590E">
              <w:rPr>
                <w:color w:val="000000" w:themeColor="text1"/>
                <w:sz w:val="28"/>
                <w:szCs w:val="28"/>
              </w:rPr>
              <w:t>Воспитатель должен помочь ребенку овладеть всеми видами деятельности, которая предусмотрена программой массового детского сада.</w:t>
            </w:r>
          </w:p>
          <w:p w14:paraId="5253F841" w14:textId="3FA5DECD" w:rsidR="00EB6D4F" w:rsidRPr="0049590E" w:rsidRDefault="00EB6D4F" w:rsidP="00193AE2">
            <w:pPr>
              <w:pStyle w:val="a4"/>
              <w:shd w:val="clear" w:color="auto" w:fill="FFFFFF"/>
              <w:spacing w:before="0" w:beforeAutospacing="0" w:after="0" w:afterAutospacing="0"/>
              <w:ind w:right="75" w:firstLine="709"/>
              <w:jc w:val="both"/>
              <w:rPr>
                <w:color w:val="000000" w:themeColor="text1"/>
                <w:sz w:val="28"/>
                <w:szCs w:val="28"/>
              </w:rPr>
            </w:pPr>
            <w:r w:rsidRPr="0049590E">
              <w:rPr>
                <w:color w:val="000000" w:themeColor="text1"/>
                <w:sz w:val="28"/>
                <w:szCs w:val="28"/>
              </w:rPr>
              <w:t xml:space="preserve">Воспитатель должен знать, на какой стадии закрепления звуков находится каждый ребенок, и следить за поставленными звуками и </w:t>
            </w:r>
            <w:r w:rsidRPr="0049590E">
              <w:rPr>
                <w:color w:val="000000" w:themeColor="text1"/>
                <w:sz w:val="28"/>
                <w:szCs w:val="28"/>
              </w:rPr>
              <w:lastRenderedPageBreak/>
              <w:t>грамматической правильностью речи детей в повседневной жизни.</w:t>
            </w:r>
          </w:p>
          <w:p w14:paraId="7A67AF4D" w14:textId="6D5FC9BD" w:rsidR="00EB6D4F" w:rsidRPr="0049590E" w:rsidRDefault="00EB6D4F" w:rsidP="00193AE2">
            <w:pPr>
              <w:pStyle w:val="a4"/>
              <w:shd w:val="clear" w:color="auto" w:fill="FFFFFF"/>
              <w:spacing w:before="0" w:beforeAutospacing="0" w:after="0" w:afterAutospacing="0"/>
              <w:ind w:right="75" w:firstLine="709"/>
              <w:jc w:val="both"/>
              <w:rPr>
                <w:color w:val="000000" w:themeColor="text1"/>
                <w:sz w:val="28"/>
                <w:szCs w:val="28"/>
              </w:rPr>
            </w:pPr>
            <w:r w:rsidRPr="0049590E">
              <w:rPr>
                <w:color w:val="000000" w:themeColor="text1"/>
                <w:sz w:val="28"/>
                <w:szCs w:val="28"/>
              </w:rPr>
              <w:t>В процессе коррекционной работы воспитателя уделяется большое внимание развитию мелкой моторики. Так, во внеучебное время воспитатель может предложить детям складывать мозаику, фигуры из спичек, тренироваться в застегивании и расстегивании одежды, развязывании и завязывании шнурков, собирать рассыпанные пуговицы и</w:t>
            </w:r>
            <w:r w:rsidR="0098366A">
              <w:rPr>
                <w:color w:val="000000" w:themeColor="text1"/>
                <w:sz w:val="28"/>
                <w:szCs w:val="28"/>
              </w:rPr>
              <w:t>л</w:t>
            </w:r>
            <w:r w:rsidRPr="0049590E">
              <w:rPr>
                <w:color w:val="000000" w:themeColor="text1"/>
                <w:sz w:val="28"/>
                <w:szCs w:val="28"/>
              </w:rPr>
              <w:t>и маленькие шарики, карандаши разного размера.</w:t>
            </w:r>
          </w:p>
          <w:p w14:paraId="76BD0711" w14:textId="77777777" w:rsidR="00EB6D4F" w:rsidRPr="0049590E" w:rsidRDefault="00EB6D4F" w:rsidP="00193AE2">
            <w:pPr>
              <w:pStyle w:val="a4"/>
              <w:spacing w:before="0" w:beforeAutospacing="0" w:after="0" w:afterAutospacing="0"/>
              <w:ind w:firstLine="709"/>
              <w:jc w:val="both"/>
              <w:rPr>
                <w:color w:val="000000" w:themeColor="text1"/>
                <w:sz w:val="28"/>
                <w:szCs w:val="28"/>
              </w:rPr>
            </w:pPr>
            <w:r w:rsidRPr="0049590E">
              <w:rPr>
                <w:color w:val="000000" w:themeColor="text1"/>
                <w:sz w:val="28"/>
                <w:szCs w:val="28"/>
              </w:rPr>
              <w:t>Направления работы воспитателя будут зависеть не только от психического состояния детей, но и от степени проявления общего недоразвития речи.</w:t>
            </w:r>
          </w:p>
          <w:p w14:paraId="13017430" w14:textId="32E2CAE2" w:rsidR="000848DC" w:rsidRPr="00EB6D4F" w:rsidRDefault="00EB6D4F" w:rsidP="00193AE2">
            <w:pPr>
              <w:pStyle w:val="a4"/>
              <w:spacing w:before="0" w:beforeAutospacing="0" w:after="0" w:afterAutospacing="0"/>
              <w:ind w:firstLine="709"/>
              <w:jc w:val="both"/>
              <w:rPr>
                <w:color w:val="000000" w:themeColor="text1"/>
                <w:sz w:val="28"/>
                <w:szCs w:val="28"/>
              </w:rPr>
            </w:pPr>
            <w:r w:rsidRPr="0049590E">
              <w:rPr>
                <w:color w:val="000000" w:themeColor="text1"/>
                <w:sz w:val="28"/>
                <w:szCs w:val="28"/>
              </w:rPr>
              <w:t>Особое внимание воспитателя должно быть обращено на создание доброжелательной обстановки в детском коллективе, на правильное отношение детей к окружающим, выработку правильного поведения в коллективе, а также развитие их этических и нравственных представлений. Воспитатель обязан быть внимательным к психическому состоянию ребенка, отмечать на каждом занятии все положительные изменения. Каждое занятие должно приносить ребенку чувство удовлетворения от успехов, которы</w:t>
            </w:r>
            <w:r w:rsidR="0098366A">
              <w:rPr>
                <w:color w:val="000000" w:themeColor="text1"/>
                <w:sz w:val="28"/>
                <w:szCs w:val="28"/>
              </w:rPr>
              <w:t>х</w:t>
            </w:r>
            <w:r w:rsidRPr="0049590E">
              <w:rPr>
                <w:color w:val="000000" w:themeColor="text1"/>
                <w:sz w:val="28"/>
                <w:szCs w:val="28"/>
              </w:rPr>
              <w:t xml:space="preserve"> он д</w:t>
            </w:r>
            <w:r w:rsidR="0098366A">
              <w:rPr>
                <w:color w:val="000000" w:themeColor="text1"/>
                <w:sz w:val="28"/>
                <w:szCs w:val="28"/>
              </w:rPr>
              <w:t>остиг</w:t>
            </w:r>
            <w:r w:rsidRPr="0049590E">
              <w:rPr>
                <w:color w:val="000000" w:themeColor="text1"/>
                <w:sz w:val="28"/>
                <w:szCs w:val="28"/>
              </w:rPr>
              <w:t>. Фиксация на успехах не только мотивирует ребенка к дальнейшим занятиям, но и способствует появлению уверенности в своих силах. Благодаря этому происходит постепенная перестройка отношения ребенка к своему дефекту, к себе, к окружающим, меняются в лучшую сторону его характерологические черты.</w:t>
            </w:r>
          </w:p>
        </w:tc>
      </w:tr>
    </w:tbl>
    <w:p w14:paraId="730F07E3" w14:textId="77777777" w:rsidR="000848DC" w:rsidRDefault="000848DC"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456440" w14:paraId="2CF40064" w14:textId="77777777" w:rsidTr="00456440">
        <w:tc>
          <w:tcPr>
            <w:tcW w:w="8720" w:type="dxa"/>
          </w:tcPr>
          <w:p w14:paraId="3F4AA04A" w14:textId="77777777" w:rsidR="00456440" w:rsidRPr="00456440" w:rsidRDefault="00456440" w:rsidP="001C17B1">
            <w:pPr>
              <w:ind w:firstLine="709"/>
              <w:contextualSpacing/>
              <w:jc w:val="center"/>
              <w:rPr>
                <w:rFonts w:ascii="Times New Roman" w:hAnsi="Times New Roman" w:cs="Times New Roman"/>
                <w:b/>
                <w:sz w:val="28"/>
                <w:szCs w:val="28"/>
              </w:rPr>
            </w:pPr>
            <w:r w:rsidRPr="00456440">
              <w:rPr>
                <w:rFonts w:ascii="Times New Roman" w:hAnsi="Times New Roman" w:cs="Times New Roman"/>
                <w:b/>
                <w:sz w:val="28"/>
                <w:szCs w:val="28"/>
              </w:rPr>
              <w:t>ИННОВАЦИОННАЯ ДЕЯТЕЛЬНОСТЬ</w:t>
            </w:r>
          </w:p>
        </w:tc>
      </w:tr>
    </w:tbl>
    <w:p w14:paraId="27BFB713" w14:textId="77777777" w:rsidR="00456440" w:rsidRDefault="0045644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456440" w14:paraId="2CF8FE4B" w14:textId="77777777" w:rsidTr="00456440">
        <w:tc>
          <w:tcPr>
            <w:tcW w:w="8720" w:type="dxa"/>
          </w:tcPr>
          <w:p w14:paraId="17E21EDF" w14:textId="77777777" w:rsidR="00456440" w:rsidRPr="00A96F8C" w:rsidRDefault="00A96F8C" w:rsidP="00A96F8C">
            <w:pPr>
              <w:ind w:firstLine="709"/>
              <w:contextualSpacing/>
              <w:jc w:val="right"/>
              <w:rPr>
                <w:rFonts w:ascii="Times New Roman" w:hAnsi="Times New Roman" w:cs="Times New Roman"/>
                <w:i/>
                <w:sz w:val="28"/>
                <w:szCs w:val="28"/>
              </w:rPr>
            </w:pPr>
            <w:r w:rsidRPr="00A96F8C">
              <w:rPr>
                <w:rFonts w:ascii="Times New Roman" w:hAnsi="Times New Roman" w:cs="Times New Roman"/>
                <w:i/>
                <w:sz w:val="28"/>
                <w:szCs w:val="28"/>
              </w:rPr>
              <w:t>Учитель иностранного языка МБОУ СОШ №10</w:t>
            </w:r>
          </w:p>
          <w:p w14:paraId="0980CB04" w14:textId="447B46AE" w:rsidR="00A96F8C" w:rsidRDefault="00A96F8C" w:rsidP="00A96F8C">
            <w:pPr>
              <w:ind w:firstLine="709"/>
              <w:contextualSpacing/>
              <w:jc w:val="right"/>
              <w:rPr>
                <w:rFonts w:ascii="Times New Roman" w:hAnsi="Times New Roman" w:cs="Times New Roman"/>
                <w:sz w:val="28"/>
                <w:szCs w:val="28"/>
              </w:rPr>
            </w:pPr>
            <w:r w:rsidRPr="00A96F8C">
              <w:rPr>
                <w:rFonts w:ascii="Times New Roman" w:hAnsi="Times New Roman" w:cs="Times New Roman"/>
                <w:i/>
                <w:sz w:val="28"/>
                <w:szCs w:val="28"/>
              </w:rPr>
              <w:t>Бобровская Евгения Владимировна</w:t>
            </w:r>
          </w:p>
        </w:tc>
      </w:tr>
    </w:tbl>
    <w:p w14:paraId="67405E2B" w14:textId="77777777" w:rsidR="00456440" w:rsidRDefault="0045644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456440" w14:paraId="54284149" w14:textId="77777777" w:rsidTr="00456440">
        <w:tc>
          <w:tcPr>
            <w:tcW w:w="8720" w:type="dxa"/>
          </w:tcPr>
          <w:p w14:paraId="57A23465" w14:textId="020319C3" w:rsidR="00A96F8C" w:rsidRPr="00A96F8C" w:rsidRDefault="00A96F8C" w:rsidP="00B223BC">
            <w:pPr>
              <w:jc w:val="center"/>
              <w:rPr>
                <w:rFonts w:ascii="Times New Roman" w:hAnsi="Times New Roman" w:cs="Times New Roman"/>
                <w:b/>
                <w:sz w:val="28"/>
                <w:szCs w:val="28"/>
              </w:rPr>
            </w:pPr>
            <w:r w:rsidRPr="00A96F8C">
              <w:rPr>
                <w:rFonts w:ascii="Times New Roman" w:hAnsi="Times New Roman" w:cs="Times New Roman"/>
                <w:b/>
                <w:sz w:val="28"/>
                <w:szCs w:val="28"/>
              </w:rPr>
              <w:t xml:space="preserve">ДИФФЕРЕНЦИАЦИЯ </w:t>
            </w:r>
            <w:r w:rsidR="00B223BC">
              <w:rPr>
                <w:rFonts w:ascii="Times New Roman" w:hAnsi="Times New Roman" w:cs="Times New Roman"/>
                <w:b/>
                <w:sz w:val="28"/>
                <w:szCs w:val="28"/>
              </w:rPr>
              <w:t>НА УРОКАХ ИНОСТРАННОГО ЯЗЫКА</w:t>
            </w:r>
          </w:p>
          <w:p w14:paraId="04C0DA64" w14:textId="77777777" w:rsidR="00A96F8C" w:rsidRPr="00A96F8C" w:rsidRDefault="00A96F8C" w:rsidP="00A96F8C">
            <w:pPr>
              <w:jc w:val="both"/>
              <w:rPr>
                <w:rFonts w:ascii="Times New Roman" w:hAnsi="Times New Roman" w:cs="Times New Roman"/>
                <w:b/>
                <w:sz w:val="28"/>
                <w:szCs w:val="28"/>
              </w:rPr>
            </w:pPr>
          </w:p>
          <w:p w14:paraId="7586DDAE" w14:textId="48535E32" w:rsidR="00A96F8C" w:rsidRPr="00A96F8C" w:rsidRDefault="00A96F8C" w:rsidP="00A96F8C">
            <w:pPr>
              <w:ind w:firstLine="720"/>
              <w:jc w:val="both"/>
              <w:rPr>
                <w:rFonts w:ascii="Times New Roman" w:hAnsi="Times New Roman" w:cs="Times New Roman"/>
                <w:sz w:val="28"/>
                <w:szCs w:val="28"/>
              </w:rPr>
            </w:pPr>
            <w:r w:rsidRPr="00A96F8C">
              <w:rPr>
                <w:rFonts w:ascii="Times New Roman" w:hAnsi="Times New Roman" w:cs="Times New Roman"/>
                <w:sz w:val="28"/>
                <w:szCs w:val="28"/>
              </w:rPr>
              <w:t>Осуществление личностно ориентированного подхода к образованию сделало насущной потребностью обращение современной школы к идее дифференциации обучения. Однако дифференцированный подход является одной из наиболее актуальных проблем в преподавании иностранного языка. У каждого педагога наряду с использованием данного метода появляются трудности,</w:t>
            </w:r>
            <w:r>
              <w:rPr>
                <w:rFonts w:ascii="Times New Roman" w:hAnsi="Times New Roman" w:cs="Times New Roman"/>
                <w:sz w:val="28"/>
                <w:szCs w:val="28"/>
              </w:rPr>
              <w:t xml:space="preserve"> </w:t>
            </w:r>
            <w:r w:rsidRPr="00A96F8C">
              <w:rPr>
                <w:rFonts w:ascii="Times New Roman" w:hAnsi="Times New Roman" w:cs="Times New Roman"/>
                <w:sz w:val="28"/>
                <w:szCs w:val="28"/>
              </w:rPr>
              <w:t xml:space="preserve">например неумение найти оптимальное сочетание индивидуальных, групповых и фронтальных форм. </w:t>
            </w:r>
          </w:p>
          <w:p w14:paraId="51F3549F" w14:textId="0066F529" w:rsidR="00A96F8C" w:rsidRPr="00A96F8C" w:rsidRDefault="00A96F8C" w:rsidP="00A96F8C">
            <w:pPr>
              <w:ind w:firstLine="720"/>
              <w:jc w:val="both"/>
              <w:rPr>
                <w:rFonts w:ascii="Times New Roman" w:hAnsi="Times New Roman" w:cs="Times New Roman"/>
                <w:sz w:val="28"/>
                <w:szCs w:val="28"/>
              </w:rPr>
            </w:pPr>
            <w:r w:rsidRPr="00A96F8C">
              <w:rPr>
                <w:rFonts w:ascii="Times New Roman" w:hAnsi="Times New Roman" w:cs="Times New Roman"/>
                <w:sz w:val="28"/>
                <w:szCs w:val="28"/>
              </w:rPr>
              <w:t>Важным является определение индивидуальных особенностей личности обучающихся детей и организаци</w:t>
            </w:r>
            <w:r w:rsidR="003C2449">
              <w:rPr>
                <w:rFonts w:ascii="Times New Roman" w:hAnsi="Times New Roman" w:cs="Times New Roman"/>
                <w:sz w:val="28"/>
                <w:szCs w:val="28"/>
              </w:rPr>
              <w:t>я</w:t>
            </w:r>
            <w:r w:rsidRPr="00A96F8C">
              <w:rPr>
                <w:rFonts w:ascii="Times New Roman" w:hAnsi="Times New Roman" w:cs="Times New Roman"/>
                <w:sz w:val="28"/>
                <w:szCs w:val="28"/>
              </w:rPr>
              <w:t xml:space="preserve"> на этой основе деятельности учителя, направленной на развитие умственных способностей каждого ученика. Так как способности учащихся к изучению иностранного языка не одинаковы: одним язык даётся легко, другим - с большим трудом. Следует отметить и тот факт, что учебный материал </w:t>
            </w:r>
            <w:r w:rsidRPr="00A96F8C">
              <w:rPr>
                <w:rFonts w:ascii="Times New Roman" w:hAnsi="Times New Roman" w:cs="Times New Roman"/>
                <w:sz w:val="28"/>
                <w:szCs w:val="28"/>
              </w:rPr>
              <w:lastRenderedPageBreak/>
              <w:t>на разных этапах обучения может усваиваться обучающимися одного и того же класса по</w:t>
            </w:r>
            <w:r w:rsidR="003C2449">
              <w:rPr>
                <w:rFonts w:ascii="Times New Roman" w:hAnsi="Times New Roman" w:cs="Times New Roman"/>
                <w:sz w:val="28"/>
                <w:szCs w:val="28"/>
              </w:rPr>
              <w:t>-</w:t>
            </w:r>
            <w:r w:rsidRPr="00A96F8C">
              <w:rPr>
                <w:rFonts w:ascii="Times New Roman" w:hAnsi="Times New Roman" w:cs="Times New Roman"/>
                <w:sz w:val="28"/>
                <w:szCs w:val="28"/>
              </w:rPr>
              <w:t xml:space="preserve">разному: одни легче усваивают лексику в силу хорошо развитой механической памяти, у других более развито слуховое восприятие, поэтому они легко и успешно справляются с заданиями по аудированию. </w:t>
            </w:r>
          </w:p>
          <w:p w14:paraId="7F022DB3" w14:textId="77777777" w:rsidR="00A96F8C" w:rsidRPr="00A96F8C" w:rsidRDefault="00A96F8C" w:rsidP="00A96F8C">
            <w:pPr>
              <w:ind w:firstLine="720"/>
              <w:jc w:val="both"/>
              <w:rPr>
                <w:rFonts w:ascii="Times New Roman" w:hAnsi="Times New Roman" w:cs="Times New Roman"/>
                <w:sz w:val="28"/>
                <w:szCs w:val="28"/>
              </w:rPr>
            </w:pPr>
            <w:r w:rsidRPr="00A96F8C">
              <w:rPr>
                <w:rFonts w:ascii="Times New Roman" w:hAnsi="Times New Roman" w:cs="Times New Roman"/>
                <w:sz w:val="28"/>
                <w:szCs w:val="28"/>
              </w:rPr>
              <w:t xml:space="preserve">Кроме того, у всех обучающихся разный склад мышления. Изучение интересов, склонностей ребят, их учебных возможностей, а также анализ перспектив развития этих возможностей должны послужить исходным моментом в дифференцированном подходе к обучению иностранного языка. Однако существует трудность в подборе и использовании заданий дифференцированной системы сложности. </w:t>
            </w:r>
          </w:p>
          <w:p w14:paraId="11A03958" w14:textId="0EFAD958" w:rsidR="00A96F8C" w:rsidRPr="00A96F8C" w:rsidRDefault="00A96F8C" w:rsidP="00A96F8C">
            <w:pPr>
              <w:ind w:firstLine="720"/>
              <w:jc w:val="both"/>
              <w:rPr>
                <w:rFonts w:ascii="Times New Roman" w:hAnsi="Times New Roman" w:cs="Times New Roman"/>
                <w:sz w:val="28"/>
                <w:szCs w:val="28"/>
              </w:rPr>
            </w:pPr>
            <w:r w:rsidRPr="00A96F8C">
              <w:rPr>
                <w:rFonts w:ascii="Times New Roman" w:hAnsi="Times New Roman" w:cs="Times New Roman"/>
                <w:sz w:val="28"/>
                <w:szCs w:val="28"/>
              </w:rPr>
              <w:t xml:space="preserve">Вторая трудность заключается в психологическом восприятии того, почему один обучающийся ученик (слабый по уровню подготовки) должен выполнять более лёгкое задание и оценивается преподавателем неплохо, а другой (сильный по уровню подготовки) при большой затрате времени и умственных способностей – более сложное задание. Выход у учителя один – усиление мотивации у обучающихся, использование всех резервных мотивационных возможностей. Различная помощь учителя сильным и слабым ученикам, различное время для выполнения задания, для обдумывания ответа, а также форм контроля за их выполнением. </w:t>
            </w:r>
          </w:p>
          <w:p w14:paraId="4AC4AE9F" w14:textId="218CA294" w:rsidR="00A96F8C" w:rsidRPr="00A96F8C" w:rsidRDefault="00A96F8C" w:rsidP="00A96F8C">
            <w:pPr>
              <w:ind w:firstLine="720"/>
              <w:jc w:val="both"/>
              <w:rPr>
                <w:rFonts w:ascii="Times New Roman" w:hAnsi="Times New Roman" w:cs="Times New Roman"/>
                <w:sz w:val="28"/>
                <w:szCs w:val="28"/>
              </w:rPr>
            </w:pPr>
            <w:r w:rsidRPr="00A96F8C">
              <w:rPr>
                <w:rFonts w:ascii="Times New Roman" w:hAnsi="Times New Roman" w:cs="Times New Roman"/>
                <w:sz w:val="28"/>
                <w:szCs w:val="28"/>
              </w:rPr>
              <w:t xml:space="preserve">Пример дифференцированного подхода в обучении в классе. Например, работа с грамматическим материалом. Во второй части урока в 5 классе </w:t>
            </w:r>
            <w:r w:rsidRPr="00A96F8C">
              <w:rPr>
                <w:rFonts w:ascii="Times New Roman" w:hAnsi="Times New Roman" w:cs="Times New Roman"/>
                <w:sz w:val="28"/>
                <w:szCs w:val="28"/>
                <w:lang w:val="en-US"/>
              </w:rPr>
              <w:t>Present</w:t>
            </w:r>
            <w:r w:rsidRPr="00A96F8C">
              <w:rPr>
                <w:rFonts w:ascii="Times New Roman" w:hAnsi="Times New Roman" w:cs="Times New Roman"/>
                <w:sz w:val="28"/>
                <w:szCs w:val="28"/>
              </w:rPr>
              <w:t xml:space="preserve"> </w:t>
            </w:r>
            <w:r w:rsidRPr="00A96F8C">
              <w:rPr>
                <w:rFonts w:ascii="Times New Roman" w:hAnsi="Times New Roman" w:cs="Times New Roman"/>
                <w:sz w:val="28"/>
                <w:szCs w:val="28"/>
                <w:lang w:val="en-US"/>
              </w:rPr>
              <w:t>Perfect</w:t>
            </w:r>
            <w:r w:rsidRPr="00A96F8C">
              <w:rPr>
                <w:rFonts w:ascii="Times New Roman" w:hAnsi="Times New Roman" w:cs="Times New Roman"/>
                <w:sz w:val="28"/>
                <w:szCs w:val="28"/>
              </w:rPr>
              <w:t xml:space="preserve"> </w:t>
            </w:r>
            <w:r w:rsidRPr="00A96F8C">
              <w:rPr>
                <w:rFonts w:ascii="Times New Roman" w:hAnsi="Times New Roman" w:cs="Times New Roman"/>
                <w:sz w:val="28"/>
                <w:szCs w:val="28"/>
                <w:lang w:val="en-US"/>
              </w:rPr>
              <w:t>Tens</w:t>
            </w:r>
            <w:r w:rsidRPr="00A96F8C">
              <w:rPr>
                <w:rFonts w:ascii="Times New Roman" w:hAnsi="Times New Roman" w:cs="Times New Roman"/>
                <w:sz w:val="28"/>
                <w:szCs w:val="28"/>
              </w:rPr>
              <w:t xml:space="preserve">е и </w:t>
            </w:r>
            <w:r w:rsidRPr="00A96F8C">
              <w:rPr>
                <w:rFonts w:ascii="Times New Roman" w:hAnsi="Times New Roman" w:cs="Times New Roman"/>
                <w:sz w:val="28"/>
                <w:szCs w:val="28"/>
                <w:lang w:val="en-US"/>
              </w:rPr>
              <w:t>Past</w:t>
            </w:r>
            <w:r w:rsidRPr="00A96F8C">
              <w:rPr>
                <w:rFonts w:ascii="Times New Roman" w:hAnsi="Times New Roman" w:cs="Times New Roman"/>
                <w:sz w:val="28"/>
                <w:szCs w:val="28"/>
              </w:rPr>
              <w:t xml:space="preserve"> </w:t>
            </w:r>
            <w:r w:rsidRPr="00A96F8C">
              <w:rPr>
                <w:rFonts w:ascii="Times New Roman" w:hAnsi="Times New Roman" w:cs="Times New Roman"/>
                <w:sz w:val="28"/>
                <w:szCs w:val="28"/>
                <w:lang w:val="en-US"/>
              </w:rPr>
              <w:t>Simple</w:t>
            </w:r>
            <w:r w:rsidRPr="00A96F8C">
              <w:rPr>
                <w:rFonts w:ascii="Times New Roman" w:hAnsi="Times New Roman" w:cs="Times New Roman"/>
                <w:sz w:val="28"/>
                <w:szCs w:val="28"/>
              </w:rPr>
              <w:t xml:space="preserve"> </w:t>
            </w:r>
            <w:r w:rsidRPr="00A96F8C">
              <w:rPr>
                <w:rFonts w:ascii="Times New Roman" w:hAnsi="Times New Roman" w:cs="Times New Roman"/>
                <w:sz w:val="28"/>
                <w:szCs w:val="28"/>
                <w:lang w:val="en-US"/>
              </w:rPr>
              <w:t>Tens</w:t>
            </w:r>
            <w:r w:rsidRPr="00A96F8C">
              <w:rPr>
                <w:rFonts w:ascii="Times New Roman" w:hAnsi="Times New Roman" w:cs="Times New Roman"/>
                <w:sz w:val="28"/>
                <w:szCs w:val="28"/>
              </w:rPr>
              <w:t>е - сходство и различие в употреблении и перевод</w:t>
            </w:r>
            <w:r w:rsidR="003C2449">
              <w:rPr>
                <w:rFonts w:ascii="Times New Roman" w:hAnsi="Times New Roman" w:cs="Times New Roman"/>
                <w:sz w:val="28"/>
                <w:szCs w:val="28"/>
              </w:rPr>
              <w:t>е</w:t>
            </w:r>
            <w:r w:rsidRPr="00A96F8C">
              <w:rPr>
                <w:rFonts w:ascii="Times New Roman" w:hAnsi="Times New Roman" w:cs="Times New Roman"/>
                <w:sz w:val="28"/>
                <w:szCs w:val="28"/>
              </w:rPr>
              <w:t>. Освоение структур с этими временами осуществлялось через наглядность,</w:t>
            </w:r>
            <w:r w:rsidR="00B223BC">
              <w:rPr>
                <w:rFonts w:ascii="Times New Roman" w:hAnsi="Times New Roman" w:cs="Times New Roman"/>
                <w:sz w:val="28"/>
                <w:szCs w:val="28"/>
              </w:rPr>
              <w:t xml:space="preserve"> </w:t>
            </w:r>
            <w:r w:rsidRPr="00A96F8C">
              <w:rPr>
                <w:rFonts w:ascii="Times New Roman" w:hAnsi="Times New Roman" w:cs="Times New Roman"/>
                <w:sz w:val="28"/>
                <w:szCs w:val="28"/>
              </w:rPr>
              <w:t>наглядное действие, картинк</w:t>
            </w:r>
            <w:r w:rsidR="003C2449">
              <w:rPr>
                <w:rFonts w:ascii="Times New Roman" w:hAnsi="Times New Roman" w:cs="Times New Roman"/>
                <w:sz w:val="28"/>
                <w:szCs w:val="28"/>
              </w:rPr>
              <w:t>и</w:t>
            </w:r>
            <w:r w:rsidRPr="00A96F8C">
              <w:rPr>
                <w:rFonts w:ascii="Times New Roman" w:hAnsi="Times New Roman" w:cs="Times New Roman"/>
                <w:sz w:val="28"/>
                <w:szCs w:val="28"/>
              </w:rPr>
              <w:t xml:space="preserve">. Ответы учащихся корректируются дополнительными вопросами учителя. Работают сильные и слабые ученики. Сильные помогают слабым, исправляя ошибки. Далее роль учителя берёт на себя один из хорошо подготовленных учеников. </w:t>
            </w:r>
          </w:p>
          <w:p w14:paraId="766BF8CD" w14:textId="197BDAF9" w:rsidR="00A96F8C" w:rsidRPr="00A96F8C" w:rsidRDefault="00A96F8C" w:rsidP="00A96F8C">
            <w:pPr>
              <w:ind w:firstLine="720"/>
              <w:jc w:val="both"/>
              <w:rPr>
                <w:rFonts w:ascii="Times New Roman" w:hAnsi="Times New Roman" w:cs="Times New Roman"/>
                <w:sz w:val="28"/>
                <w:szCs w:val="28"/>
              </w:rPr>
            </w:pPr>
            <w:r w:rsidRPr="00A96F8C">
              <w:rPr>
                <w:rFonts w:ascii="Times New Roman" w:hAnsi="Times New Roman" w:cs="Times New Roman"/>
                <w:sz w:val="28"/>
                <w:szCs w:val="28"/>
              </w:rPr>
              <w:t>После этого ведущим может быть любой ученик из группы, в том числе и менее способны</w:t>
            </w:r>
            <w:r w:rsidR="003C2449">
              <w:rPr>
                <w:rFonts w:ascii="Times New Roman" w:hAnsi="Times New Roman" w:cs="Times New Roman"/>
                <w:sz w:val="28"/>
                <w:szCs w:val="28"/>
              </w:rPr>
              <w:t>й</w:t>
            </w:r>
            <w:r w:rsidRPr="00A96F8C">
              <w:rPr>
                <w:rFonts w:ascii="Times New Roman" w:hAnsi="Times New Roman" w:cs="Times New Roman"/>
                <w:sz w:val="28"/>
                <w:szCs w:val="28"/>
              </w:rPr>
              <w:t>. И, наконец, успешно осуществляется овладение этим грамматическим материалом с помощью раздаточного материала – карточек. Предлага</w:t>
            </w:r>
            <w:r w:rsidR="003F4EA6">
              <w:rPr>
                <w:rFonts w:ascii="Times New Roman" w:hAnsi="Times New Roman" w:cs="Times New Roman"/>
                <w:sz w:val="28"/>
                <w:szCs w:val="28"/>
              </w:rPr>
              <w:t>ю</w:t>
            </w:r>
            <w:r w:rsidRPr="00A96F8C">
              <w:rPr>
                <w:rFonts w:ascii="Times New Roman" w:hAnsi="Times New Roman" w:cs="Times New Roman"/>
                <w:sz w:val="28"/>
                <w:szCs w:val="28"/>
              </w:rPr>
              <w:t xml:space="preserve">тся задания 3х степеней сложности, в зависимости от уровня овладения учащимися данных структур: для учащихся с высокой степенью подготовки даётся задание </w:t>
            </w:r>
            <w:proofErr w:type="spellStart"/>
            <w:r w:rsidRPr="00A96F8C">
              <w:rPr>
                <w:rFonts w:ascii="Times New Roman" w:hAnsi="Times New Roman" w:cs="Times New Roman"/>
                <w:sz w:val="28"/>
                <w:szCs w:val="28"/>
              </w:rPr>
              <w:t>опи</w:t>
            </w:r>
            <w:r w:rsidR="003F4EA6">
              <w:rPr>
                <w:rFonts w:ascii="Times New Roman" w:hAnsi="Times New Roman" w:cs="Times New Roman"/>
                <w:sz w:val="28"/>
                <w:szCs w:val="28"/>
              </w:rPr>
              <w:t>саь</w:t>
            </w:r>
            <w:proofErr w:type="spellEnd"/>
            <w:r w:rsidRPr="00A96F8C">
              <w:rPr>
                <w:rFonts w:ascii="Times New Roman" w:hAnsi="Times New Roman" w:cs="Times New Roman"/>
                <w:sz w:val="28"/>
                <w:szCs w:val="28"/>
              </w:rPr>
              <w:t xml:space="preserve"> картинку при имеющемся выборе карточек; менее подготовленным – посмотреть на картинку, ответить на вопросы; ученикам с низким уровнем овладения обученности предлага</w:t>
            </w:r>
            <w:r w:rsidR="003F4EA6">
              <w:rPr>
                <w:rFonts w:ascii="Times New Roman" w:hAnsi="Times New Roman" w:cs="Times New Roman"/>
                <w:sz w:val="28"/>
                <w:szCs w:val="28"/>
              </w:rPr>
              <w:t>е</w:t>
            </w:r>
            <w:r w:rsidRPr="00A96F8C">
              <w:rPr>
                <w:rFonts w:ascii="Times New Roman" w:hAnsi="Times New Roman" w:cs="Times New Roman"/>
                <w:sz w:val="28"/>
                <w:szCs w:val="28"/>
              </w:rPr>
              <w:t xml:space="preserve">тся использовать карточки с глаголами нужных времён - ученик при этом может пользоваться справочником, таблицей. </w:t>
            </w:r>
          </w:p>
          <w:p w14:paraId="2734D805" w14:textId="6D9659A4" w:rsidR="00A96F8C" w:rsidRPr="00A96F8C" w:rsidRDefault="00A96F8C" w:rsidP="00A96F8C">
            <w:pPr>
              <w:ind w:firstLine="720"/>
              <w:jc w:val="both"/>
              <w:rPr>
                <w:rFonts w:ascii="Times New Roman" w:hAnsi="Times New Roman" w:cs="Times New Roman"/>
                <w:sz w:val="28"/>
                <w:szCs w:val="28"/>
              </w:rPr>
            </w:pPr>
            <w:r w:rsidRPr="00A96F8C">
              <w:rPr>
                <w:rFonts w:ascii="Times New Roman" w:hAnsi="Times New Roman" w:cs="Times New Roman"/>
                <w:sz w:val="28"/>
                <w:szCs w:val="28"/>
              </w:rPr>
              <w:t xml:space="preserve">Отрабатывая таким образом подобные грамматические структуры, ученики </w:t>
            </w:r>
            <w:r w:rsidR="00193AE2">
              <w:rPr>
                <w:rFonts w:ascii="Times New Roman" w:hAnsi="Times New Roman" w:cs="Times New Roman"/>
                <w:sz w:val="28"/>
                <w:szCs w:val="28"/>
              </w:rPr>
              <w:t>о</w:t>
            </w:r>
            <w:r w:rsidRPr="00A96F8C">
              <w:rPr>
                <w:rFonts w:ascii="Times New Roman" w:hAnsi="Times New Roman" w:cs="Times New Roman"/>
                <w:sz w:val="28"/>
                <w:szCs w:val="28"/>
              </w:rPr>
              <w:t>сваивают их на доступном им уровне. Это</w:t>
            </w:r>
            <w:r w:rsidR="003F4EA6">
              <w:rPr>
                <w:rFonts w:ascii="Times New Roman" w:hAnsi="Times New Roman" w:cs="Times New Roman"/>
                <w:sz w:val="28"/>
                <w:szCs w:val="28"/>
              </w:rPr>
              <w:t>т</w:t>
            </w:r>
            <w:r w:rsidRPr="00A96F8C">
              <w:rPr>
                <w:rFonts w:ascii="Times New Roman" w:hAnsi="Times New Roman" w:cs="Times New Roman"/>
                <w:sz w:val="28"/>
                <w:szCs w:val="28"/>
              </w:rPr>
              <w:t xml:space="preserve"> уровень максимально высок у каждого. </w:t>
            </w:r>
          </w:p>
          <w:p w14:paraId="315001EC" w14:textId="77777777" w:rsidR="00A96F8C" w:rsidRPr="00A96F8C" w:rsidRDefault="00A96F8C" w:rsidP="00A96F8C">
            <w:pPr>
              <w:ind w:firstLine="720"/>
              <w:jc w:val="both"/>
              <w:rPr>
                <w:rFonts w:ascii="Times New Roman" w:hAnsi="Times New Roman" w:cs="Times New Roman"/>
                <w:sz w:val="28"/>
                <w:szCs w:val="28"/>
              </w:rPr>
            </w:pPr>
            <w:r w:rsidRPr="00A96F8C">
              <w:rPr>
                <w:rFonts w:ascii="Times New Roman" w:hAnsi="Times New Roman" w:cs="Times New Roman"/>
                <w:sz w:val="28"/>
                <w:szCs w:val="28"/>
              </w:rPr>
              <w:t xml:space="preserve">Дифференцированные задания осуществляются по объёму и по </w:t>
            </w:r>
            <w:r w:rsidRPr="00A96F8C">
              <w:rPr>
                <w:rFonts w:ascii="Times New Roman" w:hAnsi="Times New Roman" w:cs="Times New Roman"/>
                <w:sz w:val="28"/>
                <w:szCs w:val="28"/>
              </w:rPr>
              <w:lastRenderedPageBreak/>
              <w:t>степени сложности в пределах одной и той же темы. Можно предлагать группам задания по выбору. При самостоятельной работе непосредственное участие учителя необязательно. Выполнение работы требует умственного напряжения. Учитель не достигнет хороших результатов, если обучающиеся не научатся рациональным процессам дифференцированной работы. Дифференцированное обучение предусматривает такие организационные формы, при которых каждый обучающийся работает на уровне своих способностей, преодолевая посильную, но достаточно ощутимую для него трудность.</w:t>
            </w:r>
          </w:p>
          <w:p w14:paraId="656686DC" w14:textId="08CB8D94" w:rsidR="00A96F8C" w:rsidRPr="00A96F8C" w:rsidRDefault="00A96F8C" w:rsidP="00A96F8C">
            <w:pPr>
              <w:ind w:firstLine="720"/>
              <w:jc w:val="both"/>
              <w:rPr>
                <w:rFonts w:ascii="Times New Roman" w:hAnsi="Times New Roman" w:cs="Times New Roman"/>
                <w:sz w:val="28"/>
                <w:szCs w:val="28"/>
              </w:rPr>
            </w:pPr>
            <w:r w:rsidRPr="00A96F8C">
              <w:rPr>
                <w:rFonts w:ascii="Times New Roman" w:hAnsi="Times New Roman" w:cs="Times New Roman"/>
                <w:sz w:val="28"/>
                <w:szCs w:val="28"/>
              </w:rPr>
              <w:t>Еще один пример дифференцированного подхода на уроке английского языка на этапе проверки домашнего задания. Группы детей сформированы по успеваемости.</w:t>
            </w:r>
            <w:r w:rsidR="00193AE2">
              <w:rPr>
                <w:rFonts w:ascii="Times New Roman" w:hAnsi="Times New Roman" w:cs="Times New Roman"/>
                <w:sz w:val="28"/>
                <w:szCs w:val="28"/>
              </w:rPr>
              <w:t xml:space="preserve"> </w:t>
            </w:r>
            <w:r w:rsidRPr="00A96F8C">
              <w:rPr>
                <w:rFonts w:ascii="Times New Roman" w:hAnsi="Times New Roman" w:cs="Times New Roman"/>
                <w:sz w:val="28"/>
                <w:szCs w:val="28"/>
              </w:rPr>
              <w:t>Первая группа должна подготовить проект по теме «</w:t>
            </w:r>
            <w:proofErr w:type="spellStart"/>
            <w:r w:rsidRPr="00A96F8C">
              <w:rPr>
                <w:rFonts w:ascii="Times New Roman" w:hAnsi="Times New Roman" w:cs="Times New Roman"/>
                <w:sz w:val="28"/>
                <w:szCs w:val="28"/>
              </w:rPr>
              <w:t>The</w:t>
            </w:r>
            <w:proofErr w:type="spellEnd"/>
            <w:r w:rsidRPr="00A96F8C">
              <w:rPr>
                <w:rFonts w:ascii="Times New Roman" w:hAnsi="Times New Roman" w:cs="Times New Roman"/>
                <w:sz w:val="28"/>
                <w:szCs w:val="28"/>
              </w:rPr>
              <w:t xml:space="preserve"> </w:t>
            </w:r>
            <w:proofErr w:type="spellStart"/>
            <w:r w:rsidRPr="00A96F8C">
              <w:rPr>
                <w:rFonts w:ascii="Times New Roman" w:hAnsi="Times New Roman" w:cs="Times New Roman"/>
                <w:sz w:val="28"/>
                <w:szCs w:val="28"/>
              </w:rPr>
              <w:t>Londo</w:t>
            </w:r>
            <w:proofErr w:type="spellEnd"/>
            <w:r w:rsidRPr="00A96F8C">
              <w:rPr>
                <w:rFonts w:ascii="Times New Roman" w:hAnsi="Times New Roman" w:cs="Times New Roman"/>
                <w:sz w:val="28"/>
                <w:szCs w:val="28"/>
                <w:lang w:val="en-US"/>
              </w:rPr>
              <w:t>n</w:t>
            </w:r>
            <w:r w:rsidRPr="00A96F8C">
              <w:rPr>
                <w:rFonts w:ascii="Times New Roman" w:hAnsi="Times New Roman" w:cs="Times New Roman"/>
                <w:sz w:val="28"/>
                <w:szCs w:val="28"/>
              </w:rPr>
              <w:t xml:space="preserve">`s </w:t>
            </w:r>
            <w:proofErr w:type="spellStart"/>
            <w:r w:rsidRPr="00A96F8C">
              <w:rPr>
                <w:rFonts w:ascii="Times New Roman" w:hAnsi="Times New Roman" w:cs="Times New Roman"/>
                <w:sz w:val="28"/>
                <w:szCs w:val="28"/>
              </w:rPr>
              <w:t>place</w:t>
            </w:r>
            <w:proofErr w:type="spellEnd"/>
            <w:r w:rsidRPr="00A96F8C">
              <w:rPr>
                <w:rFonts w:ascii="Times New Roman" w:hAnsi="Times New Roman" w:cs="Times New Roman"/>
                <w:sz w:val="28"/>
                <w:szCs w:val="28"/>
              </w:rPr>
              <w:t xml:space="preserve"> </w:t>
            </w:r>
            <w:proofErr w:type="spellStart"/>
            <w:r w:rsidRPr="00A96F8C">
              <w:rPr>
                <w:rFonts w:ascii="Times New Roman" w:hAnsi="Times New Roman" w:cs="Times New Roman"/>
                <w:sz w:val="28"/>
                <w:szCs w:val="28"/>
              </w:rPr>
              <w:t>of</w:t>
            </w:r>
            <w:proofErr w:type="spellEnd"/>
            <w:r w:rsidRPr="00A96F8C">
              <w:rPr>
                <w:rFonts w:ascii="Times New Roman" w:hAnsi="Times New Roman" w:cs="Times New Roman"/>
                <w:sz w:val="28"/>
                <w:szCs w:val="28"/>
              </w:rPr>
              <w:t xml:space="preserve"> </w:t>
            </w:r>
            <w:proofErr w:type="spellStart"/>
            <w:r w:rsidRPr="00A96F8C">
              <w:rPr>
                <w:rFonts w:ascii="Times New Roman" w:hAnsi="Times New Roman" w:cs="Times New Roman"/>
                <w:sz w:val="28"/>
                <w:szCs w:val="28"/>
              </w:rPr>
              <w:t>intrest</w:t>
            </w:r>
            <w:proofErr w:type="spellEnd"/>
            <w:r w:rsidRPr="00A96F8C">
              <w:rPr>
                <w:rFonts w:ascii="Times New Roman" w:hAnsi="Times New Roman" w:cs="Times New Roman"/>
                <w:sz w:val="28"/>
                <w:szCs w:val="28"/>
              </w:rPr>
              <w:t>». При выполнении этого задания формируются личностные УУД. Учащиеся раз</w:t>
            </w:r>
            <w:r w:rsidR="003F4EA6">
              <w:rPr>
                <w:rFonts w:ascii="Times New Roman" w:hAnsi="Times New Roman" w:cs="Times New Roman"/>
                <w:sz w:val="28"/>
                <w:szCs w:val="28"/>
              </w:rPr>
              <w:t>в</w:t>
            </w:r>
            <w:r w:rsidRPr="00A96F8C">
              <w:rPr>
                <w:rFonts w:ascii="Times New Roman" w:hAnsi="Times New Roman" w:cs="Times New Roman"/>
                <w:sz w:val="28"/>
                <w:szCs w:val="28"/>
              </w:rPr>
              <w:t>ивают память, учатся быть само</w:t>
            </w:r>
            <w:r w:rsidR="00193AE2">
              <w:rPr>
                <w:rFonts w:ascii="Times New Roman" w:hAnsi="Times New Roman" w:cs="Times New Roman"/>
                <w:sz w:val="28"/>
                <w:szCs w:val="28"/>
              </w:rPr>
              <w:t>с</w:t>
            </w:r>
            <w:r w:rsidRPr="00A96F8C">
              <w:rPr>
                <w:rFonts w:ascii="Times New Roman" w:hAnsi="Times New Roman" w:cs="Times New Roman"/>
                <w:sz w:val="28"/>
                <w:szCs w:val="28"/>
              </w:rPr>
              <w:t>тоятельными.</w:t>
            </w:r>
            <w:r w:rsidR="00B223BC">
              <w:rPr>
                <w:rFonts w:ascii="Times New Roman" w:hAnsi="Times New Roman" w:cs="Times New Roman"/>
                <w:sz w:val="28"/>
                <w:szCs w:val="28"/>
              </w:rPr>
              <w:t xml:space="preserve"> </w:t>
            </w:r>
            <w:r w:rsidRPr="00A96F8C">
              <w:rPr>
                <w:rFonts w:ascii="Times New Roman" w:hAnsi="Times New Roman" w:cs="Times New Roman"/>
                <w:sz w:val="28"/>
                <w:szCs w:val="28"/>
              </w:rPr>
              <w:t>Вторая группа учащихся готовит мини диалоги на тему «</w:t>
            </w:r>
            <w:r w:rsidRPr="00A96F8C">
              <w:rPr>
                <w:rFonts w:ascii="Times New Roman" w:hAnsi="Times New Roman" w:cs="Times New Roman"/>
                <w:sz w:val="28"/>
                <w:szCs w:val="28"/>
                <w:lang w:val="en-US"/>
              </w:rPr>
              <w:t>Excuse</w:t>
            </w:r>
            <w:r w:rsidRPr="00A96F8C">
              <w:rPr>
                <w:rFonts w:ascii="Times New Roman" w:hAnsi="Times New Roman" w:cs="Times New Roman"/>
                <w:sz w:val="28"/>
                <w:szCs w:val="28"/>
              </w:rPr>
              <w:t xml:space="preserve"> </w:t>
            </w:r>
            <w:r w:rsidRPr="00A96F8C">
              <w:rPr>
                <w:rFonts w:ascii="Times New Roman" w:hAnsi="Times New Roman" w:cs="Times New Roman"/>
                <w:sz w:val="28"/>
                <w:szCs w:val="28"/>
                <w:lang w:val="en-US"/>
              </w:rPr>
              <w:t>me</w:t>
            </w:r>
            <w:r w:rsidRPr="00A96F8C">
              <w:rPr>
                <w:rFonts w:ascii="Times New Roman" w:hAnsi="Times New Roman" w:cs="Times New Roman"/>
                <w:sz w:val="28"/>
                <w:szCs w:val="28"/>
              </w:rPr>
              <w:t>,</w:t>
            </w:r>
            <w:r w:rsidR="00CC4CDB">
              <w:rPr>
                <w:rFonts w:ascii="Times New Roman" w:hAnsi="Times New Roman" w:cs="Times New Roman"/>
                <w:sz w:val="28"/>
                <w:szCs w:val="28"/>
              </w:rPr>
              <w:t xml:space="preserve"> </w:t>
            </w:r>
            <w:r w:rsidRPr="00A96F8C">
              <w:rPr>
                <w:rFonts w:ascii="Times New Roman" w:hAnsi="Times New Roman" w:cs="Times New Roman"/>
                <w:sz w:val="28"/>
                <w:szCs w:val="28"/>
                <w:lang w:val="en-US"/>
              </w:rPr>
              <w:t>can</w:t>
            </w:r>
            <w:r w:rsidRPr="00A96F8C">
              <w:rPr>
                <w:rFonts w:ascii="Times New Roman" w:hAnsi="Times New Roman" w:cs="Times New Roman"/>
                <w:sz w:val="28"/>
                <w:szCs w:val="28"/>
              </w:rPr>
              <w:t xml:space="preserve"> </w:t>
            </w:r>
            <w:r w:rsidRPr="00A96F8C">
              <w:rPr>
                <w:rFonts w:ascii="Times New Roman" w:hAnsi="Times New Roman" w:cs="Times New Roman"/>
                <w:sz w:val="28"/>
                <w:szCs w:val="28"/>
                <w:lang w:val="en-US"/>
              </w:rPr>
              <w:t>you</w:t>
            </w:r>
            <w:r w:rsidRPr="00A96F8C">
              <w:rPr>
                <w:rFonts w:ascii="Times New Roman" w:hAnsi="Times New Roman" w:cs="Times New Roman"/>
                <w:sz w:val="28"/>
                <w:szCs w:val="28"/>
              </w:rPr>
              <w:t>…»</w:t>
            </w:r>
            <w:r w:rsidR="00B223BC">
              <w:rPr>
                <w:rFonts w:ascii="Times New Roman" w:hAnsi="Times New Roman" w:cs="Times New Roman"/>
                <w:sz w:val="28"/>
                <w:szCs w:val="28"/>
              </w:rPr>
              <w:t>.</w:t>
            </w:r>
            <w:r w:rsidRPr="00A96F8C">
              <w:rPr>
                <w:rFonts w:ascii="Times New Roman" w:hAnsi="Times New Roman" w:cs="Times New Roman"/>
                <w:sz w:val="28"/>
                <w:szCs w:val="28"/>
              </w:rPr>
              <w:t xml:space="preserve"> Эта группа выполняла более легкое задание</w:t>
            </w:r>
            <w:r w:rsidR="00CC4CDB">
              <w:rPr>
                <w:rFonts w:ascii="Times New Roman" w:hAnsi="Times New Roman" w:cs="Times New Roman"/>
                <w:sz w:val="28"/>
                <w:szCs w:val="28"/>
              </w:rPr>
              <w:t>,</w:t>
            </w:r>
            <w:r w:rsidRPr="00A96F8C">
              <w:rPr>
                <w:rFonts w:ascii="Times New Roman" w:hAnsi="Times New Roman" w:cs="Times New Roman"/>
                <w:sz w:val="28"/>
                <w:szCs w:val="28"/>
              </w:rPr>
              <w:t xml:space="preserve"> направленное на формирование предметных и метапредметных УУД. Третья группа составляла предложения в </w:t>
            </w:r>
            <w:r w:rsidRPr="00A96F8C">
              <w:rPr>
                <w:rFonts w:ascii="Times New Roman" w:hAnsi="Times New Roman" w:cs="Times New Roman"/>
                <w:sz w:val="28"/>
                <w:szCs w:val="28"/>
                <w:lang w:val="en-US"/>
              </w:rPr>
              <w:t>Present</w:t>
            </w:r>
            <w:r w:rsidRPr="00A96F8C">
              <w:rPr>
                <w:rFonts w:ascii="Times New Roman" w:hAnsi="Times New Roman" w:cs="Times New Roman"/>
                <w:sz w:val="28"/>
                <w:szCs w:val="28"/>
              </w:rPr>
              <w:t xml:space="preserve"> </w:t>
            </w:r>
            <w:proofErr w:type="spellStart"/>
            <w:r w:rsidRPr="00A96F8C">
              <w:rPr>
                <w:rFonts w:ascii="Times New Roman" w:hAnsi="Times New Roman" w:cs="Times New Roman"/>
                <w:sz w:val="28"/>
                <w:szCs w:val="28"/>
                <w:lang w:val="en-US"/>
              </w:rPr>
              <w:t>PerfectTense</w:t>
            </w:r>
            <w:proofErr w:type="spellEnd"/>
            <w:r w:rsidRPr="00A96F8C">
              <w:rPr>
                <w:rFonts w:ascii="Times New Roman" w:hAnsi="Times New Roman" w:cs="Times New Roman"/>
                <w:sz w:val="28"/>
                <w:szCs w:val="28"/>
              </w:rPr>
              <w:t xml:space="preserve"> по теме «</w:t>
            </w:r>
            <w:r w:rsidRPr="00A96F8C">
              <w:rPr>
                <w:rFonts w:ascii="Times New Roman" w:hAnsi="Times New Roman" w:cs="Times New Roman"/>
                <w:sz w:val="28"/>
                <w:szCs w:val="28"/>
                <w:lang w:val="en-US"/>
              </w:rPr>
              <w:t>London</w:t>
            </w:r>
            <w:r w:rsidRPr="00A96F8C">
              <w:rPr>
                <w:rFonts w:ascii="Times New Roman" w:hAnsi="Times New Roman" w:cs="Times New Roman"/>
                <w:sz w:val="28"/>
                <w:szCs w:val="28"/>
              </w:rPr>
              <w:t>».</w:t>
            </w:r>
            <w:r w:rsidR="00B223BC">
              <w:rPr>
                <w:rFonts w:ascii="Times New Roman" w:hAnsi="Times New Roman" w:cs="Times New Roman"/>
                <w:sz w:val="28"/>
                <w:szCs w:val="28"/>
              </w:rPr>
              <w:t xml:space="preserve"> </w:t>
            </w:r>
            <w:r w:rsidRPr="00A96F8C">
              <w:rPr>
                <w:rFonts w:ascii="Times New Roman" w:hAnsi="Times New Roman" w:cs="Times New Roman"/>
                <w:sz w:val="28"/>
                <w:szCs w:val="28"/>
              </w:rPr>
              <w:t>Ребята закрепляли свои знания в области грамматики и формировали позн</w:t>
            </w:r>
            <w:r w:rsidR="00B223BC">
              <w:rPr>
                <w:rFonts w:ascii="Times New Roman" w:hAnsi="Times New Roman" w:cs="Times New Roman"/>
                <w:sz w:val="28"/>
                <w:szCs w:val="28"/>
              </w:rPr>
              <w:t>а</w:t>
            </w:r>
            <w:r w:rsidRPr="00A96F8C">
              <w:rPr>
                <w:rFonts w:ascii="Times New Roman" w:hAnsi="Times New Roman" w:cs="Times New Roman"/>
                <w:sz w:val="28"/>
                <w:szCs w:val="28"/>
              </w:rPr>
              <w:t>вательные и коммуникативные УУД.</w:t>
            </w:r>
          </w:p>
          <w:p w14:paraId="3A93D391" w14:textId="473BC574" w:rsidR="00456440" w:rsidRPr="00920C73" w:rsidRDefault="00A96F8C" w:rsidP="00A96F8C">
            <w:pPr>
              <w:suppressAutoHyphens/>
              <w:ind w:firstLine="709"/>
              <w:jc w:val="both"/>
              <w:rPr>
                <w:rFonts w:ascii="Times New Roman" w:eastAsia="Times New Roman" w:hAnsi="Times New Roman" w:cs="Times New Roman"/>
                <w:sz w:val="28"/>
                <w:szCs w:val="28"/>
                <w:lang w:eastAsia="ar-SA"/>
              </w:rPr>
            </w:pPr>
            <w:r w:rsidRPr="00A96F8C">
              <w:rPr>
                <w:rFonts w:ascii="Times New Roman" w:hAnsi="Times New Roman" w:cs="Times New Roman"/>
                <w:sz w:val="28"/>
                <w:szCs w:val="28"/>
              </w:rPr>
              <w:t>Диффер</w:t>
            </w:r>
            <w:r w:rsidR="00B223BC">
              <w:rPr>
                <w:rFonts w:ascii="Times New Roman" w:hAnsi="Times New Roman" w:cs="Times New Roman"/>
                <w:sz w:val="28"/>
                <w:szCs w:val="28"/>
              </w:rPr>
              <w:t>е</w:t>
            </w:r>
            <w:r w:rsidRPr="00A96F8C">
              <w:rPr>
                <w:rFonts w:ascii="Times New Roman" w:hAnsi="Times New Roman" w:cs="Times New Roman"/>
                <w:sz w:val="28"/>
                <w:szCs w:val="28"/>
              </w:rPr>
              <w:t>нциация является важным педагогическим фактором реализации образовательных потребностей обучающихся и социальных запросов обществ. Она позволяет достигать более высокого уровня развития внимания, восприятия, памяти и мышления школьников. Это повышает активность ребенка на уроке, его интерес к изучению иностранного языка, стремление к самостоятельной работе.</w:t>
            </w:r>
          </w:p>
        </w:tc>
      </w:tr>
    </w:tbl>
    <w:p w14:paraId="275D5EAB" w14:textId="77777777" w:rsidR="00456440" w:rsidRDefault="00456440"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DE77DF" w14:paraId="15FFC8E1" w14:textId="77777777" w:rsidTr="00DE77DF">
        <w:tc>
          <w:tcPr>
            <w:tcW w:w="8720" w:type="dxa"/>
          </w:tcPr>
          <w:p w14:paraId="7265C8CC" w14:textId="1E02F9A4" w:rsidR="00A96F8C" w:rsidRPr="00A96F8C" w:rsidRDefault="00A96F8C" w:rsidP="00A96F8C">
            <w:pPr>
              <w:jc w:val="right"/>
              <w:rPr>
                <w:rFonts w:ascii="Times New Roman" w:hAnsi="Times New Roman" w:cs="Times New Roman"/>
                <w:i/>
                <w:sz w:val="28"/>
                <w:szCs w:val="28"/>
              </w:rPr>
            </w:pPr>
            <w:r w:rsidRPr="00A96F8C">
              <w:rPr>
                <w:rFonts w:ascii="Times New Roman" w:hAnsi="Times New Roman" w:cs="Times New Roman"/>
                <w:i/>
                <w:sz w:val="28"/>
                <w:szCs w:val="28"/>
              </w:rPr>
              <w:t xml:space="preserve">Учитель иностранного языка МБОУ СОШ № 10 </w:t>
            </w:r>
          </w:p>
          <w:p w14:paraId="2535A4CB" w14:textId="4003F1F3" w:rsidR="00F57C9D" w:rsidRPr="00DE77DF" w:rsidRDefault="00A96F8C" w:rsidP="00A96F8C">
            <w:pPr>
              <w:jc w:val="right"/>
              <w:rPr>
                <w:rFonts w:ascii="Times New Roman" w:hAnsi="Times New Roman" w:cs="Times New Roman"/>
                <w:sz w:val="28"/>
              </w:rPr>
            </w:pPr>
            <w:r w:rsidRPr="00A96F8C">
              <w:rPr>
                <w:rFonts w:ascii="Times New Roman" w:hAnsi="Times New Roman" w:cs="Times New Roman"/>
                <w:i/>
                <w:sz w:val="28"/>
                <w:szCs w:val="28"/>
              </w:rPr>
              <w:t>Мищенко Константин Николаевич</w:t>
            </w:r>
          </w:p>
        </w:tc>
      </w:tr>
    </w:tbl>
    <w:p w14:paraId="10CA1E02" w14:textId="2813FED2" w:rsidR="00DE77DF" w:rsidRDefault="00DE77DF"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A96F8C" w14:paraId="0F676857" w14:textId="77777777" w:rsidTr="00A96F8C">
        <w:tc>
          <w:tcPr>
            <w:tcW w:w="8720" w:type="dxa"/>
          </w:tcPr>
          <w:p w14:paraId="7C522707" w14:textId="0DE02220" w:rsidR="00A96F8C" w:rsidRPr="00A96F8C" w:rsidRDefault="00A96F8C" w:rsidP="00A96F8C">
            <w:pPr>
              <w:jc w:val="center"/>
              <w:rPr>
                <w:rFonts w:ascii="Times New Roman" w:hAnsi="Times New Roman" w:cs="Times New Roman"/>
                <w:b/>
                <w:sz w:val="28"/>
                <w:szCs w:val="28"/>
              </w:rPr>
            </w:pPr>
            <w:r w:rsidRPr="00A96F8C">
              <w:rPr>
                <w:rFonts w:ascii="Times New Roman" w:hAnsi="Times New Roman" w:cs="Times New Roman"/>
                <w:b/>
                <w:sz w:val="28"/>
                <w:szCs w:val="28"/>
              </w:rPr>
              <w:t xml:space="preserve">ДИФФЕРЕНЦИАЦИЯ ОБРАЗОВАНИЯ В СФЕРЕ </w:t>
            </w:r>
          </w:p>
          <w:p w14:paraId="76B02C94" w14:textId="0C0C0518" w:rsidR="00A96F8C" w:rsidRPr="00A96F8C" w:rsidRDefault="00A96F8C" w:rsidP="00A96F8C">
            <w:pPr>
              <w:jc w:val="center"/>
              <w:rPr>
                <w:rFonts w:ascii="Times New Roman" w:hAnsi="Times New Roman" w:cs="Times New Roman"/>
                <w:b/>
                <w:sz w:val="28"/>
                <w:szCs w:val="28"/>
              </w:rPr>
            </w:pPr>
            <w:r w:rsidRPr="00A96F8C">
              <w:rPr>
                <w:rFonts w:ascii="Times New Roman" w:hAnsi="Times New Roman" w:cs="Times New Roman"/>
                <w:b/>
                <w:sz w:val="28"/>
                <w:szCs w:val="28"/>
              </w:rPr>
              <w:t>ИНТЕРАКТИВНЫХ МЕТОДОВ ОБУЧЕНИЯ</w:t>
            </w:r>
          </w:p>
          <w:p w14:paraId="5FAB1F7A" w14:textId="77777777" w:rsidR="00A96F8C" w:rsidRPr="00A96F8C" w:rsidRDefault="00A96F8C" w:rsidP="00A96F8C">
            <w:pPr>
              <w:jc w:val="center"/>
              <w:rPr>
                <w:rFonts w:ascii="Times New Roman" w:hAnsi="Times New Roman" w:cs="Times New Roman"/>
                <w:b/>
                <w:sz w:val="28"/>
                <w:szCs w:val="28"/>
              </w:rPr>
            </w:pPr>
          </w:p>
          <w:p w14:paraId="42E372F2" w14:textId="77777777"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В последние годы в методике преподавания иностранных языков наметилась тенденция к переходу от коммуникативного подхода к его разновидности — интерактивному подходу, который был предложен западными методистами.</w:t>
            </w:r>
          </w:p>
          <w:p w14:paraId="2ABD8FC6" w14:textId="77777777"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Слово «интерактив» пришло к нам из английского от слова «</w:t>
            </w:r>
            <w:proofErr w:type="spellStart"/>
            <w:r w:rsidRPr="00A96F8C">
              <w:rPr>
                <w:rFonts w:ascii="Times New Roman" w:hAnsi="Times New Roman" w:cs="Times New Roman"/>
                <w:sz w:val="28"/>
                <w:szCs w:val="28"/>
              </w:rPr>
              <w:t>interact</w:t>
            </w:r>
            <w:proofErr w:type="spellEnd"/>
            <w:r w:rsidRPr="00A96F8C">
              <w:rPr>
                <w:rFonts w:ascii="Times New Roman" w:hAnsi="Times New Roman" w:cs="Times New Roman"/>
                <w:sz w:val="28"/>
                <w:szCs w:val="28"/>
              </w:rPr>
              <w:t>». «</w:t>
            </w:r>
            <w:proofErr w:type="spellStart"/>
            <w:r w:rsidRPr="00A96F8C">
              <w:rPr>
                <w:rFonts w:ascii="Times New Roman" w:hAnsi="Times New Roman" w:cs="Times New Roman"/>
                <w:sz w:val="28"/>
                <w:szCs w:val="28"/>
              </w:rPr>
              <w:t>Inter</w:t>
            </w:r>
            <w:proofErr w:type="spellEnd"/>
            <w:r w:rsidRPr="00A96F8C">
              <w:rPr>
                <w:rFonts w:ascii="Times New Roman" w:hAnsi="Times New Roman" w:cs="Times New Roman"/>
                <w:sz w:val="28"/>
                <w:szCs w:val="28"/>
              </w:rPr>
              <w:t>» – это «взаимный», «</w:t>
            </w:r>
            <w:proofErr w:type="spellStart"/>
            <w:r w:rsidRPr="00A96F8C">
              <w:rPr>
                <w:rFonts w:ascii="Times New Roman" w:hAnsi="Times New Roman" w:cs="Times New Roman"/>
                <w:sz w:val="28"/>
                <w:szCs w:val="28"/>
              </w:rPr>
              <w:t>act</w:t>
            </w:r>
            <w:proofErr w:type="spellEnd"/>
            <w:r w:rsidRPr="00A96F8C">
              <w:rPr>
                <w:rFonts w:ascii="Times New Roman" w:hAnsi="Times New Roman" w:cs="Times New Roman"/>
                <w:sz w:val="28"/>
                <w:szCs w:val="28"/>
              </w:rPr>
              <w:t xml:space="preserve">» – действовать. Интерактивный – означает способность взаимодействовать или находиться в режиме беседы, диалога с чем-либо (например, компьютером) или кем-либо (человеком). Следовательно, интерактивное обучение – это, прежде всего, диалоговое обучение, в ходе которого осуществляется </w:t>
            </w:r>
            <w:r w:rsidRPr="00A96F8C">
              <w:rPr>
                <w:rFonts w:ascii="Times New Roman" w:hAnsi="Times New Roman" w:cs="Times New Roman"/>
                <w:sz w:val="28"/>
                <w:szCs w:val="28"/>
              </w:rPr>
              <w:lastRenderedPageBreak/>
              <w:t>взаимодействие учителя и ученика.</w:t>
            </w:r>
          </w:p>
          <w:p w14:paraId="45415AF2" w14:textId="77777777" w:rsidR="00A96F8C" w:rsidRPr="00A96F8C" w:rsidRDefault="00A96F8C" w:rsidP="00A96F8C">
            <w:pPr>
              <w:ind w:firstLine="708"/>
              <w:jc w:val="both"/>
              <w:rPr>
                <w:rFonts w:ascii="Times New Roman" w:hAnsi="Times New Roman" w:cs="Times New Roman"/>
                <w:spacing w:val="-3"/>
                <w:sz w:val="28"/>
                <w:szCs w:val="28"/>
              </w:rPr>
            </w:pPr>
            <w:r w:rsidRPr="00A96F8C">
              <w:rPr>
                <w:rFonts w:ascii="Times New Roman" w:hAnsi="Times New Roman" w:cs="Times New Roman"/>
                <w:spacing w:val="-3"/>
                <w:sz w:val="28"/>
                <w:szCs w:val="28"/>
              </w:rPr>
              <w:t>Интерактивное обучение – это специальная форма организации познавательной деятельности.</w:t>
            </w:r>
          </w:p>
          <w:p w14:paraId="774AE2B5" w14:textId="77777777"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Суть интерактивного обучения состоит в том, что учебный процесс организован таким образом, что практически все учащиеся оказываются вовлеченными в процесс познания, они имеют возможность понимать и рефлектировать по поводу того, что они знают и думают. Совместная деятельность учащихся в процессе познания, освоения учебного материала означает, что каждый вносит свой особый индивидуальный вклад, идет обмен знаниями, идеями, способами деятельности. Причем, происходит это в атмосфере доброжелательности и взаимной поддержки, что позволяет не только получать новое знание, но и развивает саму познавательную деятельность, переводит ее на более высокие формы кооперации и сотрудничества.</w:t>
            </w:r>
          </w:p>
          <w:p w14:paraId="0EE83012" w14:textId="501DD09D"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Интерактивные методы обучения, по своей сути, это методы, позволяющие внедрить в процесс обучения эффективное общение, что предполагает вовлечение учащихся в обучение в качестве активного участника, а не слушателя или наблюдателя.</w:t>
            </w:r>
          </w:p>
          <w:p w14:paraId="7C88CED1" w14:textId="5AA960F1"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К ним следует отнести</w:t>
            </w:r>
            <w:r w:rsidR="003F4EA6">
              <w:rPr>
                <w:rFonts w:ascii="Times New Roman" w:hAnsi="Times New Roman" w:cs="Times New Roman"/>
                <w:sz w:val="28"/>
                <w:szCs w:val="28"/>
              </w:rPr>
              <w:t xml:space="preserve"> следующие методы и приемы.</w:t>
            </w:r>
          </w:p>
          <w:p w14:paraId="2773358B" w14:textId="1B4F2A4C" w:rsidR="00A96F8C" w:rsidRPr="00A96F8C" w:rsidRDefault="003F4EA6" w:rsidP="00C552EF">
            <w:pPr>
              <w:ind w:firstLine="709"/>
              <w:contextualSpacing/>
              <w:jc w:val="both"/>
              <w:rPr>
                <w:rFonts w:ascii="Times New Roman" w:hAnsi="Times New Roman" w:cs="Times New Roman"/>
                <w:sz w:val="28"/>
                <w:szCs w:val="28"/>
              </w:rPr>
            </w:pPr>
            <w:r>
              <w:rPr>
                <w:rFonts w:ascii="Times New Roman" w:hAnsi="Times New Roman" w:cs="Times New Roman"/>
                <w:sz w:val="28"/>
                <w:szCs w:val="28"/>
              </w:rPr>
              <w:t>М</w:t>
            </w:r>
            <w:r w:rsidR="00A96F8C" w:rsidRPr="00A96F8C">
              <w:rPr>
                <w:rFonts w:ascii="Times New Roman" w:hAnsi="Times New Roman" w:cs="Times New Roman"/>
                <w:sz w:val="28"/>
                <w:szCs w:val="28"/>
              </w:rPr>
              <w:t>етод «Модерации», который позволяет «заставить» людей действовать в одной команде для разработки в кратчайшие сроки конкретных реализуемых предложений, нацеленных на решение проблемы</w:t>
            </w:r>
            <w:r>
              <w:rPr>
                <w:rFonts w:ascii="Times New Roman" w:hAnsi="Times New Roman" w:cs="Times New Roman"/>
                <w:sz w:val="28"/>
                <w:szCs w:val="28"/>
              </w:rPr>
              <w:t>.</w:t>
            </w:r>
          </w:p>
          <w:p w14:paraId="09D9D4AA" w14:textId="77777777"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Например:</w:t>
            </w:r>
          </w:p>
          <w:p w14:paraId="04C035F5" w14:textId="6CBE8D4D" w:rsidR="00A96F8C" w:rsidRPr="003F4EA6" w:rsidRDefault="00C552EF" w:rsidP="00A96F8C">
            <w:pPr>
              <w:ind w:firstLine="708"/>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Ситуация</w:t>
            </w:r>
            <w:r w:rsidR="00A96F8C" w:rsidRPr="003F4EA6">
              <w:rPr>
                <w:rFonts w:ascii="Times New Roman" w:eastAsia="Times New Roman" w:hAnsi="Times New Roman" w:cs="Times New Roman"/>
                <w:color w:val="000000"/>
                <w:sz w:val="28"/>
                <w:szCs w:val="28"/>
                <w:lang w:eastAsia="ru-RU"/>
              </w:rPr>
              <w:t xml:space="preserve"> «Ресторан</w:t>
            </w:r>
            <w:r w:rsidR="00A96F8C" w:rsidRPr="003F4EA6">
              <w:rPr>
                <w:rFonts w:ascii="Times New Roman" w:eastAsia="Times New Roman" w:hAnsi="Times New Roman" w:cs="Times New Roman"/>
                <w:i/>
                <w:iCs/>
                <w:color w:val="000000"/>
                <w:sz w:val="28"/>
                <w:szCs w:val="28"/>
                <w:lang w:eastAsia="ru-RU"/>
              </w:rPr>
              <w:t>»</w:t>
            </w:r>
          </w:p>
          <w:p w14:paraId="5CE2B452" w14:textId="02562D44" w:rsidR="00A96F8C" w:rsidRPr="003F4EA6" w:rsidRDefault="00A96F8C" w:rsidP="00A96F8C">
            <w:pPr>
              <w:ind w:firstLine="708"/>
              <w:jc w:val="both"/>
              <w:rPr>
                <w:rFonts w:ascii="Times New Roman" w:eastAsia="Times New Roman" w:hAnsi="Times New Roman" w:cs="Times New Roman"/>
                <w:color w:val="000000"/>
                <w:sz w:val="28"/>
                <w:szCs w:val="28"/>
                <w:lang w:eastAsia="ru-RU"/>
              </w:rPr>
            </w:pPr>
            <w:r w:rsidRPr="003F4EA6">
              <w:rPr>
                <w:rFonts w:ascii="Times New Roman" w:eastAsia="Times New Roman" w:hAnsi="Times New Roman" w:cs="Times New Roman"/>
                <w:color w:val="000000"/>
                <w:sz w:val="28"/>
                <w:szCs w:val="28"/>
                <w:lang w:eastAsia="ru-RU"/>
              </w:rPr>
              <w:t>Цель:</w:t>
            </w:r>
            <w:r w:rsidR="003E3208" w:rsidRPr="003F4EA6">
              <w:rPr>
                <w:rFonts w:ascii="Times New Roman" w:eastAsia="Times New Roman" w:hAnsi="Times New Roman" w:cs="Times New Roman"/>
                <w:color w:val="000000"/>
                <w:sz w:val="28"/>
                <w:szCs w:val="28"/>
                <w:lang w:eastAsia="ru-RU"/>
              </w:rPr>
              <w:t xml:space="preserve"> </w:t>
            </w:r>
            <w:r w:rsidRPr="003F4EA6">
              <w:rPr>
                <w:rFonts w:ascii="Times New Roman" w:eastAsia="Times New Roman" w:hAnsi="Times New Roman" w:cs="Times New Roman"/>
                <w:color w:val="000000"/>
                <w:sz w:val="28"/>
                <w:szCs w:val="28"/>
                <w:lang w:eastAsia="ru-RU"/>
              </w:rPr>
              <w:t>получить обратную связь от учеников от прошедшего урока.</w:t>
            </w:r>
          </w:p>
          <w:p w14:paraId="002C9019" w14:textId="77777777" w:rsidR="00A96F8C" w:rsidRPr="003F4EA6" w:rsidRDefault="00A96F8C" w:rsidP="00A96F8C">
            <w:pPr>
              <w:ind w:firstLine="708"/>
              <w:jc w:val="both"/>
              <w:rPr>
                <w:rFonts w:ascii="Times New Roman" w:eastAsia="Times New Roman" w:hAnsi="Times New Roman" w:cs="Times New Roman"/>
                <w:color w:val="000000"/>
                <w:sz w:val="28"/>
                <w:szCs w:val="28"/>
                <w:lang w:eastAsia="ru-RU"/>
              </w:rPr>
            </w:pPr>
            <w:r w:rsidRPr="003F4EA6">
              <w:rPr>
                <w:rFonts w:ascii="Times New Roman" w:eastAsia="Times New Roman" w:hAnsi="Times New Roman" w:cs="Times New Roman"/>
                <w:color w:val="000000"/>
                <w:sz w:val="28"/>
                <w:szCs w:val="28"/>
                <w:lang w:eastAsia="ru-RU"/>
              </w:rPr>
              <w:t>Проведение.</w:t>
            </w:r>
          </w:p>
          <w:p w14:paraId="48A0CE8C" w14:textId="77777777" w:rsidR="00A96F8C" w:rsidRPr="003F4EA6" w:rsidRDefault="00A96F8C" w:rsidP="00A96F8C">
            <w:pPr>
              <w:ind w:firstLine="708"/>
              <w:jc w:val="both"/>
              <w:rPr>
                <w:rFonts w:ascii="Times New Roman" w:eastAsia="Times New Roman" w:hAnsi="Times New Roman" w:cs="Times New Roman"/>
                <w:color w:val="000000"/>
                <w:sz w:val="28"/>
                <w:szCs w:val="28"/>
                <w:lang w:eastAsia="ru-RU"/>
              </w:rPr>
            </w:pPr>
            <w:r w:rsidRPr="003F4EA6">
              <w:rPr>
                <w:rFonts w:ascii="Times New Roman" w:eastAsia="Times New Roman" w:hAnsi="Times New Roman" w:cs="Times New Roman"/>
                <w:color w:val="000000"/>
                <w:sz w:val="28"/>
                <w:szCs w:val="28"/>
                <w:lang w:eastAsia="ru-RU"/>
              </w:rPr>
              <w:t>Учитель предлагает ученикам представить, что сегодняшний день они провели в ресторане и теперь директор ресторана просит их ответить на несколько вопросов:</w:t>
            </w:r>
          </w:p>
          <w:p w14:paraId="5C20A4EE" w14:textId="77777777" w:rsidR="00A96F8C" w:rsidRPr="003F4EA6" w:rsidRDefault="00A96F8C" w:rsidP="00193AE2">
            <w:pPr>
              <w:ind w:firstLine="709"/>
              <w:jc w:val="both"/>
              <w:rPr>
                <w:rFonts w:ascii="Times New Roman" w:eastAsia="Times New Roman" w:hAnsi="Times New Roman" w:cs="Times New Roman"/>
                <w:color w:val="000000"/>
                <w:sz w:val="28"/>
                <w:szCs w:val="28"/>
                <w:lang w:eastAsia="ru-RU"/>
              </w:rPr>
            </w:pPr>
            <w:r w:rsidRPr="003F4EA6">
              <w:rPr>
                <w:rFonts w:ascii="Times New Roman" w:eastAsia="Times New Roman" w:hAnsi="Times New Roman" w:cs="Times New Roman"/>
                <w:color w:val="000000"/>
                <w:sz w:val="28"/>
                <w:szCs w:val="28"/>
                <w:lang w:eastAsia="ru-RU"/>
              </w:rPr>
              <w:t>- Я съел бы еще этого…</w:t>
            </w:r>
          </w:p>
          <w:p w14:paraId="6B641F0B" w14:textId="77777777" w:rsidR="00A96F8C" w:rsidRPr="003F4EA6" w:rsidRDefault="00A96F8C" w:rsidP="00193AE2">
            <w:pPr>
              <w:ind w:firstLine="709"/>
              <w:jc w:val="both"/>
              <w:rPr>
                <w:rFonts w:ascii="Times New Roman" w:eastAsia="Times New Roman" w:hAnsi="Times New Roman" w:cs="Times New Roman"/>
                <w:color w:val="000000"/>
                <w:sz w:val="28"/>
                <w:szCs w:val="28"/>
                <w:lang w:eastAsia="ru-RU"/>
              </w:rPr>
            </w:pPr>
            <w:r w:rsidRPr="003F4EA6">
              <w:rPr>
                <w:rFonts w:ascii="Times New Roman" w:eastAsia="Times New Roman" w:hAnsi="Times New Roman" w:cs="Times New Roman"/>
                <w:color w:val="000000"/>
                <w:sz w:val="28"/>
                <w:szCs w:val="28"/>
                <w:lang w:eastAsia="ru-RU"/>
              </w:rPr>
              <w:t>- Больше всего мне понравилось…</w:t>
            </w:r>
          </w:p>
          <w:p w14:paraId="7B07C800" w14:textId="77777777" w:rsidR="00A96F8C" w:rsidRPr="003F4EA6" w:rsidRDefault="00A96F8C" w:rsidP="00193AE2">
            <w:pPr>
              <w:ind w:firstLine="709"/>
              <w:jc w:val="both"/>
              <w:rPr>
                <w:rFonts w:ascii="Times New Roman" w:eastAsia="Times New Roman" w:hAnsi="Times New Roman" w:cs="Times New Roman"/>
                <w:color w:val="000000"/>
                <w:sz w:val="28"/>
                <w:szCs w:val="28"/>
                <w:lang w:eastAsia="ru-RU"/>
              </w:rPr>
            </w:pPr>
            <w:r w:rsidRPr="003F4EA6">
              <w:rPr>
                <w:rFonts w:ascii="Times New Roman" w:eastAsia="Times New Roman" w:hAnsi="Times New Roman" w:cs="Times New Roman"/>
                <w:color w:val="000000"/>
                <w:sz w:val="28"/>
                <w:szCs w:val="28"/>
                <w:lang w:eastAsia="ru-RU"/>
              </w:rPr>
              <w:t>- Пожалуйста, добавьте…</w:t>
            </w:r>
          </w:p>
          <w:p w14:paraId="7490B47D" w14:textId="77777777" w:rsidR="00A96F8C" w:rsidRPr="003F4EA6" w:rsidRDefault="00A96F8C" w:rsidP="00A96F8C">
            <w:pPr>
              <w:ind w:firstLine="708"/>
              <w:jc w:val="both"/>
              <w:rPr>
                <w:rFonts w:ascii="Times New Roman" w:eastAsia="Times New Roman" w:hAnsi="Times New Roman" w:cs="Times New Roman"/>
                <w:color w:val="000000"/>
                <w:sz w:val="28"/>
                <w:szCs w:val="28"/>
                <w:lang w:eastAsia="ru-RU"/>
              </w:rPr>
            </w:pPr>
            <w:r w:rsidRPr="003F4EA6">
              <w:rPr>
                <w:rFonts w:ascii="Times New Roman" w:eastAsia="Times New Roman" w:hAnsi="Times New Roman" w:cs="Times New Roman"/>
                <w:color w:val="000000"/>
                <w:sz w:val="28"/>
                <w:szCs w:val="28"/>
                <w:lang w:eastAsia="ru-RU"/>
              </w:rPr>
              <w:t>Участники пишут свои ответы на карточки и приклеивают на лист ватмана, комментируя.</w:t>
            </w:r>
          </w:p>
          <w:p w14:paraId="6E690F6D" w14:textId="0ED461A0" w:rsidR="00A96F8C" w:rsidRPr="00A96F8C" w:rsidRDefault="00A96F8C" w:rsidP="00A96F8C">
            <w:pPr>
              <w:ind w:firstLine="708"/>
              <w:jc w:val="both"/>
              <w:rPr>
                <w:rFonts w:ascii="Times New Roman" w:eastAsia="Times New Roman" w:hAnsi="Times New Roman" w:cs="Times New Roman"/>
                <w:color w:val="000000"/>
                <w:sz w:val="28"/>
                <w:szCs w:val="28"/>
                <w:lang w:eastAsia="ru-RU"/>
              </w:rPr>
            </w:pPr>
            <w:r w:rsidRPr="003F4EA6">
              <w:rPr>
                <w:rFonts w:ascii="Times New Roman" w:eastAsia="Times New Roman" w:hAnsi="Times New Roman" w:cs="Times New Roman"/>
                <w:color w:val="000000"/>
                <w:sz w:val="28"/>
                <w:szCs w:val="28"/>
                <w:lang w:eastAsia="ru-RU"/>
              </w:rPr>
              <w:t>Примечание.</w:t>
            </w:r>
            <w:r w:rsidR="002026F0">
              <w:rPr>
                <w:rFonts w:ascii="Times New Roman" w:eastAsia="Times New Roman" w:hAnsi="Times New Roman" w:cs="Times New Roman"/>
                <w:b/>
                <w:bCs/>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Для учителя этот этап очень важен, поскольку позволяет выяснить, что ребята усвоили хорошо, а на что необходимо обратить внимание на следующем уроке. Кроме того, обратная связь от учеников позволяет учителю скорректировать урок на будущее. В завершении учитель резюмирует итоги урока, при необходимости дает задание на дом и напоследок говорит хорошие слова ребятам.</w:t>
            </w:r>
          </w:p>
          <w:p w14:paraId="4F81B7B7" w14:textId="77777777" w:rsidR="00A96F8C" w:rsidRPr="00A96F8C" w:rsidRDefault="00A96F8C" w:rsidP="00A96F8C">
            <w:pPr>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Так незаметно, весело, но эффективно пройдет урок, принеся удовлетворение и учителю и обучающимся.</w:t>
            </w:r>
          </w:p>
          <w:p w14:paraId="3E71CFB5" w14:textId="574CA868" w:rsidR="00A96F8C" w:rsidRPr="00A96F8C" w:rsidRDefault="00C552EF" w:rsidP="00C552EF">
            <w:pPr>
              <w:ind w:firstLine="709"/>
              <w:contextualSpacing/>
              <w:jc w:val="both"/>
              <w:rPr>
                <w:rFonts w:ascii="Times New Roman" w:hAnsi="Times New Roman" w:cs="Times New Roman"/>
                <w:sz w:val="28"/>
                <w:szCs w:val="28"/>
              </w:rPr>
            </w:pPr>
            <w:r>
              <w:rPr>
                <w:rFonts w:ascii="Times New Roman" w:hAnsi="Times New Roman" w:cs="Times New Roman"/>
                <w:sz w:val="28"/>
                <w:szCs w:val="28"/>
              </w:rPr>
              <w:t>М</w:t>
            </w:r>
            <w:r w:rsidR="00A96F8C" w:rsidRPr="00A96F8C">
              <w:rPr>
                <w:rFonts w:ascii="Times New Roman" w:hAnsi="Times New Roman" w:cs="Times New Roman"/>
                <w:sz w:val="28"/>
                <w:szCs w:val="28"/>
              </w:rPr>
              <w:t xml:space="preserve">етод «Кейсов» – метод анализа ситуаций (метод, где учащиеся </w:t>
            </w:r>
            <w:r w:rsidR="00A96F8C" w:rsidRPr="00A96F8C">
              <w:rPr>
                <w:rFonts w:ascii="Times New Roman" w:hAnsi="Times New Roman" w:cs="Times New Roman"/>
                <w:sz w:val="28"/>
                <w:szCs w:val="28"/>
              </w:rPr>
              <w:lastRenderedPageBreak/>
              <w:t>и преподаватели участвуют в непосредственном обсуждении деловых ситуаций и задач, взятых из реальной практики);</w:t>
            </w:r>
          </w:p>
          <w:p w14:paraId="2F3A1FA2" w14:textId="77777777" w:rsidR="00A96F8C" w:rsidRPr="00A96F8C" w:rsidRDefault="00A96F8C" w:rsidP="00C552EF">
            <w:pPr>
              <w:ind w:firstLine="709"/>
              <w:contextualSpacing/>
              <w:jc w:val="both"/>
              <w:rPr>
                <w:rFonts w:ascii="Times New Roman" w:hAnsi="Times New Roman" w:cs="Times New Roman"/>
                <w:sz w:val="28"/>
                <w:szCs w:val="28"/>
              </w:rPr>
            </w:pPr>
            <w:r w:rsidRPr="00A96F8C">
              <w:rPr>
                <w:rFonts w:ascii="Times New Roman" w:hAnsi="Times New Roman" w:cs="Times New Roman"/>
                <w:sz w:val="28"/>
                <w:szCs w:val="28"/>
              </w:rPr>
              <w:t>Например:</w:t>
            </w:r>
          </w:p>
          <w:p w14:paraId="63DC4B43" w14:textId="77777777" w:rsidR="00A96F8C" w:rsidRPr="00A96F8C" w:rsidRDefault="00A96F8C" w:rsidP="00193AE2">
            <w:pPr>
              <w:numPr>
                <w:ilvl w:val="0"/>
                <w:numId w:val="9"/>
              </w:numPr>
              <w:ind w:left="0" w:firstLine="709"/>
              <w:jc w:val="both"/>
              <w:rPr>
                <w:rFonts w:ascii="Times New Roman" w:hAnsi="Times New Roman" w:cs="Times New Roman"/>
                <w:sz w:val="28"/>
                <w:szCs w:val="28"/>
              </w:rPr>
            </w:pPr>
            <w:r w:rsidRPr="00A96F8C">
              <w:rPr>
                <w:rFonts w:ascii="Times New Roman" w:hAnsi="Times New Roman" w:cs="Times New Roman"/>
                <w:bCs/>
                <w:sz w:val="28"/>
                <w:szCs w:val="28"/>
              </w:rPr>
              <w:t>Класс делится на 3 группы – 2 проблемные группы, 1 фокус-группа.</w:t>
            </w:r>
          </w:p>
          <w:p w14:paraId="15403923" w14:textId="77777777" w:rsidR="00A96F8C" w:rsidRPr="00A96F8C" w:rsidRDefault="00A96F8C" w:rsidP="00193AE2">
            <w:pPr>
              <w:numPr>
                <w:ilvl w:val="0"/>
                <w:numId w:val="9"/>
              </w:numPr>
              <w:ind w:left="0" w:firstLine="709"/>
              <w:jc w:val="both"/>
              <w:rPr>
                <w:rFonts w:ascii="Times New Roman" w:hAnsi="Times New Roman" w:cs="Times New Roman"/>
                <w:sz w:val="28"/>
                <w:szCs w:val="28"/>
              </w:rPr>
            </w:pPr>
            <w:r w:rsidRPr="00A96F8C">
              <w:rPr>
                <w:rFonts w:ascii="Times New Roman" w:hAnsi="Times New Roman" w:cs="Times New Roman"/>
                <w:bCs/>
                <w:sz w:val="28"/>
                <w:szCs w:val="28"/>
              </w:rPr>
              <w:t>Группа 1 придерживается строго одной точки зрения на проблему, группа 2 – прямо противоположной.</w:t>
            </w:r>
          </w:p>
          <w:p w14:paraId="5BDCA77D" w14:textId="77777777" w:rsidR="00A96F8C" w:rsidRPr="00A96F8C" w:rsidRDefault="00A96F8C" w:rsidP="00193AE2">
            <w:pPr>
              <w:numPr>
                <w:ilvl w:val="0"/>
                <w:numId w:val="9"/>
              </w:numPr>
              <w:ind w:left="0" w:firstLine="709"/>
              <w:jc w:val="both"/>
              <w:rPr>
                <w:rFonts w:ascii="Times New Roman" w:hAnsi="Times New Roman" w:cs="Times New Roman"/>
                <w:sz w:val="28"/>
                <w:szCs w:val="28"/>
              </w:rPr>
            </w:pPr>
            <w:r w:rsidRPr="00A96F8C">
              <w:rPr>
                <w:rFonts w:ascii="Times New Roman" w:hAnsi="Times New Roman" w:cs="Times New Roman"/>
                <w:bCs/>
                <w:sz w:val="28"/>
                <w:szCs w:val="28"/>
              </w:rPr>
              <w:t>Группы (после индивидуальной работы над кейсом, подготовки собственного выступления по теме в качестве домашнего задания) обсуждают свою точку зрения, выдвигают аргументы в его пользу.</w:t>
            </w:r>
          </w:p>
          <w:p w14:paraId="3B1253F5" w14:textId="77777777" w:rsidR="00A96F8C" w:rsidRPr="00A96F8C" w:rsidRDefault="00A96F8C" w:rsidP="00193AE2">
            <w:pPr>
              <w:numPr>
                <w:ilvl w:val="0"/>
                <w:numId w:val="9"/>
              </w:numPr>
              <w:ind w:left="0" w:firstLine="709"/>
              <w:jc w:val="both"/>
              <w:rPr>
                <w:rFonts w:ascii="Times New Roman" w:hAnsi="Times New Roman" w:cs="Times New Roman"/>
                <w:sz w:val="28"/>
                <w:szCs w:val="28"/>
              </w:rPr>
            </w:pPr>
            <w:r w:rsidRPr="00A96F8C">
              <w:rPr>
                <w:rFonts w:ascii="Times New Roman" w:hAnsi="Times New Roman" w:cs="Times New Roman"/>
                <w:bCs/>
                <w:sz w:val="28"/>
                <w:szCs w:val="28"/>
              </w:rPr>
              <w:t>Группы 1 и 2 представляют свое мнение с доказательствами. Фокус-группа отслеживает выступления, выбирает наиболее объективное и грамотно аргументированное мнение.</w:t>
            </w:r>
          </w:p>
          <w:p w14:paraId="492BA6E9" w14:textId="77777777" w:rsidR="00A96F8C" w:rsidRPr="00A96F8C" w:rsidRDefault="00A96F8C" w:rsidP="00193AE2">
            <w:pPr>
              <w:numPr>
                <w:ilvl w:val="0"/>
                <w:numId w:val="7"/>
              </w:numPr>
              <w:ind w:left="0" w:firstLine="709"/>
              <w:contextualSpacing/>
              <w:jc w:val="both"/>
              <w:rPr>
                <w:rFonts w:ascii="Times New Roman" w:hAnsi="Times New Roman" w:cs="Times New Roman"/>
                <w:sz w:val="28"/>
                <w:szCs w:val="28"/>
              </w:rPr>
            </w:pPr>
            <w:r w:rsidRPr="00A96F8C">
              <w:rPr>
                <w:rFonts w:ascii="Times New Roman" w:hAnsi="Times New Roman" w:cs="Times New Roman"/>
                <w:sz w:val="28"/>
                <w:szCs w:val="28"/>
              </w:rPr>
              <w:t>презентация.</w:t>
            </w:r>
          </w:p>
          <w:p w14:paraId="2AAF085F" w14:textId="73D44E8A" w:rsidR="00A96F8C" w:rsidRPr="00A96F8C" w:rsidRDefault="00A96F8C" w:rsidP="00193AE2">
            <w:pPr>
              <w:ind w:firstLine="709"/>
              <w:contextualSpacing/>
              <w:jc w:val="both"/>
              <w:rPr>
                <w:rFonts w:ascii="Times New Roman" w:hAnsi="Times New Roman" w:cs="Times New Roman"/>
                <w:sz w:val="28"/>
                <w:szCs w:val="28"/>
              </w:rPr>
            </w:pPr>
            <w:r w:rsidRPr="00A96F8C">
              <w:rPr>
                <w:rFonts w:ascii="Times New Roman" w:hAnsi="Times New Roman" w:cs="Times New Roman"/>
                <w:sz w:val="28"/>
                <w:szCs w:val="28"/>
              </w:rPr>
              <w:t>Например</w:t>
            </w:r>
            <w:r w:rsidR="00193AE2">
              <w:rPr>
                <w:rFonts w:ascii="Times New Roman" w:hAnsi="Times New Roman" w:cs="Times New Roman"/>
                <w:sz w:val="28"/>
                <w:szCs w:val="28"/>
              </w:rPr>
              <w:t>,</w:t>
            </w:r>
            <w:r w:rsidRPr="00A96F8C">
              <w:rPr>
                <w:rFonts w:ascii="Times New Roman" w:hAnsi="Times New Roman" w:cs="Times New Roman"/>
                <w:sz w:val="28"/>
                <w:szCs w:val="28"/>
              </w:rPr>
              <w:t xml:space="preserve"> отработка лексики.</w:t>
            </w:r>
          </w:p>
          <w:p w14:paraId="17E0E22E" w14:textId="6CB35367" w:rsidR="00A96F8C" w:rsidRPr="00A96F8C" w:rsidRDefault="00A96F8C" w:rsidP="00193AE2">
            <w:pPr>
              <w:numPr>
                <w:ilvl w:val="0"/>
                <w:numId w:val="10"/>
              </w:numPr>
              <w:shd w:val="clear" w:color="auto" w:fill="FFFFFF"/>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b/>
                <w:bCs/>
                <w:color w:val="000000"/>
                <w:sz w:val="28"/>
                <w:szCs w:val="28"/>
                <w:lang w:eastAsia="ru-RU"/>
              </w:rPr>
              <w:t>Компьютерные тесты и онлайн-сервисы</w:t>
            </w:r>
            <w:r w:rsidR="00C552EF">
              <w:rPr>
                <w:rFonts w:ascii="Times New Roman" w:eastAsia="Times New Roman" w:hAnsi="Times New Roman" w:cs="Times New Roman"/>
                <w:b/>
                <w:bCs/>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 хорошо подходят для создания тестов и контроля понимания усвоенной лексики. Например, тест может содержать задания на множественный выбор, на установление соответствий, на восстановление последовательности, на заполнение пропусков, кроссворд</w:t>
            </w:r>
            <w:r w:rsidR="00C552EF">
              <w:rPr>
                <w:rFonts w:ascii="Times New Roman" w:eastAsia="Times New Roman" w:hAnsi="Times New Roman" w:cs="Times New Roman"/>
                <w:color w:val="000000"/>
                <w:sz w:val="28"/>
                <w:szCs w:val="28"/>
                <w:lang w:eastAsia="ru-RU"/>
              </w:rPr>
              <w:t>ов</w:t>
            </w:r>
            <w:r w:rsidRPr="00A96F8C">
              <w:rPr>
                <w:rFonts w:ascii="Times New Roman" w:eastAsia="Times New Roman" w:hAnsi="Times New Roman" w:cs="Times New Roman"/>
                <w:color w:val="000000"/>
                <w:sz w:val="28"/>
                <w:szCs w:val="28"/>
                <w:lang w:eastAsia="ru-RU"/>
              </w:rPr>
              <w:t>. Для выполнения таких заданий ученикам требуется компьютер. Учитель может сразу проследить выполнение заданий, оценить работу, выявить те пункты, которые оказались наиболее проблематичными для учеников.</w:t>
            </w:r>
          </w:p>
          <w:p w14:paraId="2951C4FF" w14:textId="16FB96F3" w:rsidR="00A96F8C" w:rsidRPr="00A96F8C" w:rsidRDefault="00A96F8C" w:rsidP="00193AE2">
            <w:pPr>
              <w:numPr>
                <w:ilvl w:val="0"/>
                <w:numId w:val="10"/>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b/>
                <w:bCs/>
                <w:color w:val="000000"/>
                <w:sz w:val="28"/>
                <w:szCs w:val="28"/>
                <w:lang w:eastAsia="ru-RU"/>
              </w:rPr>
              <w:t>Исчезнувшие буквы</w:t>
            </w:r>
            <w:r w:rsidR="003E3208">
              <w:rPr>
                <w:rFonts w:ascii="Times New Roman" w:eastAsia="Times New Roman" w:hAnsi="Times New Roman" w:cs="Times New Roman"/>
                <w:b/>
                <w:bCs/>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 письменное задание на проверку запоминания графического образа изученных слов. Учащийся должен вписать отсутствующие буквы. Например: h__</w:t>
            </w:r>
            <w:proofErr w:type="spellStart"/>
            <w:r w:rsidRPr="00A96F8C">
              <w:rPr>
                <w:rFonts w:ascii="Times New Roman" w:eastAsia="Times New Roman" w:hAnsi="Times New Roman" w:cs="Times New Roman"/>
                <w:color w:val="000000"/>
                <w:sz w:val="28"/>
                <w:szCs w:val="28"/>
                <w:lang w:eastAsia="ru-RU"/>
              </w:rPr>
              <w:t>lth</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health</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sw_m_ing</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p__l</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swimming</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pool</w:t>
            </w:r>
            <w:proofErr w:type="spellEnd"/>
            <w:r w:rsidRPr="00A96F8C">
              <w:rPr>
                <w:rFonts w:ascii="Times New Roman" w:eastAsia="Times New Roman" w:hAnsi="Times New Roman" w:cs="Times New Roman"/>
                <w:color w:val="000000"/>
                <w:sz w:val="28"/>
                <w:szCs w:val="28"/>
                <w:lang w:eastAsia="ru-RU"/>
              </w:rPr>
              <w:t>). Такое же задание можно дать ученикам в качестве устной работы на разминку в виде презентации.</w:t>
            </w:r>
          </w:p>
          <w:p w14:paraId="40FF2CA6" w14:textId="455A991E" w:rsidR="00A96F8C" w:rsidRPr="00A96F8C" w:rsidRDefault="00A96F8C" w:rsidP="00193AE2">
            <w:pPr>
              <w:numPr>
                <w:ilvl w:val="0"/>
                <w:numId w:val="11"/>
              </w:numPr>
              <w:ind w:left="0" w:firstLine="709"/>
              <w:contextualSpacing/>
              <w:jc w:val="both"/>
              <w:rPr>
                <w:rFonts w:ascii="Times New Roman" w:eastAsia="Times New Roman" w:hAnsi="Times New Roman" w:cs="Times New Roman"/>
                <w:color w:val="000000"/>
                <w:sz w:val="28"/>
                <w:szCs w:val="28"/>
                <w:lang w:eastAsia="ru-RU"/>
              </w:rPr>
            </w:pPr>
            <w:r w:rsidRPr="00A96F8C">
              <w:rPr>
                <w:rFonts w:ascii="Times New Roman" w:hAnsi="Times New Roman" w:cs="Times New Roman"/>
                <w:b/>
                <w:bCs/>
                <w:color w:val="000000"/>
                <w:sz w:val="28"/>
                <w:szCs w:val="28"/>
                <w:shd w:val="clear" w:color="auto" w:fill="FFFFFF"/>
              </w:rPr>
              <w:t>Найди соответствие</w:t>
            </w:r>
            <w:r w:rsidR="003E3208">
              <w:rPr>
                <w:rFonts w:ascii="Times New Roman" w:hAnsi="Times New Roman" w:cs="Times New Roman"/>
                <w:b/>
                <w:bCs/>
                <w:color w:val="000000"/>
                <w:sz w:val="28"/>
                <w:szCs w:val="28"/>
                <w:shd w:val="clear" w:color="auto" w:fill="FFFFFF"/>
              </w:rPr>
              <w:t xml:space="preserve"> </w:t>
            </w:r>
            <w:r w:rsidRPr="00A96F8C">
              <w:rPr>
                <w:rFonts w:ascii="Times New Roman" w:hAnsi="Times New Roman" w:cs="Times New Roman"/>
                <w:color w:val="000000"/>
                <w:sz w:val="28"/>
                <w:szCs w:val="28"/>
                <w:shd w:val="clear" w:color="auto" w:fill="FFFFFF"/>
              </w:rPr>
              <w:t xml:space="preserve">— </w:t>
            </w:r>
            <w:r w:rsidR="003E3208">
              <w:rPr>
                <w:rFonts w:ascii="Times New Roman" w:hAnsi="Times New Roman" w:cs="Times New Roman"/>
                <w:color w:val="000000"/>
                <w:sz w:val="28"/>
                <w:szCs w:val="28"/>
                <w:shd w:val="clear" w:color="auto" w:fill="FFFFFF"/>
              </w:rPr>
              <w:t>с</w:t>
            </w:r>
            <w:r w:rsidRPr="00A96F8C">
              <w:rPr>
                <w:rFonts w:ascii="Times New Roman" w:hAnsi="Times New Roman" w:cs="Times New Roman"/>
                <w:color w:val="000000"/>
                <w:sz w:val="28"/>
                <w:szCs w:val="28"/>
                <w:shd w:val="clear" w:color="auto" w:fill="FFFFFF"/>
              </w:rPr>
              <w:t>лова разделены на два столбика. Необходимо соединить линиями слово и его перевод. Такое же задание можно выполнять с классом вместе, демонстрируя</w:t>
            </w:r>
            <w:r w:rsidR="003E3208">
              <w:rPr>
                <w:rFonts w:ascii="Times New Roman" w:hAnsi="Times New Roman" w:cs="Times New Roman"/>
                <w:color w:val="000000"/>
                <w:sz w:val="28"/>
                <w:szCs w:val="28"/>
                <w:shd w:val="clear" w:color="auto" w:fill="FFFFFF"/>
              </w:rPr>
              <w:t xml:space="preserve"> </w:t>
            </w:r>
            <w:hyperlink r:id="rId36" w:tgtFrame="_blank" w:history="1">
              <w:r w:rsidRPr="006C4588">
                <w:rPr>
                  <w:rFonts w:ascii="Times New Roman" w:hAnsi="Times New Roman" w:cs="Times New Roman"/>
                  <w:sz w:val="28"/>
                  <w:szCs w:val="28"/>
                  <w:shd w:val="clear" w:color="auto" w:fill="FFFFFF"/>
                </w:rPr>
                <w:t>презентацию PowerPoint</w:t>
              </w:r>
            </w:hyperlink>
            <w:r w:rsidR="003E3208" w:rsidRPr="006C4588">
              <w:rPr>
                <w:rFonts w:ascii="Times New Roman" w:hAnsi="Times New Roman" w:cs="Times New Roman"/>
                <w:sz w:val="28"/>
                <w:szCs w:val="28"/>
                <w:shd w:val="clear" w:color="auto" w:fill="FFFFFF"/>
              </w:rPr>
              <w:t xml:space="preserve"> </w:t>
            </w:r>
            <w:r w:rsidRPr="00A96F8C">
              <w:rPr>
                <w:rFonts w:ascii="Times New Roman" w:hAnsi="Times New Roman" w:cs="Times New Roman"/>
                <w:color w:val="000000"/>
                <w:sz w:val="28"/>
                <w:szCs w:val="28"/>
                <w:shd w:val="clear" w:color="auto" w:fill="FFFFFF"/>
              </w:rPr>
              <w:t>или интерактивную презентацию, приложение к учебнику или обучающий диск</w:t>
            </w:r>
          </w:p>
          <w:p w14:paraId="1860B71F" w14:textId="77777777" w:rsidR="00A96F8C" w:rsidRPr="00A96F8C" w:rsidRDefault="00A96F8C" w:rsidP="00A96F8C">
            <w:pPr>
              <w:ind w:firstLine="708"/>
              <w:contextualSpacing/>
              <w:jc w:val="both"/>
              <w:rPr>
                <w:rFonts w:ascii="Times New Roman" w:hAnsi="Times New Roman" w:cs="Times New Roman"/>
                <w:b/>
                <w:sz w:val="28"/>
                <w:szCs w:val="28"/>
              </w:rPr>
            </w:pPr>
            <w:r w:rsidRPr="00A96F8C">
              <w:rPr>
                <w:rFonts w:ascii="Times New Roman" w:hAnsi="Times New Roman" w:cs="Times New Roman"/>
                <w:b/>
                <w:sz w:val="28"/>
                <w:szCs w:val="28"/>
              </w:rPr>
              <w:t>Обобщая материал, можно выделить следующие обязательные условия организации интерактивного обучения:</w:t>
            </w:r>
          </w:p>
          <w:p w14:paraId="515DD96E" w14:textId="77777777" w:rsidR="00A96F8C" w:rsidRPr="00A96F8C" w:rsidRDefault="00A96F8C" w:rsidP="00193AE2">
            <w:pPr>
              <w:numPr>
                <w:ilvl w:val="0"/>
                <w:numId w:val="12"/>
              </w:numPr>
              <w:ind w:left="0" w:firstLine="709"/>
              <w:contextualSpacing/>
              <w:jc w:val="both"/>
              <w:rPr>
                <w:rFonts w:ascii="Times New Roman" w:hAnsi="Times New Roman" w:cs="Times New Roman"/>
                <w:sz w:val="28"/>
                <w:szCs w:val="28"/>
              </w:rPr>
            </w:pPr>
            <w:r w:rsidRPr="00A96F8C">
              <w:rPr>
                <w:rFonts w:ascii="Times New Roman" w:hAnsi="Times New Roman" w:cs="Times New Roman"/>
                <w:sz w:val="28"/>
                <w:szCs w:val="28"/>
              </w:rPr>
              <w:t>доверительные, по крайней мере, позитивные, отношения между учителем и обучающимися;</w:t>
            </w:r>
          </w:p>
          <w:p w14:paraId="186B4182" w14:textId="77777777" w:rsidR="00A96F8C" w:rsidRPr="00A96F8C" w:rsidRDefault="00A96F8C" w:rsidP="00193AE2">
            <w:pPr>
              <w:numPr>
                <w:ilvl w:val="0"/>
                <w:numId w:val="12"/>
              </w:numPr>
              <w:ind w:left="0" w:firstLine="709"/>
              <w:contextualSpacing/>
              <w:jc w:val="both"/>
              <w:rPr>
                <w:rFonts w:ascii="Times New Roman" w:hAnsi="Times New Roman" w:cs="Times New Roman"/>
                <w:sz w:val="28"/>
                <w:szCs w:val="28"/>
              </w:rPr>
            </w:pPr>
            <w:r w:rsidRPr="00A96F8C">
              <w:rPr>
                <w:rFonts w:ascii="Times New Roman" w:hAnsi="Times New Roman" w:cs="Times New Roman"/>
                <w:sz w:val="28"/>
                <w:szCs w:val="28"/>
              </w:rPr>
              <w:t>демократический стиль;</w:t>
            </w:r>
          </w:p>
          <w:p w14:paraId="65BCC4F5" w14:textId="77777777" w:rsidR="00A96F8C" w:rsidRPr="00A96F8C" w:rsidRDefault="00A96F8C" w:rsidP="00193AE2">
            <w:pPr>
              <w:numPr>
                <w:ilvl w:val="0"/>
                <w:numId w:val="12"/>
              </w:numPr>
              <w:ind w:left="0" w:firstLine="709"/>
              <w:contextualSpacing/>
              <w:jc w:val="both"/>
              <w:rPr>
                <w:rFonts w:ascii="Times New Roman" w:hAnsi="Times New Roman" w:cs="Times New Roman"/>
                <w:sz w:val="28"/>
                <w:szCs w:val="28"/>
              </w:rPr>
            </w:pPr>
            <w:r w:rsidRPr="00A96F8C">
              <w:rPr>
                <w:rFonts w:ascii="Times New Roman" w:hAnsi="Times New Roman" w:cs="Times New Roman"/>
                <w:sz w:val="28"/>
                <w:szCs w:val="28"/>
              </w:rPr>
              <w:t>сотрудничество в процессе общения учителя и обучающихся, обучающихся между собой;</w:t>
            </w:r>
          </w:p>
          <w:p w14:paraId="15DCD5B4" w14:textId="77777777" w:rsidR="00A96F8C" w:rsidRPr="00A96F8C" w:rsidRDefault="00A96F8C" w:rsidP="00193AE2">
            <w:pPr>
              <w:numPr>
                <w:ilvl w:val="0"/>
                <w:numId w:val="12"/>
              </w:numPr>
              <w:ind w:left="0" w:firstLine="709"/>
              <w:contextualSpacing/>
              <w:jc w:val="both"/>
              <w:rPr>
                <w:rFonts w:ascii="Times New Roman" w:hAnsi="Times New Roman" w:cs="Times New Roman"/>
                <w:sz w:val="28"/>
                <w:szCs w:val="28"/>
              </w:rPr>
            </w:pPr>
            <w:r w:rsidRPr="00A96F8C">
              <w:rPr>
                <w:rFonts w:ascii="Times New Roman" w:hAnsi="Times New Roman" w:cs="Times New Roman"/>
                <w:sz w:val="28"/>
                <w:szCs w:val="28"/>
              </w:rPr>
              <w:t>опора на личный («педагогический») опыт обучающихся, включение в учебный процесс ярких примеров, фактов, образов;</w:t>
            </w:r>
          </w:p>
          <w:p w14:paraId="53FF270B" w14:textId="77777777" w:rsidR="00A96F8C" w:rsidRPr="00A96F8C" w:rsidRDefault="00A96F8C" w:rsidP="00193AE2">
            <w:pPr>
              <w:numPr>
                <w:ilvl w:val="0"/>
                <w:numId w:val="12"/>
              </w:numPr>
              <w:ind w:left="0" w:firstLine="709"/>
              <w:contextualSpacing/>
              <w:jc w:val="both"/>
              <w:rPr>
                <w:rFonts w:ascii="Times New Roman" w:hAnsi="Times New Roman" w:cs="Times New Roman"/>
                <w:sz w:val="28"/>
                <w:szCs w:val="28"/>
              </w:rPr>
            </w:pPr>
            <w:r w:rsidRPr="00A96F8C">
              <w:rPr>
                <w:rFonts w:ascii="Times New Roman" w:hAnsi="Times New Roman" w:cs="Times New Roman"/>
                <w:sz w:val="28"/>
                <w:szCs w:val="28"/>
              </w:rPr>
              <w:t>многообразие форм и методов представления информации, форм деятельности обучающихся, их мобильность;</w:t>
            </w:r>
          </w:p>
          <w:p w14:paraId="7E89A3DD" w14:textId="14A9D833" w:rsidR="00A96F8C" w:rsidRPr="00A96F8C" w:rsidRDefault="00A96F8C" w:rsidP="00193AE2">
            <w:pPr>
              <w:numPr>
                <w:ilvl w:val="0"/>
                <w:numId w:val="12"/>
              </w:numPr>
              <w:ind w:left="0" w:firstLine="709"/>
              <w:contextualSpacing/>
              <w:jc w:val="both"/>
              <w:rPr>
                <w:rFonts w:ascii="Times New Roman" w:hAnsi="Times New Roman" w:cs="Times New Roman"/>
                <w:sz w:val="28"/>
                <w:szCs w:val="28"/>
              </w:rPr>
            </w:pPr>
            <w:r w:rsidRPr="00A96F8C">
              <w:rPr>
                <w:rFonts w:ascii="Times New Roman" w:hAnsi="Times New Roman" w:cs="Times New Roman"/>
                <w:sz w:val="28"/>
                <w:szCs w:val="28"/>
              </w:rPr>
              <w:lastRenderedPageBreak/>
              <w:t xml:space="preserve">включение внешней и внутренней мотивации деятельности, а также </w:t>
            </w:r>
            <w:proofErr w:type="spellStart"/>
            <w:r w:rsidRPr="00A96F8C">
              <w:rPr>
                <w:rFonts w:ascii="Times New Roman" w:hAnsi="Times New Roman" w:cs="Times New Roman"/>
                <w:sz w:val="28"/>
                <w:szCs w:val="28"/>
              </w:rPr>
              <w:t>взаимомотивации</w:t>
            </w:r>
            <w:proofErr w:type="spellEnd"/>
            <w:r w:rsidRPr="00A96F8C">
              <w:rPr>
                <w:rFonts w:ascii="Times New Roman" w:hAnsi="Times New Roman" w:cs="Times New Roman"/>
                <w:sz w:val="28"/>
                <w:szCs w:val="28"/>
              </w:rPr>
              <w:t xml:space="preserve"> обучающихся.</w:t>
            </w:r>
          </w:p>
          <w:p w14:paraId="01605172" w14:textId="259C0B01" w:rsidR="00A96F8C" w:rsidRPr="00A96F8C" w:rsidRDefault="00A96F8C" w:rsidP="00193AE2">
            <w:pPr>
              <w:ind w:firstLine="709"/>
              <w:jc w:val="both"/>
              <w:rPr>
                <w:rFonts w:ascii="Times New Roman" w:hAnsi="Times New Roman" w:cs="Times New Roman"/>
                <w:sz w:val="28"/>
                <w:szCs w:val="28"/>
              </w:rPr>
            </w:pPr>
            <w:r w:rsidRPr="00A96F8C">
              <w:rPr>
                <w:rFonts w:ascii="Times New Roman" w:hAnsi="Times New Roman" w:cs="Times New Roman"/>
                <w:sz w:val="28"/>
                <w:szCs w:val="28"/>
              </w:rPr>
              <w:t>Таким образом, интерактивное обучение позволяет реализовать субъектно-субъектный подход в организации учебных взаимодействий и способствует формированию активно-познавательн</w:t>
            </w:r>
            <w:r w:rsidR="00FB5473">
              <w:rPr>
                <w:rFonts w:ascii="Times New Roman" w:hAnsi="Times New Roman" w:cs="Times New Roman"/>
                <w:sz w:val="28"/>
                <w:szCs w:val="28"/>
              </w:rPr>
              <w:t>ой</w:t>
            </w:r>
            <w:r w:rsidRPr="00A96F8C">
              <w:rPr>
                <w:rFonts w:ascii="Times New Roman" w:hAnsi="Times New Roman" w:cs="Times New Roman"/>
                <w:sz w:val="28"/>
                <w:szCs w:val="28"/>
              </w:rPr>
              <w:t xml:space="preserve"> позици</w:t>
            </w:r>
            <w:r w:rsidR="00FB5473">
              <w:rPr>
                <w:rFonts w:ascii="Times New Roman" w:hAnsi="Times New Roman" w:cs="Times New Roman"/>
                <w:sz w:val="28"/>
                <w:szCs w:val="28"/>
              </w:rPr>
              <w:t>и</w:t>
            </w:r>
            <w:r w:rsidRPr="00A96F8C">
              <w:rPr>
                <w:rFonts w:ascii="Times New Roman" w:hAnsi="Times New Roman" w:cs="Times New Roman"/>
                <w:sz w:val="28"/>
                <w:szCs w:val="28"/>
              </w:rPr>
              <w:t xml:space="preserve"> учащихся, что соответствует актуальным образовательным потребностям современного образовательного процесса.</w:t>
            </w:r>
          </w:p>
          <w:p w14:paraId="67213523" w14:textId="6E5EEBDE" w:rsidR="00A96F8C" w:rsidRPr="00A96F8C" w:rsidRDefault="00A96F8C" w:rsidP="00193AE2">
            <w:pPr>
              <w:ind w:firstLine="709"/>
              <w:jc w:val="both"/>
              <w:rPr>
                <w:rFonts w:ascii="Times New Roman" w:hAnsi="Times New Roman" w:cs="Times New Roman"/>
                <w:sz w:val="28"/>
                <w:szCs w:val="28"/>
              </w:rPr>
            </w:pPr>
            <w:r w:rsidRPr="00A96F8C">
              <w:rPr>
                <w:rFonts w:ascii="Times New Roman" w:hAnsi="Times New Roman" w:cs="Times New Roman"/>
                <w:sz w:val="28"/>
                <w:szCs w:val="28"/>
              </w:rPr>
              <w:t>Интерактивное обучение является достаточно эффективным, так как дает возможность совершенствования профессиональных знаний, мастерства педагога, оценивания и использования удачных технологий обучения и воспитания детей.</w:t>
            </w:r>
          </w:p>
          <w:p w14:paraId="00007ECC" w14:textId="77777777" w:rsidR="00A96F8C" w:rsidRPr="00A96F8C" w:rsidRDefault="00A96F8C" w:rsidP="00193AE2">
            <w:pPr>
              <w:ind w:firstLine="709"/>
              <w:jc w:val="both"/>
              <w:rPr>
                <w:rFonts w:ascii="Times New Roman" w:hAnsi="Times New Roman" w:cs="Times New Roman"/>
                <w:sz w:val="28"/>
                <w:szCs w:val="28"/>
              </w:rPr>
            </w:pPr>
            <w:r w:rsidRPr="00A96F8C">
              <w:rPr>
                <w:rFonts w:ascii="Times New Roman" w:hAnsi="Times New Roman" w:cs="Times New Roman"/>
                <w:sz w:val="28"/>
                <w:szCs w:val="28"/>
                <w:lang w:val="en-US"/>
              </w:rPr>
              <w:t>Microsoft</w:t>
            </w:r>
            <w:r w:rsidRPr="00A96F8C">
              <w:rPr>
                <w:rFonts w:ascii="Times New Roman" w:hAnsi="Times New Roman" w:cs="Times New Roman"/>
                <w:sz w:val="28"/>
                <w:szCs w:val="28"/>
              </w:rPr>
              <w:t xml:space="preserve"> </w:t>
            </w:r>
            <w:r w:rsidRPr="00A96F8C">
              <w:rPr>
                <w:rFonts w:ascii="Times New Roman" w:hAnsi="Times New Roman" w:cs="Times New Roman"/>
                <w:sz w:val="28"/>
                <w:szCs w:val="28"/>
                <w:lang w:val="en-US"/>
              </w:rPr>
              <w:t>Power</w:t>
            </w:r>
            <w:r w:rsidRPr="00A96F8C">
              <w:rPr>
                <w:rFonts w:ascii="Times New Roman" w:hAnsi="Times New Roman" w:cs="Times New Roman"/>
                <w:sz w:val="28"/>
                <w:szCs w:val="28"/>
              </w:rPr>
              <w:t xml:space="preserve"> </w:t>
            </w:r>
            <w:r w:rsidRPr="00A96F8C">
              <w:rPr>
                <w:rFonts w:ascii="Times New Roman" w:hAnsi="Times New Roman" w:cs="Times New Roman"/>
                <w:sz w:val="28"/>
                <w:szCs w:val="28"/>
                <w:lang w:val="en-US"/>
              </w:rPr>
              <w:t>Point</w:t>
            </w:r>
            <w:r w:rsidRPr="00A96F8C">
              <w:rPr>
                <w:rFonts w:ascii="Times New Roman" w:hAnsi="Times New Roman" w:cs="Times New Roman"/>
                <w:sz w:val="28"/>
                <w:szCs w:val="28"/>
              </w:rPr>
              <w:t xml:space="preserve"> предусматривает применение экранных средств в учебном процессе: видеофрагменты, компьютерные приложения, готовые чертежи, иллюстрирование сложных фрагментов и т.п. Так в </w:t>
            </w:r>
            <w:proofErr w:type="spellStart"/>
            <w:r w:rsidRPr="00A96F8C">
              <w:rPr>
                <w:rFonts w:ascii="Times New Roman" w:hAnsi="Times New Roman" w:cs="Times New Roman"/>
                <w:sz w:val="28"/>
                <w:szCs w:val="28"/>
              </w:rPr>
              <w:t>Power</w:t>
            </w:r>
            <w:proofErr w:type="spellEnd"/>
            <w:r w:rsidRPr="00A96F8C">
              <w:rPr>
                <w:rFonts w:ascii="Times New Roman" w:hAnsi="Times New Roman" w:cs="Times New Roman"/>
                <w:sz w:val="28"/>
                <w:szCs w:val="28"/>
              </w:rPr>
              <w:t xml:space="preserve"> </w:t>
            </w:r>
            <w:proofErr w:type="spellStart"/>
            <w:r w:rsidRPr="00A96F8C">
              <w:rPr>
                <w:rFonts w:ascii="Times New Roman" w:hAnsi="Times New Roman" w:cs="Times New Roman"/>
                <w:sz w:val="28"/>
                <w:szCs w:val="28"/>
              </w:rPr>
              <w:t>Point</w:t>
            </w:r>
            <w:proofErr w:type="spellEnd"/>
            <w:r w:rsidRPr="00A96F8C">
              <w:rPr>
                <w:rFonts w:ascii="Times New Roman" w:hAnsi="Times New Roman" w:cs="Times New Roman"/>
                <w:sz w:val="28"/>
                <w:szCs w:val="28"/>
              </w:rPr>
              <w:t xml:space="preserve"> составляются презентации учителем и учениками, которые позволяют создать информационную поддержку при подготовке, проведении уроков, при первом знакомстве с предметом, для анонсирования новой темы или для обобщения знаний по пройденному материалу. </w:t>
            </w:r>
          </w:p>
          <w:p w14:paraId="2E0D1973" w14:textId="26F786F4"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Применение учителями-предметниками компьютерных технологий даёт простор для отработки образовательных приёмов по своему предмету и одновременно</w:t>
            </w:r>
            <w:r w:rsidR="00FB5473">
              <w:rPr>
                <w:rFonts w:ascii="Times New Roman" w:hAnsi="Times New Roman" w:cs="Times New Roman"/>
                <w:sz w:val="28"/>
                <w:szCs w:val="28"/>
              </w:rPr>
              <w:t xml:space="preserve"> </w:t>
            </w:r>
            <w:r w:rsidRPr="00A96F8C">
              <w:rPr>
                <w:rFonts w:ascii="Times New Roman" w:hAnsi="Times New Roman" w:cs="Times New Roman"/>
                <w:sz w:val="28"/>
                <w:szCs w:val="28"/>
              </w:rPr>
              <w:t xml:space="preserve">способствует выработке навыков освоения учащимися компьютерных технологий и применения их при решении конкретных прикладных задач. </w:t>
            </w:r>
          </w:p>
          <w:p w14:paraId="4796133D" w14:textId="77777777"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 xml:space="preserve">Чем шире сфера применения компьютерных технологий, тем больше навыков получают учащиеся по их освоению, что очень важно в связи с непрерывной сменой технологий, особенно в области программных средств. </w:t>
            </w:r>
          </w:p>
          <w:p w14:paraId="636CF734" w14:textId="0100FA4A"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 xml:space="preserve">На каждом этапе урока можно использовать компьютерные технологии как инструмент исследования, как источник дополнительной информации по предмету, как способ самоорганизации труда и самообразования. </w:t>
            </w:r>
          </w:p>
          <w:p w14:paraId="6654833E" w14:textId="43345F60"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 xml:space="preserve">Чтобы включить детей в активную деятельность на уроке, используются различные </w:t>
            </w:r>
            <w:r w:rsidR="002A5F26">
              <w:rPr>
                <w:rFonts w:ascii="Times New Roman" w:hAnsi="Times New Roman" w:cs="Times New Roman"/>
                <w:sz w:val="28"/>
                <w:szCs w:val="28"/>
              </w:rPr>
              <w:t>способы</w:t>
            </w:r>
            <w:r w:rsidRPr="00A96F8C">
              <w:rPr>
                <w:rFonts w:ascii="Times New Roman" w:hAnsi="Times New Roman" w:cs="Times New Roman"/>
                <w:sz w:val="28"/>
                <w:szCs w:val="28"/>
              </w:rPr>
              <w:t xml:space="preserve"> применения информационных технологий. </w:t>
            </w:r>
          </w:p>
          <w:p w14:paraId="533BDD4E" w14:textId="77777777"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 xml:space="preserve">Данный вид работы носит творческий и индивидуальный характер. У учащихся развивается логическое мышление, а в процессе демонстрации приобретается опыт публичных выступлений. </w:t>
            </w:r>
          </w:p>
          <w:p w14:paraId="3AA5D5DF" w14:textId="77777777"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 xml:space="preserve">В презентации могут быть показаны опыты и превращения, эксперименты. Эта программа позволяет фиксировать внимание на изучаемом материале, не перегружать зрительное пространство. </w:t>
            </w:r>
          </w:p>
          <w:p w14:paraId="070AB25E" w14:textId="77777777"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 xml:space="preserve">Применение мультимедийных учебников на уроке позволяет достигать более глубокого запоминания учебного материала, через образное восприятие, усиление его эмоционального воздействия. </w:t>
            </w:r>
          </w:p>
          <w:p w14:paraId="40697845" w14:textId="77777777"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Таким образом, данный метод повышает познавательную актив</w:t>
            </w:r>
            <w:r w:rsidRPr="00A96F8C">
              <w:rPr>
                <w:rFonts w:ascii="Times New Roman" w:hAnsi="Times New Roman" w:cs="Times New Roman"/>
                <w:sz w:val="28"/>
                <w:szCs w:val="28"/>
              </w:rPr>
              <w:lastRenderedPageBreak/>
              <w:t>ность учащихся за счёт наглядности и мультимедийных эффектов.</w:t>
            </w:r>
          </w:p>
          <w:p w14:paraId="5C6B1AB8" w14:textId="4F2DD608" w:rsidR="00A96F8C" w:rsidRP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Интерактивная деятельность на уроках предполагает организацию и развитие диалогового общения, которое ведет к взаимопониманию, взаимодействию, к совместному решению общих, но значимых для каждого участника задач. В ходе практической работы учащиеся учатся критически мыслить, решать сложные проблемы на основе анализа обстоятельств и соответствующей информации, взвешивать альтернативные мнения, принимать продуманные решения, участвовать в дискуссиях, общаться с другими людьми. Для этого на уроках организу</w:t>
            </w:r>
            <w:r w:rsidR="002A5F26">
              <w:rPr>
                <w:rFonts w:ascii="Times New Roman" w:hAnsi="Times New Roman" w:cs="Times New Roman"/>
                <w:sz w:val="28"/>
                <w:szCs w:val="28"/>
              </w:rPr>
              <w:t>е</w:t>
            </w:r>
            <w:r w:rsidRPr="00A96F8C">
              <w:rPr>
                <w:rFonts w:ascii="Times New Roman" w:hAnsi="Times New Roman" w:cs="Times New Roman"/>
                <w:sz w:val="28"/>
                <w:szCs w:val="28"/>
              </w:rPr>
              <w:t>тся индивидуальная, парная и групповая работа, применяются исследовательские проекты, ролевые игры, идет работа с документами и различными источниками информации, используются творческие работы.</w:t>
            </w:r>
          </w:p>
          <w:p w14:paraId="0FAD88D7" w14:textId="4B1101C4" w:rsidR="00A96F8C" w:rsidRDefault="00A96F8C" w:rsidP="00A96F8C">
            <w:pPr>
              <w:ind w:firstLine="708"/>
              <w:jc w:val="both"/>
              <w:rPr>
                <w:rFonts w:ascii="Times New Roman" w:hAnsi="Times New Roman" w:cs="Times New Roman"/>
                <w:sz w:val="28"/>
                <w:szCs w:val="28"/>
              </w:rPr>
            </w:pPr>
            <w:r w:rsidRPr="00A96F8C">
              <w:rPr>
                <w:rFonts w:ascii="Times New Roman" w:hAnsi="Times New Roman" w:cs="Times New Roman"/>
                <w:sz w:val="28"/>
                <w:szCs w:val="28"/>
              </w:rPr>
              <w:t xml:space="preserve">На смену просто доске и мелу давно уже идут интерактивные технологии. Под ними мы, конечно, подразумеваем интерактивные доски, презентации, </w:t>
            </w:r>
            <w:proofErr w:type="spellStart"/>
            <w:r w:rsidRPr="00A96F8C">
              <w:rPr>
                <w:rFonts w:ascii="Times New Roman" w:hAnsi="Times New Roman" w:cs="Times New Roman"/>
                <w:sz w:val="28"/>
                <w:szCs w:val="28"/>
              </w:rPr>
              <w:t>case</w:t>
            </w:r>
            <w:proofErr w:type="spellEnd"/>
            <w:r w:rsidRPr="00A96F8C">
              <w:rPr>
                <w:rFonts w:ascii="Times New Roman" w:hAnsi="Times New Roman" w:cs="Times New Roman"/>
                <w:sz w:val="28"/>
                <w:szCs w:val="28"/>
              </w:rPr>
              <w:t xml:space="preserve">-методы в целом. </w:t>
            </w:r>
          </w:p>
        </w:tc>
      </w:tr>
    </w:tbl>
    <w:p w14:paraId="22238373" w14:textId="442C1BD9" w:rsidR="00A96F8C" w:rsidRDefault="00A96F8C"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A96F8C" w14:paraId="55576B65" w14:textId="77777777" w:rsidTr="00A96F8C">
        <w:tc>
          <w:tcPr>
            <w:tcW w:w="8720" w:type="dxa"/>
          </w:tcPr>
          <w:p w14:paraId="47B7D831" w14:textId="1B2F0EC2" w:rsidR="00A96F8C" w:rsidRPr="00A96F8C" w:rsidRDefault="00A96F8C" w:rsidP="00A96F8C">
            <w:pPr>
              <w:contextualSpacing/>
              <w:jc w:val="right"/>
              <w:rPr>
                <w:rFonts w:ascii="Times New Roman" w:eastAsia="Times New Roman" w:hAnsi="Times New Roman" w:cs="Times New Roman"/>
                <w:i/>
                <w:color w:val="000000"/>
                <w:sz w:val="28"/>
                <w:szCs w:val="28"/>
                <w:lang w:eastAsia="ru-RU"/>
              </w:rPr>
            </w:pPr>
            <w:r w:rsidRPr="00A96F8C">
              <w:rPr>
                <w:rFonts w:ascii="Times New Roman" w:eastAsia="Times New Roman" w:hAnsi="Times New Roman" w:cs="Times New Roman"/>
                <w:i/>
                <w:color w:val="000000"/>
                <w:sz w:val="28"/>
                <w:szCs w:val="28"/>
                <w:lang w:eastAsia="ru-RU"/>
              </w:rPr>
              <w:t>Учитель английского языка МБОУ СОШ № 10</w:t>
            </w:r>
          </w:p>
          <w:p w14:paraId="6C640D19" w14:textId="67908D44" w:rsidR="00A96F8C" w:rsidRDefault="00A96F8C" w:rsidP="00A96F8C">
            <w:pPr>
              <w:contextualSpacing/>
              <w:jc w:val="right"/>
              <w:rPr>
                <w:rFonts w:ascii="Times New Roman" w:hAnsi="Times New Roman" w:cs="Times New Roman"/>
                <w:sz w:val="28"/>
                <w:szCs w:val="28"/>
              </w:rPr>
            </w:pPr>
            <w:r w:rsidRPr="00A96F8C">
              <w:rPr>
                <w:rFonts w:ascii="Times New Roman" w:eastAsia="Times New Roman" w:hAnsi="Times New Roman" w:cs="Times New Roman"/>
                <w:i/>
                <w:color w:val="000000"/>
                <w:sz w:val="28"/>
                <w:szCs w:val="28"/>
                <w:lang w:eastAsia="ru-RU"/>
              </w:rPr>
              <w:t>Онищенко Марина Петровна</w:t>
            </w:r>
          </w:p>
        </w:tc>
      </w:tr>
    </w:tbl>
    <w:p w14:paraId="6B351B29" w14:textId="15BFF083" w:rsidR="00A96F8C" w:rsidRDefault="00A96F8C"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A96F8C" w14:paraId="35382F41" w14:textId="77777777" w:rsidTr="00A96F8C">
        <w:tc>
          <w:tcPr>
            <w:tcW w:w="8720" w:type="dxa"/>
          </w:tcPr>
          <w:p w14:paraId="73BECBB2" w14:textId="77777777" w:rsidR="000A58B9" w:rsidRDefault="00A96F8C" w:rsidP="000A58B9">
            <w:pPr>
              <w:shd w:val="clear" w:color="auto" w:fill="FFFFFF"/>
              <w:jc w:val="center"/>
              <w:rPr>
                <w:rFonts w:ascii="Times New Roman" w:eastAsia="Times New Roman" w:hAnsi="Times New Roman" w:cs="Times New Roman"/>
                <w:b/>
                <w:color w:val="000000"/>
                <w:sz w:val="28"/>
                <w:szCs w:val="28"/>
                <w:lang w:eastAsia="ru-RU"/>
              </w:rPr>
            </w:pPr>
            <w:r w:rsidRPr="00A96F8C">
              <w:rPr>
                <w:rFonts w:ascii="Times New Roman" w:eastAsia="Times New Roman" w:hAnsi="Times New Roman" w:cs="Times New Roman"/>
                <w:b/>
                <w:color w:val="000000"/>
                <w:sz w:val="28"/>
                <w:szCs w:val="28"/>
                <w:lang w:eastAsia="ru-RU"/>
              </w:rPr>
              <w:t xml:space="preserve">ДИФФЕРЕНЦИАЦИЯ КАК ФАКТОР РЕАЛИЗАЦИИ </w:t>
            </w:r>
          </w:p>
          <w:p w14:paraId="2A2C84A4" w14:textId="77777777" w:rsidR="000A58B9" w:rsidRDefault="00A96F8C" w:rsidP="000A58B9">
            <w:pPr>
              <w:shd w:val="clear" w:color="auto" w:fill="FFFFFF"/>
              <w:jc w:val="center"/>
              <w:rPr>
                <w:rFonts w:ascii="Times New Roman" w:eastAsia="Times New Roman" w:hAnsi="Times New Roman" w:cs="Times New Roman"/>
                <w:b/>
                <w:color w:val="000000"/>
                <w:sz w:val="28"/>
                <w:szCs w:val="28"/>
                <w:lang w:eastAsia="ru-RU"/>
              </w:rPr>
            </w:pPr>
            <w:r w:rsidRPr="00A96F8C">
              <w:rPr>
                <w:rFonts w:ascii="Times New Roman" w:eastAsia="Times New Roman" w:hAnsi="Times New Roman" w:cs="Times New Roman"/>
                <w:b/>
                <w:color w:val="000000"/>
                <w:sz w:val="28"/>
                <w:szCs w:val="28"/>
                <w:lang w:eastAsia="ru-RU"/>
              </w:rPr>
              <w:t xml:space="preserve">ОБРАЗОВАТЕЛЬНЫХ ПОТРЕБНОСТЕЙ ОБУЧАЮЩИХСЯ </w:t>
            </w:r>
          </w:p>
          <w:p w14:paraId="2BA36488" w14:textId="71C4E906" w:rsidR="00A96F8C" w:rsidRPr="00A96F8C" w:rsidRDefault="00A96F8C" w:rsidP="000A58B9">
            <w:pPr>
              <w:shd w:val="clear" w:color="auto" w:fill="FFFFFF"/>
              <w:jc w:val="center"/>
              <w:rPr>
                <w:rFonts w:ascii="Times New Roman" w:eastAsia="Times New Roman" w:hAnsi="Times New Roman" w:cs="Times New Roman"/>
                <w:b/>
                <w:color w:val="000000"/>
                <w:sz w:val="28"/>
                <w:szCs w:val="28"/>
                <w:lang w:eastAsia="ru-RU"/>
              </w:rPr>
            </w:pPr>
            <w:r w:rsidRPr="00A96F8C">
              <w:rPr>
                <w:rFonts w:ascii="Times New Roman" w:eastAsia="Times New Roman" w:hAnsi="Times New Roman" w:cs="Times New Roman"/>
                <w:b/>
                <w:color w:val="000000"/>
                <w:sz w:val="28"/>
                <w:szCs w:val="28"/>
                <w:lang w:eastAsia="ru-RU"/>
              </w:rPr>
              <w:t>И СОЦИАЛЬНЫХ ЗАПРОСОВ ОБЩЕСТВА</w:t>
            </w:r>
          </w:p>
          <w:p w14:paraId="3654910B" w14:textId="77777777" w:rsidR="00A96F8C" w:rsidRPr="00A96F8C" w:rsidRDefault="00A96F8C" w:rsidP="00A96F8C">
            <w:pPr>
              <w:shd w:val="clear" w:color="auto" w:fill="FFFFFF"/>
              <w:ind w:firstLine="708"/>
              <w:jc w:val="center"/>
              <w:rPr>
                <w:rFonts w:ascii="Times New Roman" w:eastAsia="Times New Roman" w:hAnsi="Times New Roman" w:cs="Times New Roman"/>
                <w:b/>
                <w:color w:val="000000"/>
                <w:sz w:val="28"/>
                <w:szCs w:val="28"/>
                <w:lang w:eastAsia="ru-RU"/>
              </w:rPr>
            </w:pPr>
          </w:p>
          <w:p w14:paraId="49D1C4B2" w14:textId="27B1EC49"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 xml:space="preserve">Одной из наиболее актуальных проблем методики преподавания английского языка в школе являются индивидуальный и дифференцированный подходы. Главная трудность вызвана неумением найти оптимальное сочетание индивидуальных, групповых и фронтальных форм работы при обучении английскому языку. Другие трудности связаны с определением индивидуальных особенностей личности учащихся и организацией на этой основе деятельности учителя, направленной на развитие умственных способностей каждого ученика. </w:t>
            </w:r>
            <w:r w:rsidRPr="00A96F8C">
              <w:rPr>
                <w:rFonts w:ascii="Times New Roman" w:eastAsiaTheme="minorEastAsia" w:hAnsi="Times New Roman" w:cs="Times New Roman"/>
                <w:sz w:val="28"/>
                <w:szCs w:val="28"/>
                <w:lang w:eastAsia="ru-RU"/>
              </w:rPr>
              <w:t xml:space="preserve">В классах </w:t>
            </w:r>
            <w:r w:rsidR="002A5F26">
              <w:rPr>
                <w:rFonts w:ascii="Times New Roman" w:eastAsiaTheme="minorEastAsia" w:hAnsi="Times New Roman" w:cs="Times New Roman"/>
                <w:sz w:val="28"/>
                <w:szCs w:val="28"/>
                <w:lang w:eastAsia="ru-RU"/>
              </w:rPr>
              <w:t xml:space="preserve">учатся </w:t>
            </w:r>
            <w:r w:rsidRPr="00A96F8C">
              <w:rPr>
                <w:rFonts w:ascii="Times New Roman" w:eastAsiaTheme="minorEastAsia" w:hAnsi="Times New Roman" w:cs="Times New Roman"/>
                <w:sz w:val="28"/>
                <w:szCs w:val="28"/>
                <w:lang w:eastAsia="ru-RU"/>
              </w:rPr>
              <w:t xml:space="preserve">дети с разным уровнем подготовленности, разными способностями. Нельзя не согласиться с известным психологом Н.А. </w:t>
            </w:r>
            <w:proofErr w:type="spellStart"/>
            <w:r w:rsidRPr="00A96F8C">
              <w:rPr>
                <w:rFonts w:ascii="Times New Roman" w:eastAsiaTheme="minorEastAsia" w:hAnsi="Times New Roman" w:cs="Times New Roman"/>
                <w:sz w:val="28"/>
                <w:szCs w:val="28"/>
                <w:lang w:eastAsia="ru-RU"/>
              </w:rPr>
              <w:t>Менчинской</w:t>
            </w:r>
            <w:proofErr w:type="spellEnd"/>
            <w:r w:rsidRPr="00A96F8C">
              <w:rPr>
                <w:rFonts w:ascii="Times New Roman" w:eastAsiaTheme="minorEastAsia" w:hAnsi="Times New Roman" w:cs="Times New Roman"/>
                <w:sz w:val="28"/>
                <w:szCs w:val="28"/>
                <w:lang w:eastAsia="ru-RU"/>
              </w:rPr>
              <w:t xml:space="preserve"> в том, что «эффект обучения зависит не только от его содержания и методов, но и от индивидуальных особенностей и личности школьников». Новые стандарты в образовании, формы сдачи экзаменов требуют от учителей поиска новых педагогических технологий, которые позволяют повысить уровень мотивации и качество подготовки обучающихся. Одним из эффективных средств повышени</w:t>
            </w:r>
            <w:r w:rsidR="00C40C88">
              <w:rPr>
                <w:rFonts w:ascii="Times New Roman" w:eastAsiaTheme="minorEastAsia" w:hAnsi="Times New Roman" w:cs="Times New Roman"/>
                <w:sz w:val="28"/>
                <w:szCs w:val="28"/>
                <w:lang w:eastAsia="ru-RU"/>
              </w:rPr>
              <w:t>я</w:t>
            </w:r>
            <w:r w:rsidRPr="00A96F8C">
              <w:rPr>
                <w:rFonts w:ascii="Times New Roman" w:eastAsiaTheme="minorEastAsia" w:hAnsi="Times New Roman" w:cs="Times New Roman"/>
                <w:sz w:val="28"/>
                <w:szCs w:val="28"/>
                <w:lang w:eastAsia="ru-RU"/>
              </w:rPr>
              <w:t xml:space="preserve"> качества образования является дифференциация. Данный подход приводит к необходимости совершенствования организационных форм учебной деятельности учащихся, поиска оптимального сочетания общеклассной, групповой и индивидуальной работы с таким расчетом, чтобы обеспечить максимально возможное развитие каждого. </w:t>
            </w:r>
          </w:p>
          <w:p w14:paraId="0F73CAFE" w14:textId="77777777"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lastRenderedPageBreak/>
              <w:t>Начало изучения иностранного языка – приятный момент в жизни ребёнка. Он поднимается на новую ступень лестницы познания. Но часто движение вперёд в этом направлении идёт не так стремительно и успешно, как хотелось бы учителю, родителям, да и самому ученику. Стремясь научить детей основам иноязычной фонетики, грамматики, обогатить их лексический запас, учитель отодвигает на второй план индивидуальные особенности ребёнка, скорость реакции, психическое здоровье. Вследствие этого дети не могут равномерно продвигаться вперёд в усвоении знаний, так как в основе успешного обучения лежит не только традиционный возрастной принцип.</w:t>
            </w:r>
          </w:p>
          <w:p w14:paraId="683F1C15" w14:textId="77777777"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Ученики одного и того же класса на одно и то же задание могут тратить от 5 до 30 минут, особенно эта проблема актуальна для начальной школы, когда некоторые из ребят не обладают характерной для данного возраста гибкостью, подвижностью мышления, умением обобщать, творчески подходить к решению тех или иных задач, и начинают отставать. У таких учеников падает интерес к знаниям, появляется отрицательное отношение к предмету, что приводит к неуспеваемости. Ситуация с сильными учениками не лучше, они вынуждены работать не в полную меру своих возможностей в связи с тем, что учитель ведёт обучение, ориентируясь на “среднего” ученика. Они постепенно привыкают к лёгкости выполнения учебных заданий, и первые трудности порождают растерянность, неуверенность, а это ведёт к падению успеваемости. Поэтому задача достижения максимально высокой успеваемости каждым учеником может быть решена только на основе изучения индивидуальных особенностей учащихся при дифференцированном подходе.</w:t>
            </w:r>
          </w:p>
          <w:p w14:paraId="5825391B" w14:textId="4F83D900"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Основная</w:t>
            </w:r>
            <w:r w:rsidR="00C40C88">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i/>
                <w:iCs/>
                <w:color w:val="000000"/>
                <w:sz w:val="28"/>
                <w:szCs w:val="28"/>
                <w:u w:val="single"/>
                <w:lang w:eastAsia="ru-RU"/>
              </w:rPr>
              <w:t>цель дифференцированного подхода</w:t>
            </w:r>
            <w:r w:rsidR="00C40C88">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заключается не столько в обеспечении необходимого минимума в усвоении знаний, умений и навыков, сколько</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i/>
                <w:iCs/>
                <w:color w:val="000000"/>
                <w:sz w:val="28"/>
                <w:szCs w:val="28"/>
                <w:u w:val="single"/>
                <w:lang w:eastAsia="ru-RU"/>
              </w:rPr>
              <w:t>в обеспечении максимально возможной глубины в овладении материалом</w:t>
            </w:r>
            <w:r w:rsidRPr="00A96F8C">
              <w:rPr>
                <w:rFonts w:ascii="Times New Roman" w:eastAsia="Times New Roman" w:hAnsi="Times New Roman" w:cs="Times New Roman"/>
                <w:color w:val="000000"/>
                <w:sz w:val="28"/>
                <w:szCs w:val="28"/>
                <w:lang w:eastAsia="ru-RU"/>
              </w:rPr>
              <w:t>, надлежащего развития способностей каждого ученика, наибольших сдвигов в развитии каждого ребёнка.</w:t>
            </w:r>
          </w:p>
          <w:p w14:paraId="2C8330D3" w14:textId="1028A8FF"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В начальной школе наиболее оправдано деление детей на группы на основе ведущего канала восприятия. Это позволяет добиться большего обучающего эффекта.</w:t>
            </w:r>
          </w:p>
          <w:p w14:paraId="3FF4E412" w14:textId="65B77935"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C40C88">
              <w:rPr>
                <w:rFonts w:ascii="Times New Roman" w:eastAsia="Times New Roman" w:hAnsi="Times New Roman" w:cs="Times New Roman"/>
                <w:i/>
                <w:iCs/>
                <w:color w:val="000000"/>
                <w:sz w:val="28"/>
                <w:szCs w:val="28"/>
                <w:u w:val="single"/>
                <w:lang w:eastAsia="ru-RU"/>
              </w:rPr>
              <w:t>Дифференциация по типу восприятия</w:t>
            </w:r>
            <w:r w:rsidR="00CC4CDB" w:rsidRPr="00C40C88">
              <w:rPr>
                <w:rFonts w:ascii="Times New Roman" w:eastAsia="Times New Roman" w:hAnsi="Times New Roman" w:cs="Times New Roman"/>
                <w:color w:val="000000"/>
                <w:sz w:val="28"/>
                <w:szCs w:val="28"/>
                <w:lang w:eastAsia="ru-RU"/>
              </w:rPr>
              <w:t xml:space="preserve"> </w:t>
            </w:r>
            <w:r w:rsidRPr="00C40C88">
              <w:rPr>
                <w:rFonts w:ascii="Times New Roman" w:eastAsia="Times New Roman" w:hAnsi="Times New Roman" w:cs="Times New Roman"/>
                <w:color w:val="000000"/>
                <w:sz w:val="28"/>
                <w:szCs w:val="28"/>
                <w:lang w:eastAsia="ru-RU"/>
              </w:rPr>
              <w:t>н</w:t>
            </w:r>
            <w:r w:rsidRPr="00A96F8C">
              <w:rPr>
                <w:rFonts w:ascii="Times New Roman" w:eastAsia="Times New Roman" w:hAnsi="Times New Roman" w:cs="Times New Roman"/>
                <w:color w:val="000000"/>
                <w:sz w:val="28"/>
                <w:szCs w:val="28"/>
                <w:lang w:eastAsia="ru-RU"/>
              </w:rPr>
              <w:t xml:space="preserve">аиболее распространена и удобна для применения в педагогической деятельности. Она основывается на наиболее удобном для ученика способе усвоения и передачи информации. Задача учителя не только опираться на сильные стороны ученика, но и развивать слабые, например, помочь </w:t>
            </w:r>
            <w:proofErr w:type="spellStart"/>
            <w:r w:rsidRPr="00A96F8C">
              <w:rPr>
                <w:rFonts w:ascii="Times New Roman" w:eastAsia="Times New Roman" w:hAnsi="Times New Roman" w:cs="Times New Roman"/>
                <w:color w:val="000000"/>
                <w:sz w:val="28"/>
                <w:szCs w:val="28"/>
                <w:lang w:eastAsia="ru-RU"/>
              </w:rPr>
              <w:t>кинестетику</w:t>
            </w:r>
            <w:proofErr w:type="spellEnd"/>
            <w:r w:rsidRPr="00A96F8C">
              <w:rPr>
                <w:rFonts w:ascii="Times New Roman" w:eastAsia="Times New Roman" w:hAnsi="Times New Roman" w:cs="Times New Roman"/>
                <w:color w:val="000000"/>
                <w:sz w:val="28"/>
                <w:szCs w:val="28"/>
                <w:lang w:eastAsia="ru-RU"/>
              </w:rPr>
              <w:t xml:space="preserve"> научиться слушать и читать без ошибок.</w:t>
            </w:r>
          </w:p>
          <w:p w14:paraId="30DE6314" w14:textId="77777777"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Например, провести проверочную работу по теме “Цветовая гамма” с использованием элементов дифференциации по типу восприятия можно следующим образом. В начале урока учитель проводит речевую зарядку: на доске – изображения садовых и полевых цве</w:t>
            </w:r>
            <w:r w:rsidRPr="00A96F8C">
              <w:rPr>
                <w:rFonts w:ascii="Times New Roman" w:eastAsia="Times New Roman" w:hAnsi="Times New Roman" w:cs="Times New Roman"/>
                <w:color w:val="000000"/>
                <w:sz w:val="28"/>
                <w:szCs w:val="28"/>
                <w:lang w:eastAsia="ru-RU"/>
              </w:rPr>
              <w:lastRenderedPageBreak/>
              <w:t>тов, названия которых созвучны с родным языком и понятны ученикам 2 класса (</w:t>
            </w:r>
            <w:proofErr w:type="spellStart"/>
            <w:r w:rsidRPr="00A96F8C">
              <w:rPr>
                <w:rFonts w:ascii="Times New Roman" w:eastAsia="Times New Roman" w:hAnsi="Times New Roman" w:cs="Times New Roman"/>
                <w:color w:val="000000"/>
                <w:sz w:val="28"/>
                <w:szCs w:val="28"/>
                <w:lang w:eastAsia="ru-RU"/>
              </w:rPr>
              <w:t>Rose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Lilien</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Tulpe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Mimose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Narzisse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Gladiole</w:t>
            </w:r>
            <w:proofErr w:type="spellEnd"/>
            <w:r w:rsidRPr="00A96F8C">
              <w:rPr>
                <w:rFonts w:ascii="Times New Roman" w:eastAsia="Times New Roman" w:hAnsi="Times New Roman" w:cs="Times New Roman"/>
                <w:color w:val="000000"/>
                <w:sz w:val="28"/>
                <w:szCs w:val="28"/>
                <w:lang w:eastAsia="ru-RU"/>
              </w:rPr>
              <w:t xml:space="preserve"> – в немецком; </w:t>
            </w:r>
            <w:proofErr w:type="spellStart"/>
            <w:r w:rsidRPr="00A96F8C">
              <w:rPr>
                <w:rFonts w:ascii="Times New Roman" w:eastAsia="Times New Roman" w:hAnsi="Times New Roman" w:cs="Times New Roman"/>
                <w:color w:val="000000"/>
                <w:sz w:val="28"/>
                <w:szCs w:val="28"/>
                <w:lang w:eastAsia="ru-RU"/>
              </w:rPr>
              <w:t>rose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lily</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tulip</w:t>
            </w:r>
            <w:proofErr w:type="spellEnd"/>
            <w:r w:rsidRPr="00A96F8C">
              <w:rPr>
                <w:rFonts w:ascii="Times New Roman" w:eastAsia="Times New Roman" w:hAnsi="Times New Roman" w:cs="Times New Roman"/>
                <w:color w:val="000000"/>
                <w:sz w:val="28"/>
                <w:szCs w:val="28"/>
                <w:lang w:eastAsia="ru-RU"/>
              </w:rPr>
              <w:t xml:space="preserve"> – в английском). Вместе с учителем ученики с помощью этих картинок повторяют названия цветов (</w:t>
            </w:r>
            <w:proofErr w:type="spellStart"/>
            <w:r w:rsidRPr="00A96F8C">
              <w:rPr>
                <w:rFonts w:ascii="Times New Roman" w:eastAsia="Times New Roman" w:hAnsi="Times New Roman" w:cs="Times New Roman"/>
                <w:color w:val="000000"/>
                <w:sz w:val="28"/>
                <w:szCs w:val="28"/>
                <w:lang w:eastAsia="ru-RU"/>
              </w:rPr>
              <w:t>Rose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ist</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rosa</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val="en-US" w:eastAsia="ru-RU"/>
              </w:rPr>
              <w:t>Lilien</w:t>
            </w:r>
            <w:proofErr w:type="spellEnd"/>
            <w:r w:rsidRPr="00A96F8C">
              <w:rPr>
                <w:rFonts w:ascii="Times New Roman" w:eastAsia="Times New Roman" w:hAnsi="Times New Roman" w:cs="Times New Roman"/>
                <w:color w:val="000000"/>
                <w:sz w:val="28"/>
                <w:szCs w:val="28"/>
                <w:lang w:val="en-US" w:eastAsia="ru-RU"/>
              </w:rPr>
              <w:t xml:space="preserve"> </w:t>
            </w:r>
            <w:proofErr w:type="spellStart"/>
            <w:r w:rsidRPr="00A96F8C">
              <w:rPr>
                <w:rFonts w:ascii="Times New Roman" w:eastAsia="Times New Roman" w:hAnsi="Times New Roman" w:cs="Times New Roman"/>
                <w:color w:val="000000"/>
                <w:sz w:val="28"/>
                <w:szCs w:val="28"/>
                <w:lang w:val="en-US" w:eastAsia="ru-RU"/>
              </w:rPr>
              <w:t>ist</w:t>
            </w:r>
            <w:proofErr w:type="spellEnd"/>
            <w:r w:rsidRPr="00A96F8C">
              <w:rPr>
                <w:rFonts w:ascii="Times New Roman" w:eastAsia="Times New Roman" w:hAnsi="Times New Roman" w:cs="Times New Roman"/>
                <w:color w:val="000000"/>
                <w:sz w:val="28"/>
                <w:szCs w:val="28"/>
                <w:lang w:val="en-US" w:eastAsia="ru-RU"/>
              </w:rPr>
              <w:t xml:space="preserve"> </w:t>
            </w:r>
            <w:proofErr w:type="spellStart"/>
            <w:r w:rsidRPr="00A96F8C">
              <w:rPr>
                <w:rFonts w:ascii="Times New Roman" w:eastAsia="Times New Roman" w:hAnsi="Times New Roman" w:cs="Times New Roman"/>
                <w:color w:val="000000"/>
                <w:sz w:val="28"/>
                <w:szCs w:val="28"/>
                <w:lang w:val="en-US" w:eastAsia="ru-RU"/>
              </w:rPr>
              <w:t>lila</w:t>
            </w:r>
            <w:proofErr w:type="spellEnd"/>
            <w:r w:rsidRPr="00A96F8C">
              <w:rPr>
                <w:rFonts w:ascii="Times New Roman" w:eastAsia="Times New Roman" w:hAnsi="Times New Roman" w:cs="Times New Roman"/>
                <w:color w:val="000000"/>
                <w:sz w:val="28"/>
                <w:szCs w:val="28"/>
                <w:lang w:val="en-US" w:eastAsia="ru-RU"/>
              </w:rPr>
              <w:t xml:space="preserve">. </w:t>
            </w:r>
            <w:proofErr w:type="spellStart"/>
            <w:r w:rsidRPr="00A96F8C">
              <w:rPr>
                <w:rFonts w:ascii="Times New Roman" w:eastAsia="Times New Roman" w:hAnsi="Times New Roman" w:cs="Times New Roman"/>
                <w:color w:val="000000"/>
                <w:sz w:val="28"/>
                <w:szCs w:val="28"/>
                <w:lang w:val="en-US" w:eastAsia="ru-RU"/>
              </w:rPr>
              <w:t>Tulpe</w:t>
            </w:r>
            <w:proofErr w:type="spellEnd"/>
            <w:r w:rsidRPr="00A96F8C">
              <w:rPr>
                <w:rFonts w:ascii="Times New Roman" w:eastAsia="Times New Roman" w:hAnsi="Times New Roman" w:cs="Times New Roman"/>
                <w:color w:val="000000"/>
                <w:sz w:val="28"/>
                <w:szCs w:val="28"/>
                <w:lang w:val="en-US" w:eastAsia="ru-RU"/>
              </w:rPr>
              <w:t xml:space="preserve"> </w:t>
            </w:r>
            <w:proofErr w:type="spellStart"/>
            <w:r w:rsidRPr="00A96F8C">
              <w:rPr>
                <w:rFonts w:ascii="Times New Roman" w:eastAsia="Times New Roman" w:hAnsi="Times New Roman" w:cs="Times New Roman"/>
                <w:color w:val="000000"/>
                <w:sz w:val="28"/>
                <w:szCs w:val="28"/>
                <w:lang w:val="en-US" w:eastAsia="ru-RU"/>
              </w:rPr>
              <w:t>ist</w:t>
            </w:r>
            <w:proofErr w:type="spellEnd"/>
            <w:r w:rsidRPr="00A96F8C">
              <w:rPr>
                <w:rFonts w:ascii="Times New Roman" w:eastAsia="Times New Roman" w:hAnsi="Times New Roman" w:cs="Times New Roman"/>
                <w:color w:val="000000"/>
                <w:sz w:val="28"/>
                <w:szCs w:val="28"/>
                <w:lang w:val="en-US" w:eastAsia="ru-RU"/>
              </w:rPr>
              <w:t xml:space="preserve"> rot. / Rose is pink. Lily is white. </w:t>
            </w:r>
            <w:proofErr w:type="spellStart"/>
            <w:r w:rsidRPr="00A96F8C">
              <w:rPr>
                <w:rFonts w:ascii="Times New Roman" w:eastAsia="Times New Roman" w:hAnsi="Times New Roman" w:cs="Times New Roman"/>
                <w:color w:val="000000"/>
                <w:sz w:val="28"/>
                <w:szCs w:val="28"/>
                <w:lang w:eastAsia="ru-RU"/>
              </w:rPr>
              <w:t>Tulip</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is</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red</w:t>
            </w:r>
            <w:proofErr w:type="spellEnd"/>
            <w:r w:rsidRPr="00A96F8C">
              <w:rPr>
                <w:rFonts w:ascii="Times New Roman" w:eastAsia="Times New Roman" w:hAnsi="Times New Roman" w:cs="Times New Roman"/>
                <w:color w:val="000000"/>
                <w:sz w:val="28"/>
                <w:szCs w:val="28"/>
                <w:lang w:eastAsia="ru-RU"/>
              </w:rPr>
              <w:t>.).</w:t>
            </w:r>
          </w:p>
          <w:p w14:paraId="5E8BB641" w14:textId="77777777"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Затем дети получают индивидуальные задания:</w:t>
            </w:r>
          </w:p>
          <w:p w14:paraId="30DBBA19" w14:textId="77777777"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Кинестетики</w:t>
            </w:r>
            <w:proofErr w:type="spellEnd"/>
            <w:r w:rsidRPr="00A96F8C">
              <w:rPr>
                <w:rFonts w:ascii="Times New Roman" w:eastAsia="Times New Roman" w:hAnsi="Times New Roman" w:cs="Times New Roman"/>
                <w:color w:val="000000"/>
                <w:sz w:val="28"/>
                <w:szCs w:val="28"/>
                <w:lang w:eastAsia="ru-RU"/>
              </w:rPr>
              <w:t xml:space="preserve"> получают незаконченные предложения (</w:t>
            </w:r>
            <w:proofErr w:type="spellStart"/>
            <w:r w:rsidRPr="00A96F8C">
              <w:rPr>
                <w:rFonts w:ascii="Times New Roman" w:eastAsia="Times New Roman" w:hAnsi="Times New Roman" w:cs="Times New Roman"/>
                <w:color w:val="000000"/>
                <w:sz w:val="28"/>
                <w:szCs w:val="28"/>
                <w:lang w:eastAsia="ru-RU"/>
              </w:rPr>
              <w:t>Rose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ist</w:t>
            </w:r>
            <w:proofErr w:type="spellEnd"/>
            <w:r w:rsidRPr="00A96F8C">
              <w:rPr>
                <w:rFonts w:ascii="Times New Roman" w:eastAsia="Times New Roman" w:hAnsi="Times New Roman" w:cs="Times New Roman"/>
                <w:color w:val="000000"/>
                <w:sz w:val="28"/>
                <w:szCs w:val="28"/>
                <w:lang w:eastAsia="ru-RU"/>
              </w:rPr>
              <w:t xml:space="preserve"> … </w:t>
            </w:r>
            <w:proofErr w:type="spellStart"/>
            <w:r w:rsidRPr="00A96F8C">
              <w:rPr>
                <w:rFonts w:ascii="Times New Roman" w:eastAsia="Times New Roman" w:hAnsi="Times New Roman" w:cs="Times New Roman"/>
                <w:color w:val="000000"/>
                <w:sz w:val="28"/>
                <w:szCs w:val="28"/>
                <w:lang w:eastAsia="ru-RU"/>
              </w:rPr>
              <w:t>Lilien</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ist</w:t>
            </w:r>
            <w:proofErr w:type="spellEnd"/>
            <w:r w:rsidRPr="00A96F8C">
              <w:rPr>
                <w:rFonts w:ascii="Times New Roman" w:eastAsia="Times New Roman" w:hAnsi="Times New Roman" w:cs="Times New Roman"/>
                <w:color w:val="000000"/>
                <w:sz w:val="28"/>
                <w:szCs w:val="28"/>
                <w:lang w:eastAsia="ru-RU"/>
              </w:rPr>
              <w:t xml:space="preserve"> … / </w:t>
            </w:r>
            <w:proofErr w:type="spellStart"/>
            <w:r w:rsidRPr="00A96F8C">
              <w:rPr>
                <w:rFonts w:ascii="Times New Roman" w:eastAsia="Times New Roman" w:hAnsi="Times New Roman" w:cs="Times New Roman"/>
                <w:color w:val="000000"/>
                <w:sz w:val="28"/>
                <w:szCs w:val="28"/>
                <w:lang w:eastAsia="ru-RU"/>
              </w:rPr>
              <w:t>Rose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is</w:t>
            </w:r>
            <w:proofErr w:type="spellEnd"/>
            <w:r w:rsidRPr="00A96F8C">
              <w:rPr>
                <w:rFonts w:ascii="Times New Roman" w:eastAsia="Times New Roman" w:hAnsi="Times New Roman" w:cs="Times New Roman"/>
                <w:color w:val="000000"/>
                <w:sz w:val="28"/>
                <w:szCs w:val="28"/>
                <w:lang w:eastAsia="ru-RU"/>
              </w:rPr>
              <w:t xml:space="preserve"> … </w:t>
            </w:r>
            <w:proofErr w:type="spellStart"/>
            <w:r w:rsidRPr="00A96F8C">
              <w:rPr>
                <w:rFonts w:ascii="Times New Roman" w:eastAsia="Times New Roman" w:hAnsi="Times New Roman" w:cs="Times New Roman"/>
                <w:color w:val="000000"/>
                <w:sz w:val="28"/>
                <w:szCs w:val="28"/>
                <w:lang w:eastAsia="ru-RU"/>
              </w:rPr>
              <w:t>Lily</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is</w:t>
            </w:r>
            <w:proofErr w:type="spellEnd"/>
            <w:r w:rsidRPr="00A96F8C">
              <w:rPr>
                <w:rFonts w:ascii="Times New Roman" w:eastAsia="Times New Roman" w:hAnsi="Times New Roman" w:cs="Times New Roman"/>
                <w:color w:val="000000"/>
                <w:sz w:val="28"/>
                <w:szCs w:val="28"/>
                <w:lang w:eastAsia="ru-RU"/>
              </w:rPr>
              <w:t xml:space="preserve"> …) и кусочки цветной бумаги, которые они должны вклеить вместо пропусков.</w:t>
            </w:r>
          </w:p>
          <w:p w14:paraId="787F2CCB" w14:textId="77777777"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Визуалы</w:t>
            </w:r>
            <w:proofErr w:type="spellEnd"/>
            <w:r w:rsidRPr="00A96F8C">
              <w:rPr>
                <w:rFonts w:ascii="Times New Roman" w:eastAsia="Times New Roman" w:hAnsi="Times New Roman" w:cs="Times New Roman"/>
                <w:color w:val="000000"/>
                <w:sz w:val="28"/>
                <w:szCs w:val="28"/>
                <w:lang w:eastAsia="ru-RU"/>
              </w:rPr>
              <w:t xml:space="preserve"> получают такие же предложения и должны вписать правильный цвет из предложенных ниже.</w:t>
            </w:r>
          </w:p>
          <w:p w14:paraId="41E64E2C" w14:textId="77777777"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Аудиалы</w:t>
            </w:r>
            <w:proofErr w:type="spellEnd"/>
            <w:r w:rsidRPr="00A96F8C">
              <w:rPr>
                <w:rFonts w:ascii="Times New Roman" w:eastAsia="Times New Roman" w:hAnsi="Times New Roman" w:cs="Times New Roman"/>
                <w:color w:val="000000"/>
                <w:sz w:val="28"/>
                <w:szCs w:val="28"/>
                <w:lang w:eastAsia="ru-RU"/>
              </w:rPr>
              <w:t xml:space="preserve"> выбирают правильное слово из данной в скобках пары, ориентируясь на рифму или звуковое соответствие (</w:t>
            </w:r>
            <w:proofErr w:type="spellStart"/>
            <w:r w:rsidRPr="00A96F8C">
              <w:rPr>
                <w:rFonts w:ascii="Times New Roman" w:eastAsia="Times New Roman" w:hAnsi="Times New Roman" w:cs="Times New Roman"/>
                <w:color w:val="000000"/>
                <w:sz w:val="28"/>
                <w:szCs w:val="28"/>
                <w:lang w:eastAsia="ru-RU"/>
              </w:rPr>
              <w:t>Rose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ist</w:t>
            </w:r>
            <w:proofErr w:type="spellEnd"/>
            <w:r w:rsidRPr="00A96F8C">
              <w:rPr>
                <w:rFonts w:ascii="Times New Roman" w:eastAsia="Times New Roman" w:hAnsi="Times New Roman" w:cs="Times New Roman"/>
                <w:color w:val="000000"/>
                <w:sz w:val="28"/>
                <w:szCs w:val="28"/>
                <w:lang w:eastAsia="ru-RU"/>
              </w:rPr>
              <w:t xml:space="preserve"> … “</w:t>
            </w:r>
            <w:proofErr w:type="spellStart"/>
            <w:r w:rsidRPr="00A96F8C">
              <w:rPr>
                <w:rFonts w:ascii="Times New Roman" w:eastAsia="Times New Roman" w:hAnsi="Times New Roman" w:cs="Times New Roman"/>
                <w:color w:val="000000"/>
                <w:sz w:val="28"/>
                <w:szCs w:val="28"/>
                <w:lang w:eastAsia="ru-RU"/>
              </w:rPr>
              <w:t>rosa</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schwarz</w:t>
            </w:r>
            <w:proofErr w:type="spellEnd"/>
            <w:r w:rsidRPr="00A96F8C">
              <w:rPr>
                <w:rFonts w:ascii="Times New Roman" w:eastAsia="Times New Roman" w:hAnsi="Times New Roman" w:cs="Times New Roman"/>
                <w:color w:val="000000"/>
                <w:sz w:val="28"/>
                <w:szCs w:val="28"/>
                <w:lang w:eastAsia="ru-RU"/>
              </w:rPr>
              <w:t xml:space="preserve">” / </w:t>
            </w:r>
            <w:proofErr w:type="spellStart"/>
            <w:r w:rsidRPr="00A96F8C">
              <w:rPr>
                <w:rFonts w:ascii="Times New Roman" w:eastAsia="Times New Roman" w:hAnsi="Times New Roman" w:cs="Times New Roman"/>
                <w:color w:val="000000"/>
                <w:sz w:val="28"/>
                <w:szCs w:val="28"/>
                <w:lang w:eastAsia="ru-RU"/>
              </w:rPr>
              <w:t>Tulip</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is</w:t>
            </w:r>
            <w:proofErr w:type="spellEnd"/>
            <w:r w:rsidRPr="00A96F8C">
              <w:rPr>
                <w:rFonts w:ascii="Times New Roman" w:eastAsia="Times New Roman" w:hAnsi="Times New Roman" w:cs="Times New Roman"/>
                <w:color w:val="000000"/>
                <w:sz w:val="28"/>
                <w:szCs w:val="28"/>
                <w:lang w:eastAsia="ru-RU"/>
              </w:rPr>
              <w:t xml:space="preserve"> … “</w:t>
            </w:r>
            <w:proofErr w:type="spellStart"/>
            <w:r w:rsidRPr="00A96F8C">
              <w:rPr>
                <w:rFonts w:ascii="Times New Roman" w:eastAsia="Times New Roman" w:hAnsi="Times New Roman" w:cs="Times New Roman"/>
                <w:color w:val="000000"/>
                <w:sz w:val="28"/>
                <w:szCs w:val="28"/>
                <w:lang w:eastAsia="ru-RU"/>
              </w:rPr>
              <w:t>brown</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red</w:t>
            </w:r>
            <w:proofErr w:type="spellEnd"/>
            <w:r w:rsidRPr="00A96F8C">
              <w:rPr>
                <w:rFonts w:ascii="Times New Roman" w:eastAsia="Times New Roman" w:hAnsi="Times New Roman" w:cs="Times New Roman"/>
                <w:color w:val="000000"/>
                <w:sz w:val="28"/>
                <w:szCs w:val="28"/>
                <w:lang w:eastAsia="ru-RU"/>
              </w:rPr>
              <w:t>”).</w:t>
            </w:r>
          </w:p>
          <w:p w14:paraId="3B51D383" w14:textId="19F1A82E"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 xml:space="preserve">Список цветов может быть увеличен в зависимости от уровня группы и намерений учителя. На первом этапе изучения иностранного языка учитель может использовать любые </w:t>
            </w:r>
            <w:r w:rsidR="00613501" w:rsidRPr="00A96F8C">
              <w:rPr>
                <w:rFonts w:ascii="Times New Roman" w:eastAsia="Times New Roman" w:hAnsi="Times New Roman" w:cs="Times New Roman"/>
                <w:color w:val="000000"/>
                <w:sz w:val="28"/>
                <w:szCs w:val="28"/>
                <w:lang w:eastAsia="ru-RU"/>
              </w:rPr>
              <w:t xml:space="preserve">созвучные русским </w:t>
            </w:r>
            <w:r w:rsidRPr="00A96F8C">
              <w:rPr>
                <w:rFonts w:ascii="Times New Roman" w:eastAsia="Times New Roman" w:hAnsi="Times New Roman" w:cs="Times New Roman"/>
                <w:color w:val="000000"/>
                <w:sz w:val="28"/>
                <w:szCs w:val="28"/>
                <w:lang w:eastAsia="ru-RU"/>
              </w:rPr>
              <w:t>слова (</w:t>
            </w:r>
            <w:proofErr w:type="spellStart"/>
            <w:r w:rsidRPr="00A96F8C">
              <w:rPr>
                <w:rFonts w:ascii="Times New Roman" w:eastAsia="Times New Roman" w:hAnsi="Times New Roman" w:cs="Times New Roman"/>
                <w:color w:val="000000"/>
                <w:sz w:val="28"/>
                <w:szCs w:val="28"/>
                <w:lang w:eastAsia="ru-RU"/>
              </w:rPr>
              <w:t>Tiger</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Löwe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banana</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tomato</w:t>
            </w:r>
            <w:proofErr w:type="spellEnd"/>
            <w:r w:rsidRPr="00A96F8C">
              <w:rPr>
                <w:rFonts w:ascii="Times New Roman" w:eastAsia="Times New Roman" w:hAnsi="Times New Roman" w:cs="Times New Roman"/>
                <w:color w:val="000000"/>
                <w:sz w:val="28"/>
                <w:szCs w:val="28"/>
                <w:lang w:eastAsia="ru-RU"/>
              </w:rPr>
              <w:t>), по мере расширения словарного запаса учеников созвучные слова заменяются более сложными.</w:t>
            </w:r>
          </w:p>
          <w:p w14:paraId="4D2C2726" w14:textId="77777777"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Дети очень хорошо отзываются на подобные задания. Качество их выполнения выше по сравнению с традиционной формой.</w:t>
            </w:r>
          </w:p>
          <w:p w14:paraId="31E6BF7D" w14:textId="13A6129D"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Нетрадиционным, но достаточно действенным является</w:t>
            </w:r>
            <w:r w:rsidR="00CC4CDB">
              <w:rPr>
                <w:rFonts w:ascii="Times New Roman" w:eastAsia="Times New Roman" w:hAnsi="Times New Roman" w:cs="Times New Roman"/>
                <w:color w:val="000000"/>
                <w:sz w:val="28"/>
                <w:szCs w:val="28"/>
                <w:lang w:eastAsia="ru-RU"/>
              </w:rPr>
              <w:t xml:space="preserve"> </w:t>
            </w:r>
            <w:r w:rsidRPr="00613501">
              <w:rPr>
                <w:rFonts w:ascii="Times New Roman" w:eastAsia="Times New Roman" w:hAnsi="Times New Roman" w:cs="Times New Roman"/>
                <w:i/>
                <w:iCs/>
                <w:color w:val="000000"/>
                <w:sz w:val="28"/>
                <w:szCs w:val="28"/>
                <w:u w:val="single"/>
                <w:lang w:eastAsia="ru-RU"/>
              </w:rPr>
              <w:t>гендерный подход</w:t>
            </w:r>
            <w:r w:rsidR="00CC4CDB" w:rsidRPr="00613501">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в обучении младших школьников.</w:t>
            </w:r>
          </w:p>
          <w:p w14:paraId="7C4CDA59" w14:textId="77777777"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Применять гендерный подход возможно на любом этапе урока при работе с любым языковым материалом. Современные исследования показывают, что довольно сильные различия в поведении и обучении мальчиков и девочек обусловлены целым рядом факторов – биологических, физиологических, нейропсихологических, социальных и психолого-педагогических. Данный подход предполагает использование сильных сторон обоих полов.</w:t>
            </w:r>
          </w:p>
          <w:p w14:paraId="2B619486" w14:textId="79F45E31"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У мальчиков и девочек разные каналы усвоения знаний. Девочки преимущественно воспринимают информацию на слух, к ним подходит вербальный способ обучения, а источник познания для мальчиков – глаза и руки. Для них важна наглядно-прикладная сторона обучения. Следовательно, для них наиболее эффективен наглядно-практический способ обучения, метод проб и ошибок. Мальчикам свойственен быстрый темп работы и повышенный уровень сложности заданий. Девочки же работают медленнее. Девочки говорят по</w:t>
            </w:r>
            <w:r w:rsidR="00613501">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очереди, а мальчики спонтанно, перебивая друг друга.</w:t>
            </w:r>
          </w:p>
          <w:p w14:paraId="3031A3CB" w14:textId="77777777" w:rsidR="00613501" w:rsidRDefault="00A96F8C" w:rsidP="00A96F8C">
            <w:pPr>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Различия мальчиков и девочек в речевом поведении проявляются всесторонне. Произношение у девочек более мобильно, они раньше и легче усваивают фонетические нормативы как в родном, так и в иностранном языке. Словарный запас у девочек превышает лексикон мальчиков. В речи девочек меньше грубых грамматических ошибок. Гендерные различия проявляются и в таких видах речевой деятельно</w:t>
            </w:r>
            <w:r w:rsidRPr="00A96F8C">
              <w:rPr>
                <w:rFonts w:ascii="Times New Roman" w:eastAsia="Times New Roman" w:hAnsi="Times New Roman" w:cs="Times New Roman"/>
                <w:color w:val="000000"/>
                <w:sz w:val="28"/>
                <w:szCs w:val="28"/>
                <w:lang w:eastAsia="ru-RU"/>
              </w:rPr>
              <w:lastRenderedPageBreak/>
              <w:t>сти, как чтение и письмо; у девочек более ярко выражены способности к чтению и письму, нежели у мальчиков.</w:t>
            </w:r>
            <w:r w:rsidR="00613501">
              <w:rPr>
                <w:rFonts w:ascii="Times New Roman" w:eastAsia="Times New Roman" w:hAnsi="Times New Roman" w:cs="Times New Roman"/>
                <w:color w:val="000000"/>
                <w:sz w:val="28"/>
                <w:szCs w:val="28"/>
                <w:lang w:eastAsia="ru-RU"/>
              </w:rPr>
              <w:t xml:space="preserve"> </w:t>
            </w:r>
          </w:p>
          <w:p w14:paraId="598BACD3" w14:textId="7B6561D5" w:rsidR="00A96F8C" w:rsidRPr="00A96F8C" w:rsidRDefault="00A96F8C" w:rsidP="00A96F8C">
            <w:pPr>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В качестве иллюстрации применения гендерного подхода при обучении иностранному языку в начальной школе следующее упражнение для учеников 2 класса.</w:t>
            </w:r>
            <w:r w:rsidR="00940C65">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Группа делится на пары (мальчик и девочка). Каждая пара получает своё задание: 3 предложения и 3 иллюстрации к ним. Задания каждой группы связаны единой темой. Например, при изучении темы “Семья” одна из пар получает такие предложения</w:t>
            </w:r>
            <w:r w:rsidR="00613501">
              <w:rPr>
                <w:rFonts w:ascii="Times New Roman" w:eastAsia="Times New Roman" w:hAnsi="Times New Roman" w:cs="Times New Roman"/>
                <w:color w:val="000000"/>
                <w:sz w:val="28"/>
                <w:szCs w:val="28"/>
                <w:lang w:eastAsia="ru-RU"/>
              </w:rPr>
              <w:t>:</w:t>
            </w:r>
            <w:r w:rsidRPr="00A96F8C">
              <w:rPr>
                <w:rFonts w:ascii="Times New Roman" w:eastAsia="Times New Roman" w:hAnsi="Times New Roman" w:cs="Times New Roman"/>
                <w:color w:val="000000"/>
                <w:sz w:val="28"/>
                <w:szCs w:val="28"/>
                <w:lang w:eastAsia="ru-RU"/>
              </w:rPr>
              <w:t xml:space="preserve"> “Это моя бабушка. Она живёт в доме. У бабушки есть кошка”. (</w:t>
            </w:r>
            <w:proofErr w:type="spellStart"/>
            <w:r w:rsidRPr="00A96F8C">
              <w:rPr>
                <w:rFonts w:ascii="Times New Roman" w:eastAsia="Times New Roman" w:hAnsi="Times New Roman" w:cs="Times New Roman"/>
                <w:color w:val="000000"/>
                <w:sz w:val="28"/>
                <w:szCs w:val="28"/>
                <w:lang w:eastAsia="ru-RU"/>
              </w:rPr>
              <w:t>Das</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ist</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meine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Oma</w:t>
            </w:r>
            <w:proofErr w:type="spellEnd"/>
            <w:r w:rsidRPr="00A96F8C">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val="en-US" w:eastAsia="ru-RU"/>
              </w:rPr>
              <w:t xml:space="preserve">Sie </w:t>
            </w:r>
            <w:proofErr w:type="spellStart"/>
            <w:r w:rsidRPr="00A96F8C">
              <w:rPr>
                <w:rFonts w:ascii="Times New Roman" w:eastAsia="Times New Roman" w:hAnsi="Times New Roman" w:cs="Times New Roman"/>
                <w:color w:val="000000"/>
                <w:sz w:val="28"/>
                <w:szCs w:val="28"/>
                <w:lang w:val="en-US" w:eastAsia="ru-RU"/>
              </w:rPr>
              <w:t>wohnt</w:t>
            </w:r>
            <w:proofErr w:type="spellEnd"/>
            <w:r w:rsidRPr="00A96F8C">
              <w:rPr>
                <w:rFonts w:ascii="Times New Roman" w:eastAsia="Times New Roman" w:hAnsi="Times New Roman" w:cs="Times New Roman"/>
                <w:color w:val="000000"/>
                <w:sz w:val="28"/>
                <w:szCs w:val="28"/>
                <w:lang w:val="en-US" w:eastAsia="ru-RU"/>
              </w:rPr>
              <w:t xml:space="preserve"> </w:t>
            </w:r>
            <w:proofErr w:type="spellStart"/>
            <w:r w:rsidRPr="00A96F8C">
              <w:rPr>
                <w:rFonts w:ascii="Times New Roman" w:eastAsia="Times New Roman" w:hAnsi="Times New Roman" w:cs="Times New Roman"/>
                <w:color w:val="000000"/>
                <w:sz w:val="28"/>
                <w:szCs w:val="28"/>
                <w:lang w:val="en-US" w:eastAsia="ru-RU"/>
              </w:rPr>
              <w:t>im</w:t>
            </w:r>
            <w:proofErr w:type="spellEnd"/>
            <w:r w:rsidRPr="00A96F8C">
              <w:rPr>
                <w:rFonts w:ascii="Times New Roman" w:eastAsia="Times New Roman" w:hAnsi="Times New Roman" w:cs="Times New Roman"/>
                <w:color w:val="000000"/>
                <w:sz w:val="28"/>
                <w:szCs w:val="28"/>
                <w:lang w:val="en-US" w:eastAsia="ru-RU"/>
              </w:rPr>
              <w:t xml:space="preserve"> Haus. Sie hat </w:t>
            </w:r>
            <w:proofErr w:type="spellStart"/>
            <w:r w:rsidRPr="00A96F8C">
              <w:rPr>
                <w:rFonts w:ascii="Times New Roman" w:eastAsia="Times New Roman" w:hAnsi="Times New Roman" w:cs="Times New Roman"/>
                <w:color w:val="000000"/>
                <w:sz w:val="28"/>
                <w:szCs w:val="28"/>
                <w:lang w:val="en-US" w:eastAsia="ru-RU"/>
              </w:rPr>
              <w:t>eine</w:t>
            </w:r>
            <w:proofErr w:type="spellEnd"/>
            <w:r w:rsidRPr="00A96F8C">
              <w:rPr>
                <w:rFonts w:ascii="Times New Roman" w:eastAsia="Times New Roman" w:hAnsi="Times New Roman" w:cs="Times New Roman"/>
                <w:color w:val="000000"/>
                <w:sz w:val="28"/>
                <w:szCs w:val="28"/>
                <w:lang w:val="en-US" w:eastAsia="ru-RU"/>
              </w:rPr>
              <w:t xml:space="preserve"> </w:t>
            </w:r>
            <w:proofErr w:type="spellStart"/>
            <w:r w:rsidRPr="00A96F8C">
              <w:rPr>
                <w:rFonts w:ascii="Times New Roman" w:eastAsia="Times New Roman" w:hAnsi="Times New Roman" w:cs="Times New Roman"/>
                <w:color w:val="000000"/>
                <w:sz w:val="28"/>
                <w:szCs w:val="28"/>
                <w:lang w:val="en-US" w:eastAsia="ru-RU"/>
              </w:rPr>
              <w:t>Katze</w:t>
            </w:r>
            <w:proofErr w:type="spellEnd"/>
            <w:r w:rsidRPr="00A96F8C">
              <w:rPr>
                <w:rFonts w:ascii="Times New Roman" w:eastAsia="Times New Roman" w:hAnsi="Times New Roman" w:cs="Times New Roman"/>
                <w:color w:val="000000"/>
                <w:sz w:val="28"/>
                <w:szCs w:val="28"/>
                <w:lang w:val="en-US" w:eastAsia="ru-RU"/>
              </w:rPr>
              <w:t xml:space="preserve">. /This is my granny. </w:t>
            </w:r>
            <w:proofErr w:type="spellStart"/>
            <w:r w:rsidRPr="00A96F8C">
              <w:rPr>
                <w:rFonts w:ascii="Times New Roman" w:eastAsia="Times New Roman" w:hAnsi="Times New Roman" w:cs="Times New Roman"/>
                <w:color w:val="000000"/>
                <w:sz w:val="28"/>
                <w:szCs w:val="28"/>
                <w:lang w:eastAsia="ru-RU"/>
              </w:rPr>
              <w:t>She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lives</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in</w:t>
            </w:r>
            <w:proofErr w:type="spellEnd"/>
            <w:r w:rsidRPr="00A96F8C">
              <w:rPr>
                <w:rFonts w:ascii="Times New Roman" w:eastAsia="Times New Roman" w:hAnsi="Times New Roman" w:cs="Times New Roman"/>
                <w:color w:val="000000"/>
                <w:sz w:val="28"/>
                <w:szCs w:val="28"/>
                <w:lang w:eastAsia="ru-RU"/>
              </w:rPr>
              <w:t xml:space="preserve"> a </w:t>
            </w:r>
            <w:proofErr w:type="spellStart"/>
            <w:r w:rsidRPr="00A96F8C">
              <w:rPr>
                <w:rFonts w:ascii="Times New Roman" w:eastAsia="Times New Roman" w:hAnsi="Times New Roman" w:cs="Times New Roman"/>
                <w:color w:val="000000"/>
                <w:sz w:val="28"/>
                <w:szCs w:val="28"/>
                <w:lang w:eastAsia="ru-RU"/>
              </w:rPr>
              <w:t>house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She</w:t>
            </w:r>
            <w:proofErr w:type="spellEnd"/>
            <w:r w:rsidRPr="00A96F8C">
              <w:rPr>
                <w:rFonts w:ascii="Times New Roman" w:eastAsia="Times New Roman" w:hAnsi="Times New Roman" w:cs="Times New Roman"/>
                <w:color w:val="000000"/>
                <w:sz w:val="28"/>
                <w:szCs w:val="28"/>
                <w:lang w:eastAsia="ru-RU"/>
              </w:rPr>
              <w:t xml:space="preserve"> </w:t>
            </w:r>
            <w:proofErr w:type="spellStart"/>
            <w:r w:rsidRPr="00A96F8C">
              <w:rPr>
                <w:rFonts w:ascii="Times New Roman" w:eastAsia="Times New Roman" w:hAnsi="Times New Roman" w:cs="Times New Roman"/>
                <w:color w:val="000000"/>
                <w:sz w:val="28"/>
                <w:szCs w:val="28"/>
                <w:lang w:eastAsia="ru-RU"/>
              </w:rPr>
              <w:t>has</w:t>
            </w:r>
            <w:proofErr w:type="spellEnd"/>
            <w:r w:rsidRPr="00A96F8C">
              <w:rPr>
                <w:rFonts w:ascii="Times New Roman" w:eastAsia="Times New Roman" w:hAnsi="Times New Roman" w:cs="Times New Roman"/>
                <w:color w:val="000000"/>
                <w:sz w:val="28"/>
                <w:szCs w:val="28"/>
                <w:lang w:eastAsia="ru-RU"/>
              </w:rPr>
              <w:t xml:space="preserve"> a </w:t>
            </w:r>
            <w:proofErr w:type="spellStart"/>
            <w:r w:rsidRPr="00A96F8C">
              <w:rPr>
                <w:rFonts w:ascii="Times New Roman" w:eastAsia="Times New Roman" w:hAnsi="Times New Roman" w:cs="Times New Roman"/>
                <w:color w:val="000000"/>
                <w:sz w:val="28"/>
                <w:szCs w:val="28"/>
                <w:lang w:eastAsia="ru-RU"/>
              </w:rPr>
              <w:t>cat</w:t>
            </w:r>
            <w:proofErr w:type="spellEnd"/>
            <w:r w:rsidRPr="00A96F8C">
              <w:rPr>
                <w:rFonts w:ascii="Times New Roman" w:eastAsia="Times New Roman" w:hAnsi="Times New Roman" w:cs="Times New Roman"/>
                <w:color w:val="000000"/>
                <w:sz w:val="28"/>
                <w:szCs w:val="28"/>
                <w:lang w:eastAsia="ru-RU"/>
              </w:rPr>
              <w:t xml:space="preserve">.) Предложения и картинки к ним перемешаны. Дети работают в парах: девочка читает мальчику предложения (исследования показывают, что девочки в начальной школе читают лучше), а мальчик подбирает к ним подходящие картинки. Потом они вместе расставляют их в логическом порядке и наклеивают на лист (см. образец ниже). Составленный мини-текст мальчик зачитывает всему классу. В итоге у класса получается единый текст по теме “Семья”. </w:t>
            </w:r>
          </w:p>
          <w:p w14:paraId="5E71F3D1" w14:textId="26B6E217" w:rsidR="00A96F8C" w:rsidRPr="00A96F8C" w:rsidRDefault="00A96F8C" w:rsidP="00A96F8C">
            <w:pPr>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Используя такое упражнение, учитель достигает сразу нескольк</w:t>
            </w:r>
            <w:r w:rsidR="00613501">
              <w:rPr>
                <w:rFonts w:ascii="Times New Roman" w:eastAsia="Times New Roman" w:hAnsi="Times New Roman" w:cs="Times New Roman"/>
                <w:color w:val="000000"/>
                <w:sz w:val="28"/>
                <w:szCs w:val="28"/>
                <w:lang w:eastAsia="ru-RU"/>
              </w:rPr>
              <w:t>их</w:t>
            </w:r>
            <w:r w:rsidRPr="00A96F8C">
              <w:rPr>
                <w:rFonts w:ascii="Times New Roman" w:eastAsia="Times New Roman" w:hAnsi="Times New Roman" w:cs="Times New Roman"/>
                <w:color w:val="000000"/>
                <w:sz w:val="28"/>
                <w:szCs w:val="28"/>
                <w:lang w:eastAsia="ru-RU"/>
              </w:rPr>
              <w:t xml:space="preserve"> целей. Обладая более развитыми фонетическими навыками и работая сообща, девочки помогают развивать их у мальчиков. А мальчики задают более быстрый темп работы пары. Подобные задания коммуникативно и социально направлены и способствуют сплочению коллектива.</w:t>
            </w:r>
          </w:p>
          <w:p w14:paraId="54A3789C" w14:textId="44F8B0DE"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С целью реализации дифференцированного подхода используется</w:t>
            </w:r>
            <w:r w:rsidR="00CC4CDB">
              <w:rPr>
                <w:rFonts w:ascii="Times New Roman" w:eastAsia="Times New Roman" w:hAnsi="Times New Roman" w:cs="Times New Roman"/>
                <w:color w:val="000000"/>
                <w:sz w:val="28"/>
                <w:szCs w:val="28"/>
                <w:lang w:eastAsia="ru-RU"/>
              </w:rPr>
              <w:t xml:space="preserve"> </w:t>
            </w:r>
            <w:r w:rsidRPr="00613501">
              <w:rPr>
                <w:rFonts w:ascii="Times New Roman" w:eastAsia="Times New Roman" w:hAnsi="Times New Roman" w:cs="Times New Roman"/>
                <w:i/>
                <w:iCs/>
                <w:color w:val="000000"/>
                <w:sz w:val="28"/>
                <w:szCs w:val="28"/>
                <w:u w:val="single"/>
                <w:lang w:eastAsia="ru-RU"/>
              </w:rPr>
              <w:t>технология разноуровневого обучения</w:t>
            </w:r>
            <w:r w:rsidR="00CC4CDB" w:rsidRPr="00613501">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на уроках иностранного языка. Под разноуровневым обучением понимается разный уровень усвоения учебного материала (т.е. глубина и сложность одного и того же учебного материала различна в разных группах А В С). Группа А</w:t>
            </w:r>
            <w:r w:rsidR="00002476">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предполагает</w:t>
            </w:r>
            <w:r w:rsidR="00002476">
              <w:rPr>
                <w:rFonts w:ascii="Times New Roman" w:eastAsia="Times New Roman" w:hAnsi="Times New Roman" w:cs="Times New Roman"/>
                <w:color w:val="000000"/>
                <w:sz w:val="28"/>
                <w:szCs w:val="28"/>
                <w:lang w:eastAsia="ru-RU"/>
              </w:rPr>
              <w:t>ся</w:t>
            </w:r>
            <w:r w:rsidRPr="00A96F8C">
              <w:rPr>
                <w:rFonts w:ascii="Times New Roman" w:eastAsia="Times New Roman" w:hAnsi="Times New Roman" w:cs="Times New Roman"/>
                <w:color w:val="000000"/>
                <w:sz w:val="28"/>
                <w:szCs w:val="28"/>
                <w:lang w:eastAsia="ru-RU"/>
              </w:rPr>
              <w:t xml:space="preserve"> усвоение материала базового уровня в соответствии с требованиями образовательного стандарта. Группы В и С</w:t>
            </w:r>
            <w:r w:rsidR="00002476">
              <w:rPr>
                <w:rFonts w:ascii="Times New Roman" w:eastAsia="Times New Roman" w:hAnsi="Times New Roman" w:cs="Times New Roman"/>
                <w:color w:val="000000"/>
                <w:sz w:val="28"/>
                <w:szCs w:val="28"/>
                <w:lang w:eastAsia="ru-RU"/>
              </w:rPr>
              <w:t>:</w:t>
            </w:r>
            <w:r w:rsidRPr="00A96F8C">
              <w:rPr>
                <w:rFonts w:ascii="Times New Roman" w:eastAsia="Times New Roman" w:hAnsi="Times New Roman" w:cs="Times New Roman"/>
                <w:color w:val="000000"/>
                <w:sz w:val="28"/>
                <w:szCs w:val="28"/>
                <w:lang w:eastAsia="ru-RU"/>
              </w:rPr>
              <w:t xml:space="preserve"> подразумева</w:t>
            </w:r>
            <w:r w:rsidR="00002476">
              <w:rPr>
                <w:rFonts w:ascii="Times New Roman" w:eastAsia="Times New Roman" w:hAnsi="Times New Roman" w:cs="Times New Roman"/>
                <w:color w:val="000000"/>
                <w:sz w:val="28"/>
                <w:szCs w:val="28"/>
                <w:lang w:eastAsia="ru-RU"/>
              </w:rPr>
              <w:t>е</w:t>
            </w:r>
            <w:r w:rsidRPr="00A96F8C">
              <w:rPr>
                <w:rFonts w:ascii="Times New Roman" w:eastAsia="Times New Roman" w:hAnsi="Times New Roman" w:cs="Times New Roman"/>
                <w:color w:val="000000"/>
                <w:sz w:val="28"/>
                <w:szCs w:val="28"/>
                <w:lang w:eastAsia="ru-RU"/>
              </w:rPr>
              <w:t>т</w:t>
            </w:r>
            <w:r w:rsidR="00002476">
              <w:rPr>
                <w:rFonts w:ascii="Times New Roman" w:eastAsia="Times New Roman" w:hAnsi="Times New Roman" w:cs="Times New Roman"/>
                <w:color w:val="000000"/>
                <w:sz w:val="28"/>
                <w:szCs w:val="28"/>
                <w:lang w:eastAsia="ru-RU"/>
              </w:rPr>
              <w:t>ся</w:t>
            </w:r>
            <w:r w:rsidRPr="00A96F8C">
              <w:rPr>
                <w:rFonts w:ascii="Times New Roman" w:eastAsia="Times New Roman" w:hAnsi="Times New Roman" w:cs="Times New Roman"/>
                <w:color w:val="000000"/>
                <w:sz w:val="28"/>
                <w:szCs w:val="28"/>
                <w:lang w:eastAsia="ru-RU"/>
              </w:rPr>
              <w:t xml:space="preserve"> некоторое дополнение, углубление, расширение знаний, предусмотренных стандартом</w:t>
            </w:r>
            <w:r w:rsidR="00002476">
              <w:rPr>
                <w:rFonts w:ascii="Times New Roman" w:eastAsia="Times New Roman" w:hAnsi="Times New Roman" w:cs="Times New Roman"/>
                <w:color w:val="000000"/>
                <w:sz w:val="28"/>
                <w:szCs w:val="28"/>
                <w:lang w:eastAsia="ru-RU"/>
              </w:rPr>
              <w:t>,</w:t>
            </w:r>
            <w:r w:rsidRPr="00A96F8C">
              <w:rPr>
                <w:rFonts w:ascii="Times New Roman" w:eastAsia="Times New Roman" w:hAnsi="Times New Roman" w:cs="Times New Roman"/>
                <w:color w:val="000000"/>
                <w:sz w:val="28"/>
                <w:szCs w:val="28"/>
                <w:lang w:eastAsia="ru-RU"/>
              </w:rPr>
              <w:t xml:space="preserve"> в расчете на способности и интересы учащихся, а также на возможности современных образовательных технологий. Для групп В и С разрабатываются дополнения к программе базового уровня с увеличением содержания и повышением требований к некоторым видам речевой деятельности, владению лексико-грамматическими навыками. При этом количество часов, отводимое на изучение той или иной темы, остается без изменения, углубление идет за счет способностей учащихся.</w:t>
            </w:r>
          </w:p>
          <w:p w14:paraId="1E56D0CA" w14:textId="76D29C32"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Критериями отбора учащихся на тот или иной уровень могут служить результаты тестирования, основанного на материале, заданиях и требованиях базового уровня владения предметом на каждой ступени обучения; а также желание учащихся и рекомендации психолога.</w:t>
            </w:r>
          </w:p>
          <w:p w14:paraId="0394A03D" w14:textId="1080F34B"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 xml:space="preserve">Учет желания учащихся, предоставление им возможности взять </w:t>
            </w:r>
            <w:r w:rsidRPr="00A96F8C">
              <w:rPr>
                <w:rFonts w:ascii="Times New Roman" w:eastAsia="Times New Roman" w:hAnsi="Times New Roman" w:cs="Times New Roman"/>
                <w:color w:val="000000"/>
                <w:sz w:val="28"/>
                <w:szCs w:val="28"/>
                <w:lang w:eastAsia="ru-RU"/>
              </w:rPr>
              <w:lastRenderedPageBreak/>
              <w:t>на себя ответственность за самостоятельный выбор уровня усвоения и сложности учебного материала в зависимости от индивидуальных потребностей положительно сказывается на мотивации изучения предмета.</w:t>
            </w:r>
          </w:p>
          <w:p w14:paraId="77D4093E" w14:textId="6524CA5A"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 xml:space="preserve">Современная методика обучения иностранным языкам ориентирует на коммуникативность и предполагает широкое </w:t>
            </w:r>
            <w:r w:rsidRPr="00541688">
              <w:rPr>
                <w:rFonts w:ascii="Times New Roman" w:eastAsia="Times New Roman" w:hAnsi="Times New Roman" w:cs="Times New Roman"/>
                <w:i/>
                <w:iCs/>
                <w:color w:val="000000"/>
                <w:sz w:val="28"/>
                <w:szCs w:val="28"/>
                <w:u w:val="single"/>
                <w:lang w:eastAsia="ru-RU"/>
              </w:rPr>
              <w:t>использование на уроке учебно-речевых ситуаций</w:t>
            </w:r>
            <w:r w:rsidRPr="00541688">
              <w:rPr>
                <w:rFonts w:ascii="Times New Roman" w:eastAsia="Times New Roman" w:hAnsi="Times New Roman" w:cs="Times New Roman"/>
                <w:color w:val="000000"/>
                <w:sz w:val="28"/>
                <w:szCs w:val="28"/>
                <w:lang w:eastAsia="ru-RU"/>
              </w:rPr>
              <w:t>,</w:t>
            </w:r>
            <w:r w:rsidRPr="00A96F8C">
              <w:rPr>
                <w:rFonts w:ascii="Times New Roman" w:eastAsia="Times New Roman" w:hAnsi="Times New Roman" w:cs="Times New Roman"/>
                <w:color w:val="000000"/>
                <w:sz w:val="28"/>
                <w:szCs w:val="28"/>
                <w:lang w:eastAsia="ru-RU"/>
              </w:rPr>
              <w:t xml:space="preserve"> которые представляют собой совокупность речевых и неречевых условий, необходимых и достаточных для правильного осуществления речевых действий в соответствии с поставленной коммуникативной задачей. Такая учебная ситуация становится действенным стимулом к общению на иностранном языке в случае, если она близка учащемуся по характеру коммуникативной задачи, по деятельности, по способу её формирования. Следовательно, при подборе и распределении учебно-речевой ситуации учителю необходимо принимать во внимание индивидуальные особенности</w:t>
            </w:r>
            <w:r w:rsidR="00541688">
              <w:rPr>
                <w:rFonts w:ascii="Times New Roman" w:eastAsia="Times New Roman" w:hAnsi="Times New Roman" w:cs="Times New Roman"/>
                <w:color w:val="000000"/>
                <w:sz w:val="28"/>
                <w:szCs w:val="28"/>
                <w:lang w:eastAsia="ru-RU"/>
              </w:rPr>
              <w:t>,</w:t>
            </w:r>
            <w:r w:rsidRPr="00A96F8C">
              <w:rPr>
                <w:rFonts w:ascii="Times New Roman" w:eastAsia="Times New Roman" w:hAnsi="Times New Roman" w:cs="Times New Roman"/>
                <w:color w:val="000000"/>
                <w:sz w:val="28"/>
                <w:szCs w:val="28"/>
                <w:lang w:eastAsia="ru-RU"/>
              </w:rPr>
              <w:t xml:space="preserve"> интересы, склонности, поскольку это позволяет обеспечить высокий уровень учебной и коммуникативной мотивации.</w:t>
            </w:r>
          </w:p>
          <w:p w14:paraId="1C737B7F" w14:textId="77E7C7F8"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Дифференциацию с учетом психологических особенностей и темперамента ребёнка целесообразно реализовывать на уроках с детьми более старшего возраста (5-6 класс). Большое поле деятельности в этой связи предоставляет</w:t>
            </w:r>
            <w:r w:rsidR="00CC4CDB">
              <w:rPr>
                <w:rFonts w:ascii="Times New Roman" w:eastAsia="Times New Roman" w:hAnsi="Times New Roman" w:cs="Times New Roman"/>
                <w:color w:val="000000"/>
                <w:sz w:val="28"/>
                <w:szCs w:val="28"/>
                <w:lang w:eastAsia="ru-RU"/>
              </w:rPr>
              <w:t xml:space="preserve"> </w:t>
            </w:r>
            <w:r w:rsidRPr="009A44C6">
              <w:rPr>
                <w:rFonts w:ascii="Times New Roman" w:eastAsia="Times New Roman" w:hAnsi="Times New Roman" w:cs="Times New Roman"/>
                <w:i/>
                <w:iCs/>
                <w:color w:val="000000"/>
                <w:sz w:val="28"/>
                <w:szCs w:val="28"/>
                <w:u w:val="single"/>
                <w:lang w:eastAsia="ru-RU"/>
              </w:rPr>
              <w:t>метод проектов</w:t>
            </w:r>
            <w:r w:rsidRPr="00A96F8C">
              <w:rPr>
                <w:rFonts w:ascii="Times New Roman" w:eastAsia="Times New Roman" w:hAnsi="Times New Roman" w:cs="Times New Roman"/>
                <w:color w:val="000000"/>
                <w:sz w:val="28"/>
                <w:szCs w:val="28"/>
                <w:lang w:eastAsia="ru-RU"/>
              </w:rPr>
              <w:t>, применение которого позволяет обеспечить применение знаний на практике и осуществление дифференцированного подхода в обучении через выбор тематики, формы проекта, подбор материала и его оформление, распределение ролей (обязанностей, ответственности) при подготовке и оформлении.</w:t>
            </w:r>
          </w:p>
          <w:p w14:paraId="1555873D" w14:textId="77777777"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Организация учебной деятельности при индивидуальном и дифференцированном подходах необходима на всех этапах усвоения знаний и умений:</w:t>
            </w:r>
          </w:p>
          <w:p w14:paraId="0D31E94F" w14:textId="77777777" w:rsidR="00A96F8C" w:rsidRPr="009A44C6"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9A44C6">
              <w:rPr>
                <w:rFonts w:ascii="Times New Roman" w:eastAsia="Times New Roman" w:hAnsi="Times New Roman" w:cs="Times New Roman"/>
                <w:i/>
                <w:iCs/>
                <w:color w:val="000000"/>
                <w:sz w:val="28"/>
                <w:szCs w:val="28"/>
                <w:lang w:eastAsia="ru-RU"/>
              </w:rPr>
              <w:t>1. Этап изложения новых знаний, умений.</w:t>
            </w:r>
          </w:p>
          <w:p w14:paraId="4ED02D60" w14:textId="77777777" w:rsidR="00A96F8C" w:rsidRPr="009A44C6"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9A44C6">
              <w:rPr>
                <w:rFonts w:ascii="Times New Roman" w:eastAsia="Times New Roman" w:hAnsi="Times New Roman" w:cs="Times New Roman"/>
                <w:color w:val="000000"/>
                <w:sz w:val="28"/>
                <w:szCs w:val="28"/>
                <w:lang w:eastAsia="ru-RU"/>
              </w:rPr>
              <w:t>На этом этапе нужно провести более тщательную подготовку к усвоению нового материала именно с теми детьми, которые в этом нуждаются. А затем после первичного фронтального объяснения нужно его повторить.</w:t>
            </w:r>
          </w:p>
          <w:p w14:paraId="2369A620" w14:textId="77777777" w:rsidR="00A96F8C" w:rsidRPr="009A44C6"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9A44C6">
              <w:rPr>
                <w:rFonts w:ascii="Times New Roman" w:eastAsia="Times New Roman" w:hAnsi="Times New Roman" w:cs="Times New Roman"/>
                <w:i/>
                <w:iCs/>
                <w:color w:val="000000"/>
                <w:sz w:val="28"/>
                <w:szCs w:val="28"/>
                <w:lang w:eastAsia="ru-RU"/>
              </w:rPr>
              <w:t>2. Этап закрепления и применения знаний и умений.</w:t>
            </w:r>
          </w:p>
          <w:p w14:paraId="2716E2D5" w14:textId="77777777"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На этом этапе основой индивидуального и дифференцированного подходов является организация самостоятельной работы. Здесь более всего содержится возможностей для учета возможностей учащихся. Таким образом, индивидуальный и дифференцированный подходы осуществляются преимущественно в виде заданий различной трудности и характера. Удобно предъявлять их в форме индивидуальных карточек.</w:t>
            </w:r>
          </w:p>
          <w:p w14:paraId="3408CA9D" w14:textId="77777777" w:rsidR="00A96F8C" w:rsidRPr="009A44C6"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9A44C6">
              <w:rPr>
                <w:rFonts w:ascii="Times New Roman" w:eastAsia="Times New Roman" w:hAnsi="Times New Roman" w:cs="Times New Roman"/>
                <w:i/>
                <w:iCs/>
                <w:color w:val="000000"/>
                <w:sz w:val="28"/>
                <w:szCs w:val="28"/>
                <w:lang w:eastAsia="ru-RU"/>
              </w:rPr>
              <w:t>3. Контроль и самоконтроль.</w:t>
            </w:r>
          </w:p>
          <w:p w14:paraId="5051BC94" w14:textId="77777777"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i/>
                <w:iCs/>
                <w:color w:val="000000"/>
                <w:sz w:val="28"/>
                <w:szCs w:val="28"/>
                <w:lang w:eastAsia="ru-RU"/>
              </w:rPr>
              <w:t>Этап проверки и оценки знаний и умений.</w:t>
            </w:r>
          </w:p>
          <w:p w14:paraId="6ABC67E8" w14:textId="77777777"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На этом этапе должны осуществляться следующие условия осуществления индивидуального и дифференцированного подходов:</w:t>
            </w:r>
          </w:p>
          <w:p w14:paraId="58EB2FEF" w14:textId="77777777" w:rsidR="00A96F8C" w:rsidRPr="00A96F8C" w:rsidRDefault="00A96F8C" w:rsidP="00940C65">
            <w:pPr>
              <w:numPr>
                <w:ilvl w:val="0"/>
                <w:numId w:val="13"/>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lastRenderedPageBreak/>
              <w:t>знание индивидуальных и типологических особенностей отдельных учащихся и групп учащихся;</w:t>
            </w:r>
          </w:p>
          <w:p w14:paraId="519AB8F1" w14:textId="77777777" w:rsidR="00A96F8C" w:rsidRPr="00A96F8C" w:rsidRDefault="00A96F8C" w:rsidP="00940C65">
            <w:pPr>
              <w:numPr>
                <w:ilvl w:val="0"/>
                <w:numId w:val="13"/>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умение анализировать учебный материал, выявлять возможные трудности, с которыми встретятся разные группы учащихся;</w:t>
            </w:r>
          </w:p>
          <w:p w14:paraId="37B5DC94" w14:textId="77777777" w:rsidR="00A96F8C" w:rsidRPr="00A96F8C" w:rsidRDefault="00A96F8C" w:rsidP="00940C65">
            <w:pPr>
              <w:numPr>
                <w:ilvl w:val="0"/>
                <w:numId w:val="13"/>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составление развернутого плана урока, включая вопросы разным группам и отдельным учащимся;</w:t>
            </w:r>
          </w:p>
          <w:p w14:paraId="56DBEA3D" w14:textId="77777777" w:rsidR="00A96F8C" w:rsidRPr="00A96F8C" w:rsidRDefault="00A96F8C" w:rsidP="009A44C6">
            <w:pPr>
              <w:numPr>
                <w:ilvl w:val="0"/>
                <w:numId w:val="13"/>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умение “спрограммировать” обучение разных групп учащихся;</w:t>
            </w:r>
          </w:p>
          <w:p w14:paraId="4DB60325" w14:textId="77777777" w:rsidR="00A96F8C" w:rsidRPr="00A96F8C" w:rsidRDefault="00A96F8C" w:rsidP="00940C65">
            <w:pPr>
              <w:numPr>
                <w:ilvl w:val="0"/>
                <w:numId w:val="13"/>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осуществление оперативной обратной связи.</w:t>
            </w:r>
          </w:p>
          <w:p w14:paraId="5AA38C3D" w14:textId="77777777" w:rsidR="00A96F8C" w:rsidRPr="00A96F8C" w:rsidRDefault="00A96F8C" w:rsidP="009A44C6">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Итак, реализация поэтапной организации учебной деятельности с учетом уровня знаний, умений повышает эффективность индивидуального и дифференцированного подходов.</w:t>
            </w:r>
          </w:p>
          <w:p w14:paraId="4F47EC48" w14:textId="2494D6D6" w:rsidR="00A96F8C" w:rsidRPr="00A96F8C" w:rsidRDefault="00A96F8C" w:rsidP="00CC4CDB">
            <w:pPr>
              <w:shd w:val="clear" w:color="auto" w:fill="FFFFFF"/>
              <w:jc w:val="center"/>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b/>
                <w:bCs/>
                <w:color w:val="000000"/>
                <w:sz w:val="28"/>
                <w:szCs w:val="28"/>
                <w:lang w:eastAsia="ru-RU"/>
              </w:rPr>
              <w:t>Формы индивидуализации и дифференциации обучения</w:t>
            </w:r>
          </w:p>
          <w:p w14:paraId="1540641F" w14:textId="30523C42"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Индивидуализация учебной работы может происходить в трех формах:</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u w:val="single"/>
                <w:lang w:eastAsia="ru-RU"/>
              </w:rPr>
              <w:t>фронтальной, групповой и самостоятельной.</w:t>
            </w:r>
          </w:p>
          <w:p w14:paraId="624DA432" w14:textId="67D7C5D4"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Во</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u w:val="single"/>
                <w:lang w:eastAsia="ru-RU"/>
              </w:rPr>
              <w:t>фронтальной работе</w:t>
            </w:r>
            <w:r w:rsidR="009A44C6">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учитель устно излагает тексты разной трудности, то есть вначале он упрощает свой материал, а затем усложняет его; проводит учебную беседу, в ходе которой он побуждает учеников создать проблему и показать свои знания сверх программы; учитывает индивидуальные различия в ролевой игре, дискуссиях.</w:t>
            </w:r>
          </w:p>
          <w:p w14:paraId="57A0EF13" w14:textId="6C3B5900" w:rsidR="00A96F8C" w:rsidRPr="00A96F8C" w:rsidRDefault="00A96F8C" w:rsidP="0019199D">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u w:val="single"/>
                <w:lang w:eastAsia="ru-RU"/>
              </w:rPr>
              <w:t>Групповая работа</w:t>
            </w:r>
            <w:r w:rsidR="009A44C6">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используется как средство активизации учащихся. Во время беседы в маленькой группе ученик может высказать свое мнение, активнее участвовать в решении учебных задач в соответствии со своими интересами и способностями.</w:t>
            </w:r>
          </w:p>
          <w:p w14:paraId="54008EBB" w14:textId="1DF3DFA9"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Цель одна и та же для всего класса, но способы разные для каждой группы. Ученики первой группы, которые могут работать самостоятельно, получают задания для самостоятельной работы, содержащие элементы творчества. Можно предложить группам задания по выбору. Чаще всего в группах работают ученики со сходными интересами, стилем работы и связанны</w:t>
            </w:r>
            <w:r w:rsidR="0019199D">
              <w:rPr>
                <w:rFonts w:ascii="Times New Roman" w:eastAsia="Times New Roman" w:hAnsi="Times New Roman" w:cs="Times New Roman"/>
                <w:color w:val="000000"/>
                <w:sz w:val="28"/>
                <w:szCs w:val="28"/>
                <w:lang w:eastAsia="ru-RU"/>
              </w:rPr>
              <w:t>е</w:t>
            </w:r>
            <w:r w:rsidRPr="00A96F8C">
              <w:rPr>
                <w:rFonts w:ascii="Times New Roman" w:eastAsia="Times New Roman" w:hAnsi="Times New Roman" w:cs="Times New Roman"/>
                <w:color w:val="000000"/>
                <w:sz w:val="28"/>
                <w:szCs w:val="28"/>
                <w:lang w:eastAsia="ru-RU"/>
              </w:rPr>
              <w:t xml:space="preserve"> дружескими отношениями.</w:t>
            </w:r>
          </w:p>
          <w:p w14:paraId="34708C2D" w14:textId="250EC1BE"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При индивидуальной</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u w:val="single"/>
                <w:lang w:eastAsia="ru-RU"/>
              </w:rPr>
              <w:t>самостоятельной работе</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учащимся предлагаются учебные задания и руководство к их выполнению. Работа проводится без непосредственного участия учителя, но под его руководством. Выполнение работы требует от ученика умственного напряжения.</w:t>
            </w:r>
          </w:p>
          <w:p w14:paraId="5CBE77EF" w14:textId="0F69B164"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Таким образом, индивидуализация учебной работы осуществляется в условиях классно-урочной систем</w:t>
            </w:r>
            <w:r w:rsidR="0019199D">
              <w:rPr>
                <w:rFonts w:ascii="Times New Roman" w:eastAsia="Times New Roman" w:hAnsi="Times New Roman" w:cs="Times New Roman"/>
                <w:color w:val="000000"/>
                <w:sz w:val="28"/>
                <w:szCs w:val="28"/>
                <w:lang w:eastAsia="ru-RU"/>
              </w:rPr>
              <w:t>ы</w:t>
            </w:r>
            <w:r w:rsidRPr="00A96F8C">
              <w:rPr>
                <w:rFonts w:ascii="Times New Roman" w:eastAsia="Times New Roman" w:hAnsi="Times New Roman" w:cs="Times New Roman"/>
                <w:color w:val="000000"/>
                <w:sz w:val="28"/>
                <w:szCs w:val="28"/>
                <w:lang w:eastAsia="ru-RU"/>
              </w:rPr>
              <w:t xml:space="preserve"> обучения и предполагает разумное сочетание фронтальных, групповых и индивидуальных форм работы.</w:t>
            </w:r>
          </w:p>
          <w:p w14:paraId="120BE0A5" w14:textId="10CE91F2"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Так</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u w:val="single"/>
                <w:lang w:eastAsia="ru-RU"/>
              </w:rPr>
              <w:t>фронтальная форма</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работы благоприятствует взаимообмену, взаимообогащению, эмоциональному “заряжению”, что поднимает активность каждого ученика.</w:t>
            </w:r>
          </w:p>
          <w:p w14:paraId="6CB5E518" w14:textId="2589C272"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При</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u w:val="single"/>
                <w:lang w:eastAsia="ru-RU"/>
              </w:rPr>
              <w:t>групповой работе</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 xml:space="preserve">между учителем и учеником возникают более близкие отношения и контакты, создаются условия для проявления эмоций, выражения потребностей, развития интересов, также </w:t>
            </w:r>
            <w:r w:rsidRPr="00A96F8C">
              <w:rPr>
                <w:rFonts w:ascii="Times New Roman" w:eastAsia="Times New Roman" w:hAnsi="Times New Roman" w:cs="Times New Roman"/>
                <w:color w:val="000000"/>
                <w:sz w:val="28"/>
                <w:szCs w:val="28"/>
                <w:lang w:eastAsia="ru-RU"/>
              </w:rPr>
              <w:lastRenderedPageBreak/>
              <w:t>предоставляются большие возможности в вариации содержания и способов передачи информации, в оказании помощи каждому ученику.</w:t>
            </w:r>
          </w:p>
          <w:p w14:paraId="1922AAAE" w14:textId="265D0660" w:rsidR="00A96F8C" w:rsidRPr="00A96F8C" w:rsidRDefault="00A96F8C" w:rsidP="00A96F8C">
            <w:pPr>
              <w:shd w:val="clear" w:color="auto" w:fill="FFFFFF"/>
              <w:ind w:firstLine="708"/>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u w:val="single"/>
                <w:lang w:eastAsia="ru-RU"/>
              </w:rPr>
              <w:t>Индивидуальная работа</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позволяет дифференцировать содержание, степень трудности учебных заданий, способы действий, создает благоприятные условия для формирования индивидуального стиля деятельности.</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Сочетание этих форм, взаимопереходы из одной в другую способствуют продвижению всех учащихся на более высокие уровни учебной деятельности.</w:t>
            </w:r>
          </w:p>
          <w:p w14:paraId="377E56D9" w14:textId="77777777" w:rsidR="00CC4CDB" w:rsidRDefault="00A96F8C" w:rsidP="00CC4CDB">
            <w:pPr>
              <w:shd w:val="clear" w:color="auto" w:fill="FFFFFF"/>
              <w:jc w:val="center"/>
              <w:rPr>
                <w:rFonts w:ascii="Times New Roman" w:eastAsia="Times New Roman" w:hAnsi="Times New Roman" w:cs="Times New Roman"/>
                <w:b/>
                <w:bCs/>
                <w:color w:val="000000"/>
                <w:sz w:val="28"/>
                <w:szCs w:val="28"/>
                <w:lang w:eastAsia="ru-RU"/>
              </w:rPr>
            </w:pPr>
            <w:r w:rsidRPr="00A96F8C">
              <w:rPr>
                <w:rFonts w:ascii="Times New Roman" w:eastAsia="Times New Roman" w:hAnsi="Times New Roman" w:cs="Times New Roman"/>
                <w:b/>
                <w:bCs/>
                <w:color w:val="000000"/>
                <w:sz w:val="28"/>
                <w:szCs w:val="28"/>
                <w:lang w:eastAsia="ru-RU"/>
              </w:rPr>
              <w:t xml:space="preserve">Виды упражнений и заданий при индивидуализации </w:t>
            </w:r>
          </w:p>
          <w:p w14:paraId="61FA8A7C" w14:textId="04D68DFD" w:rsidR="00A96F8C" w:rsidRPr="00A96F8C" w:rsidRDefault="00A96F8C" w:rsidP="00CC4CDB">
            <w:pPr>
              <w:shd w:val="clear" w:color="auto" w:fill="FFFFFF"/>
              <w:jc w:val="center"/>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b/>
                <w:bCs/>
                <w:color w:val="000000"/>
                <w:sz w:val="28"/>
                <w:szCs w:val="28"/>
                <w:lang w:eastAsia="ru-RU"/>
              </w:rPr>
              <w:t>и дифференциации обучения</w:t>
            </w:r>
          </w:p>
          <w:p w14:paraId="639F9681" w14:textId="77777777"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i/>
                <w:iCs/>
                <w:color w:val="000000"/>
                <w:sz w:val="28"/>
                <w:szCs w:val="28"/>
                <w:lang w:eastAsia="ru-RU"/>
              </w:rPr>
              <w:t>Типология упражнений:</w:t>
            </w:r>
          </w:p>
          <w:p w14:paraId="7C5DBC6F" w14:textId="43781E81"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1.</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u w:val="single"/>
                <w:lang w:eastAsia="ru-RU"/>
              </w:rPr>
              <w:t>Адаптивные упражнения</w:t>
            </w:r>
            <w:r w:rsidR="0019199D">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могут быть двух видов:</w:t>
            </w:r>
          </w:p>
          <w:p w14:paraId="3312EBE8" w14:textId="77777777" w:rsidR="00A96F8C" w:rsidRPr="00A96F8C" w:rsidRDefault="00A96F8C" w:rsidP="00940C65">
            <w:pPr>
              <w:numPr>
                <w:ilvl w:val="0"/>
                <w:numId w:val="14"/>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Упражнения первого вида носят вспомогательный характер, их цель- помочь подгруппам более слабых учеников справляться с рекомендуемыми всему классу заданиями;</w:t>
            </w:r>
          </w:p>
          <w:p w14:paraId="77F0E73D" w14:textId="77777777" w:rsidR="00A96F8C" w:rsidRPr="00A96F8C" w:rsidRDefault="00A96F8C" w:rsidP="00940C65">
            <w:pPr>
              <w:numPr>
                <w:ilvl w:val="0"/>
                <w:numId w:val="14"/>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Упражнения второго вида направлены на формирование иноязычных речевых навыков и умений в конкретных ситуациях общения с учетом особенностей личной сферы учащихся, их интересов, контекста деятельности, фактора межличностного общения.</w:t>
            </w:r>
          </w:p>
          <w:p w14:paraId="6FE405B2" w14:textId="23AD94DA"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2. Задача</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u w:val="single"/>
                <w:lang w:eastAsia="ru-RU"/>
              </w:rPr>
              <w:t>корректирующих упражнений</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 xml:space="preserve">– способствовать ликвидации имеющихся и вновь возникающих пробелов в подготовке по иностранному языку и доразвитию отдельных психических процессов и свойств личности учащихся, особо важных для успешного овладения иностранным языком. </w:t>
            </w:r>
          </w:p>
          <w:p w14:paraId="19BB654B" w14:textId="4683CAAA"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3.</w:t>
            </w:r>
            <w:r w:rsidR="00CC4CDB">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u w:val="single"/>
                <w:lang w:eastAsia="ru-RU"/>
              </w:rPr>
              <w:t>Совершенствующие упражнения</w:t>
            </w:r>
            <w:r w:rsidR="0019199D">
              <w:rPr>
                <w:rFonts w:ascii="Times New Roman" w:eastAsia="Times New Roman" w:hAnsi="Times New Roman" w:cs="Times New Roman"/>
                <w:color w:val="000000"/>
                <w:sz w:val="28"/>
                <w:szCs w:val="28"/>
                <w:lang w:eastAsia="ru-RU"/>
              </w:rPr>
              <w:t xml:space="preserve"> </w:t>
            </w:r>
            <w:r w:rsidRPr="00A96F8C">
              <w:rPr>
                <w:rFonts w:ascii="Times New Roman" w:eastAsia="Times New Roman" w:hAnsi="Times New Roman" w:cs="Times New Roman"/>
                <w:color w:val="000000"/>
                <w:sz w:val="28"/>
                <w:szCs w:val="28"/>
                <w:lang w:eastAsia="ru-RU"/>
              </w:rPr>
              <w:t>предусматривают своего рода шлифовку всех компонентов психологической структуры личности школьника и формирование собственно его индивидуальности.</w:t>
            </w:r>
          </w:p>
          <w:p w14:paraId="4529A9D0" w14:textId="77777777"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Упражнение можно назвать совершенствующим, если наблюдаются такие основные условия:</w:t>
            </w:r>
          </w:p>
          <w:p w14:paraId="6A6479E9" w14:textId="09EBEA03" w:rsidR="00A96F8C" w:rsidRPr="00A96F8C" w:rsidRDefault="00A96F8C" w:rsidP="00940C65">
            <w:pPr>
              <w:numPr>
                <w:ilvl w:val="0"/>
                <w:numId w:val="15"/>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Оно способствует целенаправленному развитию личностной сферы ученика</w:t>
            </w:r>
            <w:r w:rsidR="0019199D">
              <w:rPr>
                <w:rFonts w:ascii="Times New Roman" w:eastAsia="Times New Roman" w:hAnsi="Times New Roman" w:cs="Times New Roman"/>
                <w:color w:val="000000"/>
                <w:sz w:val="28"/>
                <w:szCs w:val="28"/>
                <w:lang w:eastAsia="ru-RU"/>
              </w:rPr>
              <w:t>.</w:t>
            </w:r>
          </w:p>
          <w:p w14:paraId="2BA5C852" w14:textId="717B3276" w:rsidR="00A96F8C" w:rsidRPr="00A96F8C" w:rsidRDefault="00A96F8C" w:rsidP="00940C65">
            <w:pPr>
              <w:numPr>
                <w:ilvl w:val="0"/>
                <w:numId w:val="15"/>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Отвечает уровню подготовки</w:t>
            </w:r>
            <w:r w:rsidR="0019199D">
              <w:rPr>
                <w:rFonts w:ascii="Times New Roman" w:eastAsia="Times New Roman" w:hAnsi="Times New Roman" w:cs="Times New Roman"/>
                <w:color w:val="000000"/>
                <w:sz w:val="28"/>
                <w:szCs w:val="28"/>
                <w:lang w:eastAsia="ru-RU"/>
              </w:rPr>
              <w:t>.</w:t>
            </w:r>
          </w:p>
          <w:p w14:paraId="1202C21E" w14:textId="5DED63A1" w:rsidR="00A96F8C" w:rsidRPr="00A96F8C" w:rsidRDefault="00A96F8C" w:rsidP="00940C65">
            <w:pPr>
              <w:numPr>
                <w:ilvl w:val="0"/>
                <w:numId w:val="15"/>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Обеспечивает условия для создания речемыслительной задачи</w:t>
            </w:r>
            <w:r w:rsidR="0019199D">
              <w:rPr>
                <w:rFonts w:ascii="Times New Roman" w:eastAsia="Times New Roman" w:hAnsi="Times New Roman" w:cs="Times New Roman"/>
                <w:color w:val="000000"/>
                <w:sz w:val="28"/>
                <w:szCs w:val="28"/>
                <w:lang w:eastAsia="ru-RU"/>
              </w:rPr>
              <w:t>.</w:t>
            </w:r>
          </w:p>
          <w:p w14:paraId="0EDDA196" w14:textId="77777777" w:rsidR="00A96F8C" w:rsidRPr="00A96F8C" w:rsidRDefault="00A96F8C" w:rsidP="00940C65">
            <w:pPr>
              <w:numPr>
                <w:ilvl w:val="0"/>
                <w:numId w:val="15"/>
              </w:numPr>
              <w:shd w:val="clear" w:color="auto" w:fill="FFFFFF"/>
              <w:tabs>
                <w:tab w:val="clear" w:pos="720"/>
              </w:tabs>
              <w:ind w:left="0"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Формирует индивидуальный стиль деятельности.</w:t>
            </w:r>
          </w:p>
          <w:p w14:paraId="678CC32B" w14:textId="77140E9F"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Исследования показывают, что все типы индивидуализированных упражнений должны использоваться при обучении как языковому материалу, так и различным видам речевой деятельности.</w:t>
            </w:r>
          </w:p>
          <w:p w14:paraId="1E2833FF" w14:textId="2CDFC727"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Эффективность предложенных упражнений и форм обучения подтвержда</w:t>
            </w:r>
            <w:r w:rsidR="0019199D">
              <w:rPr>
                <w:rFonts w:ascii="Times New Roman" w:eastAsia="Times New Roman" w:hAnsi="Times New Roman" w:cs="Times New Roman"/>
                <w:color w:val="000000"/>
                <w:sz w:val="28"/>
                <w:szCs w:val="28"/>
                <w:lang w:eastAsia="ru-RU"/>
              </w:rPr>
              <w:t>е</w:t>
            </w:r>
            <w:r w:rsidRPr="00A96F8C">
              <w:rPr>
                <w:rFonts w:ascii="Times New Roman" w:eastAsia="Times New Roman" w:hAnsi="Times New Roman" w:cs="Times New Roman"/>
                <w:color w:val="000000"/>
                <w:sz w:val="28"/>
                <w:szCs w:val="28"/>
                <w:lang w:eastAsia="ru-RU"/>
              </w:rPr>
              <w:t>тся на практике. Изготовление карточек, схем и других опор требует много времени, но с их помощью в значительной степени активизируется иноязычная речевая деятельность всех учеников, поддерживается интерес к изучению иностранного языка.</w:t>
            </w:r>
          </w:p>
          <w:p w14:paraId="03322167" w14:textId="51856C18" w:rsidR="00A96F8C" w:rsidRPr="00A96F8C" w:rsidRDefault="00A96F8C" w:rsidP="00940C65">
            <w:pPr>
              <w:shd w:val="clear" w:color="auto" w:fill="FFFFFF"/>
              <w:ind w:firstLine="709"/>
              <w:jc w:val="both"/>
              <w:rPr>
                <w:rFonts w:ascii="Times New Roman" w:eastAsia="Times New Roman" w:hAnsi="Times New Roman" w:cs="Times New Roman"/>
                <w:color w:val="000000"/>
                <w:sz w:val="28"/>
                <w:szCs w:val="28"/>
                <w:lang w:eastAsia="ru-RU"/>
              </w:rPr>
            </w:pPr>
            <w:r w:rsidRPr="00A96F8C">
              <w:rPr>
                <w:rFonts w:ascii="Times New Roman" w:eastAsia="Times New Roman" w:hAnsi="Times New Roman" w:cs="Times New Roman"/>
                <w:color w:val="000000"/>
                <w:sz w:val="28"/>
                <w:szCs w:val="28"/>
                <w:lang w:eastAsia="ru-RU"/>
              </w:rPr>
              <w:t xml:space="preserve">Таким образом, индивидуализация и дифференциация обучения </w:t>
            </w:r>
            <w:r w:rsidRPr="00A96F8C">
              <w:rPr>
                <w:rFonts w:ascii="Times New Roman" w:eastAsia="Times New Roman" w:hAnsi="Times New Roman" w:cs="Times New Roman"/>
                <w:color w:val="000000"/>
                <w:sz w:val="28"/>
                <w:szCs w:val="28"/>
                <w:lang w:eastAsia="ru-RU"/>
              </w:rPr>
              <w:lastRenderedPageBreak/>
              <w:t>предлагают разные по трудности и сложности задания, применение которых делает индивидуальный и дифференцированный подходы при обучении школьников английскому языку более результативным.</w:t>
            </w:r>
          </w:p>
        </w:tc>
      </w:tr>
    </w:tbl>
    <w:p w14:paraId="7F7A9DDD" w14:textId="1100DFFB" w:rsidR="00A96F8C" w:rsidRDefault="00A96F8C"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0A58B9" w14:paraId="5D723997" w14:textId="77777777" w:rsidTr="000A58B9">
        <w:tc>
          <w:tcPr>
            <w:tcW w:w="8720" w:type="dxa"/>
          </w:tcPr>
          <w:p w14:paraId="06F7D52C" w14:textId="299E621A" w:rsidR="000A58B9" w:rsidRPr="000A58B9" w:rsidRDefault="000A58B9" w:rsidP="000A58B9">
            <w:pPr>
              <w:contextualSpacing/>
              <w:jc w:val="right"/>
              <w:rPr>
                <w:rFonts w:ascii="Times New Roman" w:hAnsi="Times New Roman" w:cs="Times New Roman"/>
                <w:bCs/>
                <w:i/>
                <w:sz w:val="28"/>
                <w:szCs w:val="28"/>
              </w:rPr>
            </w:pPr>
            <w:r w:rsidRPr="000A58B9">
              <w:rPr>
                <w:rFonts w:ascii="Times New Roman" w:hAnsi="Times New Roman" w:cs="Times New Roman"/>
                <w:bCs/>
                <w:i/>
                <w:sz w:val="28"/>
                <w:szCs w:val="28"/>
              </w:rPr>
              <w:t>Учитель начальных классов МБОУ СОШ № 10</w:t>
            </w:r>
          </w:p>
          <w:p w14:paraId="7A4FAB79" w14:textId="547E2900" w:rsidR="000A58B9" w:rsidRDefault="000A58B9" w:rsidP="000A58B9">
            <w:pPr>
              <w:contextualSpacing/>
              <w:jc w:val="right"/>
              <w:rPr>
                <w:rFonts w:ascii="Times New Roman" w:hAnsi="Times New Roman" w:cs="Times New Roman"/>
                <w:sz w:val="28"/>
                <w:szCs w:val="28"/>
              </w:rPr>
            </w:pPr>
            <w:proofErr w:type="spellStart"/>
            <w:r w:rsidRPr="000A58B9">
              <w:rPr>
                <w:rFonts w:ascii="Times New Roman" w:hAnsi="Times New Roman" w:cs="Times New Roman"/>
                <w:bCs/>
                <w:i/>
                <w:sz w:val="28"/>
                <w:szCs w:val="28"/>
              </w:rPr>
              <w:t>Шостик</w:t>
            </w:r>
            <w:proofErr w:type="spellEnd"/>
            <w:r w:rsidRPr="000A58B9">
              <w:rPr>
                <w:rFonts w:ascii="Times New Roman" w:hAnsi="Times New Roman" w:cs="Times New Roman"/>
                <w:bCs/>
                <w:i/>
                <w:sz w:val="28"/>
                <w:szCs w:val="28"/>
              </w:rPr>
              <w:t xml:space="preserve"> Марина Леонидовна</w:t>
            </w:r>
          </w:p>
        </w:tc>
      </w:tr>
    </w:tbl>
    <w:p w14:paraId="7914FC87" w14:textId="021840C8" w:rsidR="000A58B9" w:rsidRDefault="000A58B9" w:rsidP="001C17B1">
      <w:pPr>
        <w:spacing w:after="0" w:line="240" w:lineRule="auto"/>
        <w:ind w:firstLine="709"/>
        <w:contextualSpacing/>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720"/>
      </w:tblGrid>
      <w:tr w:rsidR="000A58B9" w:rsidRPr="000A58B9" w14:paraId="70D1619A" w14:textId="77777777" w:rsidTr="000A58B9">
        <w:tc>
          <w:tcPr>
            <w:tcW w:w="8720" w:type="dxa"/>
          </w:tcPr>
          <w:p w14:paraId="204FD419" w14:textId="0158ABB4" w:rsidR="000A58B9" w:rsidRPr="000A58B9" w:rsidRDefault="000A58B9" w:rsidP="00593F6D">
            <w:pPr>
              <w:pStyle w:val="a4"/>
              <w:spacing w:before="0" w:beforeAutospacing="0" w:after="0" w:afterAutospacing="0"/>
              <w:jc w:val="center"/>
              <w:rPr>
                <w:b/>
                <w:bCs/>
                <w:sz w:val="28"/>
                <w:szCs w:val="28"/>
              </w:rPr>
            </w:pPr>
            <w:r w:rsidRPr="000A58B9">
              <w:rPr>
                <w:b/>
                <w:bCs/>
                <w:sz w:val="28"/>
                <w:szCs w:val="28"/>
              </w:rPr>
              <w:t>ДИФФЕРЕНЦИАЦИЯ КАК ФАКТОР РЕАЛИЗАЦИИ</w:t>
            </w:r>
          </w:p>
          <w:p w14:paraId="4EAC2177" w14:textId="77777777" w:rsidR="00CC4CDB" w:rsidRDefault="000A58B9" w:rsidP="00CC4CDB">
            <w:pPr>
              <w:pStyle w:val="a4"/>
              <w:spacing w:before="0" w:beforeAutospacing="0" w:after="0" w:afterAutospacing="0"/>
              <w:jc w:val="center"/>
              <w:rPr>
                <w:b/>
                <w:bCs/>
                <w:sz w:val="28"/>
                <w:szCs w:val="28"/>
              </w:rPr>
            </w:pPr>
            <w:r w:rsidRPr="000A58B9">
              <w:rPr>
                <w:b/>
                <w:bCs/>
                <w:sz w:val="28"/>
                <w:szCs w:val="28"/>
              </w:rPr>
              <w:t xml:space="preserve">ОБРАЗОВАТЕЛЬНЫХ </w:t>
            </w:r>
            <w:r w:rsidR="00CC4CDB" w:rsidRPr="000A58B9">
              <w:rPr>
                <w:b/>
                <w:bCs/>
                <w:sz w:val="28"/>
                <w:szCs w:val="28"/>
              </w:rPr>
              <w:t xml:space="preserve">ПОТРЕБНОСТЕЙ </w:t>
            </w:r>
          </w:p>
          <w:p w14:paraId="5DA321D1" w14:textId="58018DDC" w:rsidR="000A58B9" w:rsidRPr="000A58B9" w:rsidRDefault="00CC4CDB" w:rsidP="00CC4CDB">
            <w:pPr>
              <w:pStyle w:val="a4"/>
              <w:spacing w:before="0" w:beforeAutospacing="0" w:after="0" w:afterAutospacing="0"/>
              <w:jc w:val="center"/>
              <w:rPr>
                <w:b/>
                <w:bCs/>
                <w:sz w:val="28"/>
                <w:szCs w:val="28"/>
              </w:rPr>
            </w:pPr>
            <w:r>
              <w:rPr>
                <w:b/>
                <w:bCs/>
                <w:sz w:val="28"/>
                <w:szCs w:val="28"/>
              </w:rPr>
              <w:t>МЛАДШИХ ШКОЛЬНИКОВ</w:t>
            </w:r>
          </w:p>
          <w:p w14:paraId="21875080" w14:textId="77777777" w:rsidR="000A58B9" w:rsidRPr="000A58B9" w:rsidRDefault="000A58B9" w:rsidP="000A58B9">
            <w:pPr>
              <w:pStyle w:val="a4"/>
              <w:spacing w:before="0" w:beforeAutospacing="0" w:after="0" w:afterAutospacing="0"/>
              <w:ind w:left="2552" w:firstLine="709"/>
              <w:jc w:val="right"/>
              <w:rPr>
                <w:sz w:val="28"/>
                <w:szCs w:val="28"/>
              </w:rPr>
            </w:pPr>
          </w:p>
          <w:p w14:paraId="38E1F986" w14:textId="1DACE280" w:rsidR="000A58B9" w:rsidRPr="0019199D" w:rsidRDefault="000A58B9" w:rsidP="000A58B9">
            <w:pPr>
              <w:pStyle w:val="a4"/>
              <w:spacing w:before="0" w:beforeAutospacing="0" w:after="0" w:afterAutospacing="0"/>
              <w:ind w:left="2552" w:firstLine="709"/>
              <w:jc w:val="both"/>
              <w:rPr>
                <w:i/>
                <w:iCs/>
                <w:sz w:val="28"/>
                <w:szCs w:val="28"/>
              </w:rPr>
            </w:pPr>
            <w:r w:rsidRPr="0019199D">
              <w:rPr>
                <w:i/>
                <w:iCs/>
                <w:sz w:val="28"/>
                <w:szCs w:val="28"/>
              </w:rPr>
              <w:t>Учитель, который мало или вообще не принимает во внимание различия индивидуальностей в классе, есть личность, которой безразличны жизни ее учеников.</w:t>
            </w:r>
          </w:p>
          <w:p w14:paraId="565524A5" w14:textId="5E673826" w:rsidR="000A58B9" w:rsidRPr="000A58B9" w:rsidRDefault="000A58B9" w:rsidP="000A58B9">
            <w:pPr>
              <w:pStyle w:val="a4"/>
              <w:spacing w:before="0" w:beforeAutospacing="0" w:after="0" w:afterAutospacing="0"/>
              <w:ind w:firstLine="709"/>
              <w:jc w:val="right"/>
              <w:rPr>
                <w:i/>
                <w:iCs/>
                <w:sz w:val="28"/>
                <w:szCs w:val="28"/>
              </w:rPr>
            </w:pPr>
            <w:r w:rsidRPr="000A58B9">
              <w:rPr>
                <w:i/>
                <w:iCs/>
                <w:sz w:val="28"/>
                <w:szCs w:val="28"/>
              </w:rPr>
              <w:t>Уильям А. Вард</w:t>
            </w:r>
          </w:p>
          <w:p w14:paraId="1B6B9FFE" w14:textId="77777777" w:rsidR="000A58B9" w:rsidRPr="000A58B9" w:rsidRDefault="000A58B9" w:rsidP="000A58B9">
            <w:pPr>
              <w:pStyle w:val="a4"/>
              <w:spacing w:before="0" w:beforeAutospacing="0" w:after="0" w:afterAutospacing="0"/>
              <w:ind w:firstLine="709"/>
              <w:jc w:val="center"/>
              <w:rPr>
                <w:b/>
                <w:sz w:val="28"/>
                <w:szCs w:val="28"/>
              </w:rPr>
            </w:pPr>
          </w:p>
          <w:p w14:paraId="0AE582C8" w14:textId="7777777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В настоящее время педагогика реализует новый Федеральный государственный образовательный стандарт Он направлен на развивающее обучение и обеспечение равных возможностей получения качественного начального образования. На первый план выдвигается развитие каждой конкретной личности, с выявлением её индивидуальности, а значит необычайно остро встаёт проблема дифференцированного подхода к обучению</w:t>
            </w:r>
          </w:p>
          <w:p w14:paraId="21D6EC47" w14:textId="4C82216B"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Известный педагог Ш.А. Амонашвили в свое время писал</w:t>
            </w:r>
            <w:r>
              <w:rPr>
                <w:sz w:val="28"/>
                <w:szCs w:val="28"/>
              </w:rPr>
              <w:t>,</w:t>
            </w:r>
            <w:r w:rsidRPr="000A58B9">
              <w:rPr>
                <w:sz w:val="28"/>
                <w:szCs w:val="28"/>
              </w:rPr>
              <w:t xml:space="preserve"> что образование в школе должно быть «вариативным к индивидуальным особенностям школьников».</w:t>
            </w:r>
          </w:p>
          <w:p w14:paraId="4D332D6B" w14:textId="4E30966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Дифференцированный подход к обучению является одним из средств реализации индивидуального подхода к детям. Дифференцированным считается такой учебно-воспитательный процесс, в котором учитыва</w:t>
            </w:r>
            <w:r w:rsidR="00430E9A">
              <w:rPr>
                <w:sz w:val="28"/>
                <w:szCs w:val="28"/>
              </w:rPr>
              <w:t>ю</w:t>
            </w:r>
            <w:r w:rsidRPr="000A58B9">
              <w:rPr>
                <w:sz w:val="28"/>
                <w:szCs w:val="28"/>
              </w:rPr>
              <w:t>тся индивидуальные особенности учащихся.</w:t>
            </w:r>
          </w:p>
          <w:p w14:paraId="3F62429B" w14:textId="5E74E045" w:rsidR="000A58B9" w:rsidRPr="000A58B9" w:rsidRDefault="000A58B9" w:rsidP="000A58B9">
            <w:pPr>
              <w:pStyle w:val="a4"/>
              <w:spacing w:before="0" w:beforeAutospacing="0" w:after="0" w:afterAutospacing="0"/>
              <w:ind w:firstLine="709"/>
              <w:jc w:val="both"/>
              <w:rPr>
                <w:sz w:val="28"/>
                <w:szCs w:val="28"/>
              </w:rPr>
            </w:pPr>
            <w:r w:rsidRPr="000A58B9">
              <w:rPr>
                <w:i/>
                <w:iCs/>
                <w:sz w:val="28"/>
                <w:szCs w:val="28"/>
                <w:u w:val="single"/>
              </w:rPr>
              <w:t>Актуальность дифференцированного подхода</w:t>
            </w:r>
            <w:r w:rsidRPr="000A58B9">
              <w:rPr>
                <w:sz w:val="28"/>
                <w:szCs w:val="28"/>
              </w:rPr>
              <w:t xml:space="preserve"> </w:t>
            </w:r>
            <w:r w:rsidR="00593F6D" w:rsidRPr="000A58B9">
              <w:rPr>
                <w:sz w:val="28"/>
                <w:szCs w:val="28"/>
              </w:rPr>
              <w:t>обусловлена необходимостью</w:t>
            </w:r>
            <w:r w:rsidRPr="000A58B9">
              <w:rPr>
                <w:sz w:val="28"/>
                <w:szCs w:val="28"/>
              </w:rPr>
              <w:t xml:space="preserve"> всестороннего творческого развития каждой </w:t>
            </w:r>
            <w:r w:rsidR="00593F6D" w:rsidRPr="000A58B9">
              <w:rPr>
                <w:sz w:val="28"/>
                <w:szCs w:val="28"/>
              </w:rPr>
              <w:t>личности.</w:t>
            </w:r>
          </w:p>
          <w:p w14:paraId="37A1FAE4" w14:textId="25D01450" w:rsidR="000A58B9" w:rsidRPr="000A58B9" w:rsidRDefault="000A58B9" w:rsidP="000A58B9">
            <w:pPr>
              <w:pStyle w:val="a4"/>
              <w:spacing w:before="0" w:beforeAutospacing="0" w:after="0" w:afterAutospacing="0"/>
              <w:ind w:firstLine="709"/>
              <w:jc w:val="both"/>
              <w:rPr>
                <w:sz w:val="28"/>
                <w:szCs w:val="28"/>
              </w:rPr>
            </w:pPr>
            <w:r w:rsidRPr="000A58B9">
              <w:rPr>
                <w:i/>
                <w:iCs/>
                <w:sz w:val="28"/>
                <w:szCs w:val="28"/>
                <w:u w:val="single"/>
              </w:rPr>
              <w:t xml:space="preserve">Цель: </w:t>
            </w:r>
            <w:r w:rsidRPr="000A58B9">
              <w:rPr>
                <w:sz w:val="28"/>
                <w:szCs w:val="28"/>
              </w:rPr>
              <w:t xml:space="preserve">показать технологию дифференцированного обучения на различных уроках </w:t>
            </w:r>
          </w:p>
          <w:p w14:paraId="5C22DAB6" w14:textId="6BE86F32" w:rsidR="000A58B9" w:rsidRPr="000A58B9" w:rsidRDefault="00430E9A" w:rsidP="000A58B9">
            <w:pPr>
              <w:pStyle w:val="a4"/>
              <w:spacing w:before="0" w:beforeAutospacing="0" w:after="0" w:afterAutospacing="0"/>
              <w:ind w:firstLine="709"/>
              <w:jc w:val="both"/>
              <w:rPr>
                <w:sz w:val="28"/>
                <w:szCs w:val="28"/>
              </w:rPr>
            </w:pPr>
            <w:r>
              <w:rPr>
                <w:i/>
                <w:iCs/>
                <w:sz w:val="28"/>
                <w:szCs w:val="28"/>
                <w:u w:val="single"/>
              </w:rPr>
              <w:t>З</w:t>
            </w:r>
            <w:r w:rsidR="000A58B9" w:rsidRPr="000A58B9">
              <w:rPr>
                <w:i/>
                <w:iCs/>
                <w:sz w:val="28"/>
                <w:szCs w:val="28"/>
                <w:u w:val="single"/>
              </w:rPr>
              <w:t>адачи:</w:t>
            </w:r>
          </w:p>
          <w:p w14:paraId="402D68CF" w14:textId="4EFEC35B" w:rsidR="000A58B9" w:rsidRPr="000A58B9" w:rsidRDefault="000A58B9" w:rsidP="002B2142">
            <w:pPr>
              <w:pStyle w:val="a4"/>
              <w:numPr>
                <w:ilvl w:val="0"/>
                <w:numId w:val="16"/>
              </w:numPr>
              <w:spacing w:before="0" w:beforeAutospacing="0" w:after="0" w:afterAutospacing="0"/>
              <w:ind w:left="0" w:firstLine="709"/>
              <w:jc w:val="both"/>
              <w:rPr>
                <w:sz w:val="28"/>
                <w:szCs w:val="28"/>
              </w:rPr>
            </w:pPr>
            <w:r w:rsidRPr="000A58B9">
              <w:rPr>
                <w:sz w:val="28"/>
                <w:szCs w:val="28"/>
              </w:rPr>
              <w:t>Изучение индивидуальных особенностей младших школьников</w:t>
            </w:r>
            <w:r w:rsidR="00430E9A">
              <w:rPr>
                <w:sz w:val="28"/>
                <w:szCs w:val="28"/>
              </w:rPr>
              <w:t>.</w:t>
            </w:r>
          </w:p>
          <w:p w14:paraId="291AAE3C" w14:textId="77777777" w:rsidR="000A58B9" w:rsidRPr="000A58B9" w:rsidRDefault="000A58B9" w:rsidP="002B2142">
            <w:pPr>
              <w:pStyle w:val="a4"/>
              <w:numPr>
                <w:ilvl w:val="0"/>
                <w:numId w:val="16"/>
              </w:numPr>
              <w:spacing w:before="0" w:beforeAutospacing="0" w:after="0" w:afterAutospacing="0"/>
              <w:ind w:left="0" w:firstLine="709"/>
              <w:jc w:val="both"/>
              <w:rPr>
                <w:sz w:val="28"/>
                <w:szCs w:val="28"/>
              </w:rPr>
            </w:pPr>
            <w:r w:rsidRPr="000A58B9">
              <w:rPr>
                <w:sz w:val="28"/>
                <w:szCs w:val="28"/>
              </w:rPr>
              <w:t>Выделение отдельных групп учащихся.</w:t>
            </w:r>
          </w:p>
          <w:p w14:paraId="7F9AEFE3" w14:textId="7777777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3. Составление индивидуальных дифференцированных заданий, включающих различные приёмы, которые помогают учащимся самостоятельно справиться с заданием.</w:t>
            </w:r>
          </w:p>
          <w:p w14:paraId="75F1CB3A" w14:textId="738C2374"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 xml:space="preserve">4. Постоянный контроль за результатами работы учащихся и анализ правильности </w:t>
            </w:r>
            <w:r w:rsidR="00430E9A" w:rsidRPr="000A58B9">
              <w:rPr>
                <w:sz w:val="28"/>
                <w:szCs w:val="28"/>
              </w:rPr>
              <w:t>их</w:t>
            </w:r>
            <w:r w:rsidR="00430E9A" w:rsidRPr="000A58B9">
              <w:rPr>
                <w:sz w:val="28"/>
                <w:szCs w:val="28"/>
              </w:rPr>
              <w:t xml:space="preserve"> </w:t>
            </w:r>
            <w:r w:rsidRPr="000A58B9">
              <w:rPr>
                <w:sz w:val="28"/>
                <w:szCs w:val="28"/>
              </w:rPr>
              <w:t>выполнения.</w:t>
            </w:r>
          </w:p>
          <w:p w14:paraId="580E6256" w14:textId="4FFF8613"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lastRenderedPageBreak/>
              <w:t>Дифференцированный подход к обучению основывается на трех основных принципах: психологическом, физическом, личностном. При дифференцированной организации учебной деятельности эти три стороны тесно взаимосвязаны и тесно пересекаются между собой.</w:t>
            </w:r>
          </w:p>
          <w:p w14:paraId="3ADF573B" w14:textId="6D863181"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 xml:space="preserve">Когда говорят о многоуровневой дифференциации </w:t>
            </w:r>
            <w:r w:rsidR="00593F6D" w:rsidRPr="000A58B9">
              <w:rPr>
                <w:sz w:val="28"/>
                <w:szCs w:val="28"/>
              </w:rPr>
              <w:t xml:space="preserve">обучения, </w:t>
            </w:r>
            <w:r w:rsidRPr="000A58B9">
              <w:rPr>
                <w:sz w:val="28"/>
                <w:szCs w:val="28"/>
              </w:rPr>
              <w:t>то подразумевают четыре аспекта:</w:t>
            </w:r>
          </w:p>
          <w:p w14:paraId="2522520B" w14:textId="7777777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1. Разработка критериев выбора уровневой дифференциации.</w:t>
            </w:r>
          </w:p>
          <w:p w14:paraId="30B24125" w14:textId="7777777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2. Планирование результатов обучения на выбранные уровни обучения.</w:t>
            </w:r>
          </w:p>
          <w:p w14:paraId="4179F76B" w14:textId="7777777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3. Осуществление уровневого обучения.</w:t>
            </w:r>
          </w:p>
          <w:p w14:paraId="7F158894" w14:textId="7777777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4. Уровневая оценка результатов обучения.</w:t>
            </w:r>
          </w:p>
          <w:p w14:paraId="78258541" w14:textId="3C8CA554"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Исследователи в области педагогики предлагают различное количество уровней усвоения учебного материала.</w:t>
            </w:r>
          </w:p>
          <w:p w14:paraId="5276199B" w14:textId="3DC04F29"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Традиционно выделяются три уровня обучения.</w:t>
            </w:r>
          </w:p>
          <w:p w14:paraId="17C1270D" w14:textId="62391465" w:rsidR="000A58B9" w:rsidRPr="000A58B9" w:rsidRDefault="000A58B9" w:rsidP="000A58B9">
            <w:pPr>
              <w:pStyle w:val="a4"/>
              <w:spacing w:before="0" w:beforeAutospacing="0" w:after="0" w:afterAutospacing="0"/>
              <w:ind w:firstLine="709"/>
              <w:jc w:val="both"/>
              <w:rPr>
                <w:sz w:val="28"/>
                <w:szCs w:val="28"/>
              </w:rPr>
            </w:pPr>
            <w:r w:rsidRPr="000A58B9">
              <w:rPr>
                <w:bCs/>
                <w:sz w:val="28"/>
                <w:szCs w:val="28"/>
              </w:rPr>
              <w:t>На основании диагностик</w:t>
            </w:r>
            <w:r w:rsidR="00430E9A">
              <w:rPr>
                <w:bCs/>
                <w:sz w:val="28"/>
                <w:szCs w:val="28"/>
              </w:rPr>
              <w:t>.</w:t>
            </w:r>
          </w:p>
          <w:p w14:paraId="6803EC18" w14:textId="7777777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С моей точки зрения, правильнее будет отнести учащихся к трём условным группам. Эти группы не постоянны, их состав может меняться.</w:t>
            </w:r>
          </w:p>
          <w:p w14:paraId="798554C5" w14:textId="77777777" w:rsidR="000A58B9" w:rsidRPr="000A58B9" w:rsidRDefault="000A58B9" w:rsidP="000A58B9">
            <w:pPr>
              <w:pStyle w:val="a4"/>
              <w:spacing w:before="0" w:beforeAutospacing="0" w:after="0" w:afterAutospacing="0"/>
              <w:ind w:firstLine="709"/>
              <w:jc w:val="both"/>
              <w:rPr>
                <w:sz w:val="28"/>
                <w:szCs w:val="28"/>
              </w:rPr>
            </w:pPr>
            <w:r w:rsidRPr="000A58B9">
              <w:rPr>
                <w:bCs/>
                <w:sz w:val="28"/>
                <w:szCs w:val="28"/>
              </w:rPr>
              <w:t>1 группа</w:t>
            </w:r>
            <w:r w:rsidRPr="000A58B9">
              <w:rPr>
                <w:sz w:val="28"/>
                <w:szCs w:val="28"/>
              </w:rPr>
              <w:t xml:space="preserve"> - дети, требующие постоянной дополнительной помощи.</w:t>
            </w:r>
          </w:p>
          <w:p w14:paraId="0B11F3AB" w14:textId="77777777" w:rsidR="000A58B9" w:rsidRPr="000A58B9" w:rsidRDefault="000A58B9" w:rsidP="000A58B9">
            <w:pPr>
              <w:pStyle w:val="a4"/>
              <w:spacing w:before="0" w:beforeAutospacing="0" w:after="0" w:afterAutospacing="0"/>
              <w:ind w:firstLine="709"/>
              <w:jc w:val="both"/>
              <w:rPr>
                <w:sz w:val="28"/>
                <w:szCs w:val="28"/>
              </w:rPr>
            </w:pPr>
            <w:r w:rsidRPr="000A58B9">
              <w:rPr>
                <w:bCs/>
                <w:sz w:val="28"/>
                <w:szCs w:val="28"/>
              </w:rPr>
              <w:t>2 группа</w:t>
            </w:r>
            <w:r w:rsidRPr="000A58B9">
              <w:rPr>
                <w:sz w:val="28"/>
                <w:szCs w:val="28"/>
              </w:rPr>
              <w:t xml:space="preserve"> – дети, способные справиться самостоятельно.</w:t>
            </w:r>
          </w:p>
          <w:p w14:paraId="4ABDA264" w14:textId="77777777" w:rsidR="000A58B9" w:rsidRPr="000A58B9" w:rsidRDefault="000A58B9" w:rsidP="000A58B9">
            <w:pPr>
              <w:pStyle w:val="a4"/>
              <w:spacing w:before="0" w:beforeAutospacing="0" w:after="0" w:afterAutospacing="0"/>
              <w:ind w:firstLine="709"/>
              <w:jc w:val="both"/>
              <w:rPr>
                <w:sz w:val="28"/>
                <w:szCs w:val="28"/>
              </w:rPr>
            </w:pPr>
            <w:r w:rsidRPr="000A58B9">
              <w:rPr>
                <w:bCs/>
                <w:sz w:val="28"/>
                <w:szCs w:val="28"/>
              </w:rPr>
              <w:t>3 группа</w:t>
            </w:r>
            <w:r w:rsidRPr="000A58B9">
              <w:rPr>
                <w:sz w:val="28"/>
                <w:szCs w:val="28"/>
              </w:rPr>
              <w:t xml:space="preserve"> – дети, способные справляться с материалом за короткий срок с высоким качеством и оказывать помощь другим.</w:t>
            </w:r>
          </w:p>
          <w:p w14:paraId="680BA3CD" w14:textId="4EE2FE0E"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Учащиеся</w:t>
            </w:r>
            <w:r w:rsidR="00430E9A">
              <w:rPr>
                <w:sz w:val="28"/>
                <w:szCs w:val="28"/>
              </w:rPr>
              <w:t>,</w:t>
            </w:r>
            <w:r w:rsidRPr="000A58B9">
              <w:rPr>
                <w:sz w:val="28"/>
                <w:szCs w:val="28"/>
              </w:rPr>
              <w:t xml:space="preserve"> входящие в </w:t>
            </w:r>
            <w:r w:rsidRPr="000A58B9">
              <w:rPr>
                <w:bCs/>
                <w:sz w:val="28"/>
                <w:szCs w:val="28"/>
              </w:rPr>
              <w:t>1 группу</w:t>
            </w:r>
            <w:r w:rsidR="00430E9A">
              <w:rPr>
                <w:bCs/>
                <w:sz w:val="28"/>
                <w:szCs w:val="28"/>
              </w:rPr>
              <w:t>,</w:t>
            </w:r>
            <w:r w:rsidRPr="000A58B9">
              <w:rPr>
                <w:sz w:val="28"/>
                <w:szCs w:val="28"/>
              </w:rPr>
              <w:t xml:space="preserve"> отличаются низкой работоспособностью, повышенной утомляемостью, плохой памятью, расконцентрированным вниманием, узостью своего мышления. Им необходимы постоянная помощь и контроль со стороны преподавателя.</w:t>
            </w:r>
          </w:p>
          <w:p w14:paraId="2197E8A2" w14:textId="753936D3"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 xml:space="preserve">У учащихся </w:t>
            </w:r>
            <w:r w:rsidRPr="000A58B9">
              <w:rPr>
                <w:bCs/>
                <w:sz w:val="28"/>
                <w:szCs w:val="28"/>
              </w:rPr>
              <w:t>2 группы</w:t>
            </w:r>
            <w:r w:rsidRPr="000A58B9">
              <w:rPr>
                <w:sz w:val="28"/>
                <w:szCs w:val="28"/>
              </w:rPr>
              <w:t xml:space="preserve"> отсутствуют проблемы с памятью и вниманием, они характер</w:t>
            </w:r>
            <w:r w:rsidR="00593F6D">
              <w:rPr>
                <w:sz w:val="28"/>
                <w:szCs w:val="28"/>
              </w:rPr>
              <w:t>и</w:t>
            </w:r>
            <w:r w:rsidRPr="000A58B9">
              <w:rPr>
                <w:sz w:val="28"/>
                <w:szCs w:val="28"/>
              </w:rPr>
              <w:t>зуются развитым мышлением, грамотной речью, их отличает исполнительность, добросовестность, высокая учебная мотивация. Вследствие этого им необходимо ненавязчивое внимание учителя, легкая стимуляция, разнообразные творческие задания.</w:t>
            </w:r>
          </w:p>
          <w:p w14:paraId="5BC45DAD" w14:textId="7777777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 xml:space="preserve">Дети </w:t>
            </w:r>
            <w:r w:rsidRPr="000A58B9">
              <w:rPr>
                <w:bCs/>
                <w:sz w:val="28"/>
                <w:szCs w:val="28"/>
              </w:rPr>
              <w:t>3 группы</w:t>
            </w:r>
            <w:r w:rsidRPr="000A58B9">
              <w:rPr>
                <w:sz w:val="28"/>
                <w:szCs w:val="28"/>
              </w:rPr>
              <w:t xml:space="preserve"> обладают «академической одарённостью», представляющей собой единство познавательной потребности, эмоциональной включённости, мотивации и способности к регуляции своих действий.</w:t>
            </w:r>
          </w:p>
          <w:p w14:paraId="174A92FD" w14:textId="28E8A32B"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 xml:space="preserve">В работе с младшими школьниками </w:t>
            </w:r>
            <w:r w:rsidR="00430E9A">
              <w:rPr>
                <w:sz w:val="28"/>
                <w:szCs w:val="28"/>
              </w:rPr>
              <w:t xml:space="preserve">я </w:t>
            </w:r>
            <w:r w:rsidRPr="000A58B9">
              <w:rPr>
                <w:sz w:val="28"/>
                <w:szCs w:val="28"/>
              </w:rPr>
              <w:t xml:space="preserve">использовала два основных критерия дифференциации: «обученность» и «обучаемость». </w:t>
            </w:r>
          </w:p>
          <w:p w14:paraId="22F59EEC" w14:textId="6D5C75C6"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Основной целью при дифференцированном подходе я выбираю принцип</w:t>
            </w:r>
            <w:r w:rsidR="00CC4CDB">
              <w:rPr>
                <w:sz w:val="28"/>
                <w:szCs w:val="28"/>
              </w:rPr>
              <w:t>,</w:t>
            </w:r>
            <w:r w:rsidRPr="000A58B9">
              <w:rPr>
                <w:sz w:val="28"/>
                <w:szCs w:val="28"/>
              </w:rPr>
              <w:t xml:space="preserve"> при котором необходимо обеспечить одинаковый темп продвижения каждого ученика при выполнении самостоятельной работы.  Крайне важно,</w:t>
            </w:r>
            <w:r w:rsidR="00593F6D">
              <w:rPr>
                <w:sz w:val="28"/>
                <w:szCs w:val="28"/>
              </w:rPr>
              <w:t xml:space="preserve"> </w:t>
            </w:r>
            <w:r w:rsidRPr="000A58B9">
              <w:rPr>
                <w:sz w:val="28"/>
                <w:szCs w:val="28"/>
              </w:rPr>
              <w:t xml:space="preserve">чтобы при таком подходе каждый ученик работал в полную меру своих творческих сил, чувствовал уверенность в </w:t>
            </w:r>
            <w:r w:rsidR="00CC4CDB" w:rsidRPr="000A58B9">
              <w:rPr>
                <w:sz w:val="28"/>
                <w:szCs w:val="28"/>
              </w:rPr>
              <w:t>себе, прочно</w:t>
            </w:r>
            <w:r w:rsidRPr="000A58B9">
              <w:rPr>
                <w:sz w:val="28"/>
                <w:szCs w:val="28"/>
              </w:rPr>
              <w:t xml:space="preserve"> и более сознательно усваивал программный материал.</w:t>
            </w:r>
          </w:p>
          <w:p w14:paraId="43DE8140" w14:textId="6087B565" w:rsidR="000A58B9" w:rsidRDefault="000A58B9" w:rsidP="000A58B9">
            <w:pPr>
              <w:pStyle w:val="a4"/>
              <w:spacing w:before="0" w:beforeAutospacing="0" w:after="0" w:afterAutospacing="0"/>
              <w:ind w:firstLine="709"/>
              <w:jc w:val="both"/>
              <w:rPr>
                <w:bCs/>
                <w:i/>
                <w:iCs/>
                <w:sz w:val="28"/>
                <w:szCs w:val="28"/>
              </w:rPr>
            </w:pPr>
            <w:r w:rsidRPr="000A58B9">
              <w:rPr>
                <w:sz w:val="28"/>
                <w:szCs w:val="28"/>
              </w:rPr>
              <w:lastRenderedPageBreak/>
              <w:t xml:space="preserve">При правильной организации дифференцированного </w:t>
            </w:r>
            <w:r w:rsidR="00CC4CDB" w:rsidRPr="000A58B9">
              <w:rPr>
                <w:sz w:val="28"/>
                <w:szCs w:val="28"/>
              </w:rPr>
              <w:t>подхода каждый</w:t>
            </w:r>
            <w:r w:rsidRPr="000A58B9">
              <w:rPr>
                <w:sz w:val="28"/>
                <w:szCs w:val="28"/>
              </w:rPr>
              <w:t xml:space="preserve"> учащийся способен овладеть необходимым минимумом знаний, умений и навыков согласно свое</w:t>
            </w:r>
            <w:r w:rsidR="00430E9A">
              <w:rPr>
                <w:sz w:val="28"/>
                <w:szCs w:val="28"/>
              </w:rPr>
              <w:t>му</w:t>
            </w:r>
            <w:r w:rsidRPr="000A58B9">
              <w:rPr>
                <w:sz w:val="28"/>
                <w:szCs w:val="28"/>
              </w:rPr>
              <w:t xml:space="preserve"> текуще</w:t>
            </w:r>
            <w:r w:rsidR="00430E9A">
              <w:rPr>
                <w:sz w:val="28"/>
                <w:szCs w:val="28"/>
              </w:rPr>
              <w:t>му</w:t>
            </w:r>
            <w:r w:rsidRPr="000A58B9">
              <w:rPr>
                <w:sz w:val="28"/>
                <w:szCs w:val="28"/>
              </w:rPr>
              <w:t xml:space="preserve"> уровн</w:t>
            </w:r>
            <w:r w:rsidR="00430E9A">
              <w:rPr>
                <w:sz w:val="28"/>
                <w:szCs w:val="28"/>
              </w:rPr>
              <w:t>ю</w:t>
            </w:r>
            <w:r w:rsidRPr="000A58B9">
              <w:rPr>
                <w:sz w:val="28"/>
                <w:szCs w:val="28"/>
              </w:rPr>
              <w:t xml:space="preserve"> развития.</w:t>
            </w:r>
            <w:r w:rsidRPr="000A58B9">
              <w:rPr>
                <w:rFonts w:eastAsia="+mn-ea"/>
                <w:bCs/>
                <w:i/>
                <w:iCs/>
                <w:caps/>
                <w:color w:val="7030A0"/>
                <w:kern w:val="24"/>
                <w:position w:val="1"/>
                <w:sz w:val="28"/>
                <w:szCs w:val="28"/>
              </w:rPr>
              <w:t xml:space="preserve"> </w:t>
            </w:r>
            <w:r w:rsidRPr="000A58B9">
              <w:rPr>
                <w:bCs/>
                <w:i/>
                <w:iCs/>
                <w:sz w:val="28"/>
                <w:szCs w:val="28"/>
              </w:rPr>
              <w:t>Возможны следующие варианты организации дифференцированной работы:</w:t>
            </w:r>
          </w:p>
          <w:p w14:paraId="253EB8F5" w14:textId="77777777" w:rsidR="00CC4CDB" w:rsidRPr="000A58B9" w:rsidRDefault="00CC4CDB" w:rsidP="000A58B9">
            <w:pPr>
              <w:pStyle w:val="a4"/>
              <w:spacing w:before="0" w:beforeAutospacing="0" w:after="0" w:afterAutospacing="0"/>
              <w:ind w:firstLine="709"/>
              <w:jc w:val="both"/>
              <w:rPr>
                <w:sz w:val="28"/>
                <w:szCs w:val="28"/>
              </w:rPr>
            </w:pPr>
          </w:p>
          <w:tbl>
            <w:tblPr>
              <w:tblW w:w="8502" w:type="dxa"/>
              <w:tblCellMar>
                <w:left w:w="0" w:type="dxa"/>
                <w:right w:w="0" w:type="dxa"/>
              </w:tblCellMar>
              <w:tblLook w:val="0600" w:firstRow="0" w:lastRow="0" w:firstColumn="0" w:lastColumn="0" w:noHBand="1" w:noVBand="1"/>
            </w:tblPr>
            <w:tblGrid>
              <w:gridCol w:w="2835"/>
              <w:gridCol w:w="2549"/>
              <w:gridCol w:w="3118"/>
            </w:tblGrid>
            <w:tr w:rsidR="000A58B9" w:rsidRPr="00593F6D" w14:paraId="14DB173B" w14:textId="77777777" w:rsidTr="00430E9A">
              <w:trPr>
                <w:trHeight w:val="830"/>
              </w:trPr>
              <w:tc>
                <w:tcPr>
                  <w:tcW w:w="2835"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248DFD4D" w14:textId="77777777" w:rsidR="00430E9A" w:rsidRDefault="000A58B9" w:rsidP="00430E9A">
                  <w:pPr>
                    <w:spacing w:after="0" w:line="240" w:lineRule="auto"/>
                    <w:ind w:firstLine="2"/>
                    <w:jc w:val="center"/>
                    <w:textAlignment w:val="baseline"/>
                    <w:rPr>
                      <w:rFonts w:ascii="Times New Roman" w:hAnsi="Times New Roman" w:cs="Times New Roman"/>
                      <w:color w:val="000000"/>
                      <w:kern w:val="24"/>
                      <w:sz w:val="24"/>
                      <w:szCs w:val="24"/>
                      <w:u w:val="single"/>
                    </w:rPr>
                  </w:pPr>
                  <w:r w:rsidRPr="00593F6D">
                    <w:rPr>
                      <w:rFonts w:ascii="Times New Roman" w:hAnsi="Times New Roman" w:cs="Times New Roman"/>
                      <w:color w:val="000000"/>
                      <w:kern w:val="24"/>
                      <w:sz w:val="24"/>
                      <w:szCs w:val="24"/>
                    </w:rPr>
                    <w:t>Задание для 1-й группы /</w:t>
                  </w:r>
                  <w:r w:rsidRPr="00593F6D">
                    <w:rPr>
                      <w:rFonts w:ascii="Times New Roman" w:hAnsi="Times New Roman" w:cs="Times New Roman"/>
                      <w:color w:val="000000"/>
                      <w:kern w:val="24"/>
                      <w:sz w:val="24"/>
                      <w:szCs w:val="24"/>
                      <w:u w:val="single"/>
                    </w:rPr>
                    <w:t xml:space="preserve">низкий уровень </w:t>
                  </w:r>
                </w:p>
                <w:p w14:paraId="4A1152F6" w14:textId="5146CF5D" w:rsidR="000A58B9" w:rsidRPr="00593F6D" w:rsidRDefault="000A58B9" w:rsidP="00430E9A">
                  <w:pPr>
                    <w:spacing w:after="0" w:line="240" w:lineRule="auto"/>
                    <w:ind w:firstLine="2"/>
                    <w:jc w:val="center"/>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u w:val="single"/>
                    </w:rPr>
                    <w:t>сложности/.</w:t>
                  </w:r>
                </w:p>
              </w:tc>
              <w:tc>
                <w:tcPr>
                  <w:tcW w:w="2549"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15A871A0" w14:textId="77777777" w:rsidR="000A58B9" w:rsidRPr="00593F6D" w:rsidRDefault="000A58B9" w:rsidP="00430E9A">
                  <w:pPr>
                    <w:spacing w:after="0" w:line="240" w:lineRule="auto"/>
                    <w:ind w:firstLine="2"/>
                    <w:jc w:val="center"/>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 xml:space="preserve">Задание для 2-й группы </w:t>
                  </w:r>
                  <w:r w:rsidRPr="00593F6D">
                    <w:rPr>
                      <w:rFonts w:ascii="Times New Roman" w:hAnsi="Times New Roman" w:cs="Times New Roman"/>
                      <w:color w:val="000000"/>
                      <w:kern w:val="24"/>
                      <w:sz w:val="24"/>
                      <w:szCs w:val="24"/>
                      <w:u w:val="single"/>
                    </w:rPr>
                    <w:t>/средний уровень сложности/.</w:t>
                  </w:r>
                </w:p>
              </w:tc>
              <w:tc>
                <w:tcPr>
                  <w:tcW w:w="3118"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582E3F0B" w14:textId="77777777" w:rsidR="00430E9A" w:rsidRDefault="000A58B9" w:rsidP="00430E9A">
                  <w:pPr>
                    <w:spacing w:after="0" w:line="240" w:lineRule="auto"/>
                    <w:ind w:firstLine="2"/>
                    <w:jc w:val="center"/>
                    <w:textAlignment w:val="baseline"/>
                    <w:rPr>
                      <w:rFonts w:ascii="Times New Roman" w:hAnsi="Times New Roman" w:cs="Times New Roman"/>
                      <w:color w:val="000000"/>
                      <w:kern w:val="24"/>
                      <w:sz w:val="24"/>
                      <w:szCs w:val="24"/>
                      <w:u w:val="single"/>
                    </w:rPr>
                  </w:pPr>
                  <w:r w:rsidRPr="00593F6D">
                    <w:rPr>
                      <w:rFonts w:ascii="Times New Roman" w:hAnsi="Times New Roman" w:cs="Times New Roman"/>
                      <w:color w:val="000000"/>
                      <w:kern w:val="24"/>
                      <w:sz w:val="24"/>
                      <w:szCs w:val="24"/>
                    </w:rPr>
                    <w:t xml:space="preserve">Задание для 3-й группы </w:t>
                  </w:r>
                  <w:r w:rsidRPr="00593F6D">
                    <w:rPr>
                      <w:rFonts w:ascii="Times New Roman" w:hAnsi="Times New Roman" w:cs="Times New Roman"/>
                      <w:color w:val="000000"/>
                      <w:kern w:val="24"/>
                      <w:sz w:val="24"/>
                      <w:szCs w:val="24"/>
                      <w:u w:val="single"/>
                    </w:rPr>
                    <w:t xml:space="preserve">/высокий уровень </w:t>
                  </w:r>
                </w:p>
                <w:p w14:paraId="7A1BBAD3" w14:textId="4B5A0994" w:rsidR="000A58B9" w:rsidRPr="00593F6D" w:rsidRDefault="000A58B9" w:rsidP="00430E9A">
                  <w:pPr>
                    <w:tabs>
                      <w:tab w:val="left" w:pos="2973"/>
                    </w:tabs>
                    <w:spacing w:after="0" w:line="240" w:lineRule="auto"/>
                    <w:ind w:firstLine="2"/>
                    <w:jc w:val="center"/>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u w:val="single"/>
                    </w:rPr>
                    <w:t>сложности/.</w:t>
                  </w:r>
                </w:p>
              </w:tc>
            </w:tr>
            <w:tr w:rsidR="000A58B9" w:rsidRPr="00593F6D" w14:paraId="113BE693" w14:textId="77777777" w:rsidTr="00430E9A">
              <w:trPr>
                <w:trHeight w:val="1166"/>
              </w:trPr>
              <w:tc>
                <w:tcPr>
                  <w:tcW w:w="2835"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3416FF89" w14:textId="77777777" w:rsidR="000A58B9" w:rsidRPr="00593F6D" w:rsidRDefault="000A58B9" w:rsidP="00593F6D">
                  <w:pPr>
                    <w:spacing w:after="0" w:line="240" w:lineRule="auto"/>
                    <w:ind w:firstLine="2"/>
                    <w:jc w:val="both"/>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Решите задачу. Подумайте, можно ли ее решить другим способом.</w:t>
                  </w:r>
                </w:p>
              </w:tc>
              <w:tc>
                <w:tcPr>
                  <w:tcW w:w="2549"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71560116" w14:textId="77777777" w:rsidR="000A58B9" w:rsidRPr="00593F6D" w:rsidRDefault="000A58B9" w:rsidP="00593F6D">
                  <w:pPr>
                    <w:spacing w:after="0" w:line="240" w:lineRule="auto"/>
                    <w:ind w:firstLine="2"/>
                    <w:jc w:val="both"/>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Решите двумя способами.</w:t>
                  </w:r>
                </w:p>
              </w:tc>
              <w:tc>
                <w:tcPr>
                  <w:tcW w:w="3118"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0B748C6D" w14:textId="77777777" w:rsidR="000A58B9" w:rsidRPr="00593F6D" w:rsidRDefault="000A58B9" w:rsidP="00593F6D">
                  <w:pPr>
                    <w:spacing w:after="0" w:line="240" w:lineRule="auto"/>
                    <w:ind w:firstLine="2"/>
                    <w:jc w:val="both"/>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 xml:space="preserve">Измените задачу так, чтобы ее можно было решить тремя способами. Решите полученную задачу тремя способами. </w:t>
                  </w:r>
                </w:p>
              </w:tc>
            </w:tr>
          </w:tbl>
          <w:p w14:paraId="420958FD" w14:textId="77777777" w:rsidR="000A58B9" w:rsidRPr="000A58B9" w:rsidRDefault="000A58B9" w:rsidP="000A58B9">
            <w:pPr>
              <w:pStyle w:val="a4"/>
              <w:spacing w:before="0" w:beforeAutospacing="0" w:after="0" w:afterAutospacing="0"/>
              <w:ind w:firstLine="709"/>
              <w:jc w:val="both"/>
              <w:rPr>
                <w:sz w:val="28"/>
                <w:szCs w:val="28"/>
              </w:rPr>
            </w:pPr>
            <w:r w:rsidRPr="000A58B9">
              <w:rPr>
                <w:bCs/>
                <w:i/>
                <w:iCs/>
                <w:sz w:val="28"/>
                <w:szCs w:val="28"/>
              </w:rPr>
              <w:t xml:space="preserve">1. </w:t>
            </w:r>
            <w:r w:rsidRPr="000A58B9">
              <w:rPr>
                <w:bCs/>
                <w:i/>
                <w:iCs/>
                <w:sz w:val="28"/>
                <w:szCs w:val="28"/>
                <w:u w:val="single"/>
              </w:rPr>
              <w:t>Дифференциация по уровню творчества.</w:t>
            </w:r>
          </w:p>
          <w:p w14:paraId="7BA7B59A" w14:textId="4DBA1DED" w:rsidR="000A58B9" w:rsidRPr="000A58B9" w:rsidRDefault="000A58B9" w:rsidP="000A58B9">
            <w:pPr>
              <w:pStyle w:val="a4"/>
              <w:spacing w:before="0" w:beforeAutospacing="0" w:after="0" w:afterAutospacing="0"/>
              <w:ind w:firstLine="709"/>
              <w:jc w:val="both"/>
              <w:rPr>
                <w:sz w:val="28"/>
                <w:szCs w:val="28"/>
              </w:rPr>
            </w:pPr>
            <w:r w:rsidRPr="000A58B9">
              <w:rPr>
                <w:bCs/>
                <w:sz w:val="28"/>
                <w:szCs w:val="28"/>
                <w:u w:val="single"/>
              </w:rPr>
              <w:t>Пример 1.</w:t>
            </w:r>
          </w:p>
          <w:p w14:paraId="6BEED106" w14:textId="6E31F4E4" w:rsidR="000A58B9" w:rsidRDefault="000A58B9" w:rsidP="000A58B9">
            <w:pPr>
              <w:pStyle w:val="a4"/>
              <w:spacing w:before="0" w:beforeAutospacing="0" w:after="0" w:afterAutospacing="0"/>
              <w:ind w:firstLine="709"/>
              <w:jc w:val="both"/>
              <w:rPr>
                <w:sz w:val="28"/>
                <w:szCs w:val="28"/>
              </w:rPr>
            </w:pPr>
            <w:r w:rsidRPr="000A58B9">
              <w:rPr>
                <w:bCs/>
                <w:sz w:val="28"/>
                <w:szCs w:val="28"/>
                <w:u w:val="single"/>
              </w:rPr>
              <w:t xml:space="preserve">Дана задача: </w:t>
            </w:r>
            <w:r w:rsidRPr="000A58B9">
              <w:rPr>
                <w:sz w:val="28"/>
                <w:szCs w:val="28"/>
              </w:rPr>
              <w:t>«В вазе лежало 4 желтых яблок и 2 зеленых яблока. 3 яблока съели. Сколько яблок осталось?»</w:t>
            </w:r>
          </w:p>
          <w:p w14:paraId="0D8CB5DC" w14:textId="77777777" w:rsidR="00430E9A" w:rsidRPr="000A58B9" w:rsidRDefault="00430E9A" w:rsidP="000A58B9">
            <w:pPr>
              <w:pStyle w:val="a4"/>
              <w:spacing w:before="0" w:beforeAutospacing="0" w:after="0" w:afterAutospacing="0"/>
              <w:ind w:firstLine="709"/>
              <w:jc w:val="both"/>
              <w:rPr>
                <w:sz w:val="28"/>
                <w:szCs w:val="28"/>
              </w:rPr>
            </w:pPr>
          </w:p>
          <w:tbl>
            <w:tblPr>
              <w:tblW w:w="8502" w:type="dxa"/>
              <w:tblCellMar>
                <w:left w:w="0" w:type="dxa"/>
                <w:right w:w="0" w:type="dxa"/>
              </w:tblCellMar>
              <w:tblLook w:val="0600" w:firstRow="0" w:lastRow="0" w:firstColumn="0" w:lastColumn="0" w:noHBand="1" w:noVBand="1"/>
            </w:tblPr>
            <w:tblGrid>
              <w:gridCol w:w="2691"/>
              <w:gridCol w:w="2691"/>
              <w:gridCol w:w="3120"/>
            </w:tblGrid>
            <w:tr w:rsidR="000A58B9" w:rsidRPr="00593F6D" w14:paraId="1F8AC178" w14:textId="77777777" w:rsidTr="00430E9A">
              <w:trPr>
                <w:trHeight w:val="852"/>
              </w:trPr>
              <w:tc>
                <w:tcPr>
                  <w:tcW w:w="2691"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43D5CB97" w14:textId="77777777" w:rsidR="000A58B9" w:rsidRPr="00593F6D" w:rsidRDefault="000A58B9" w:rsidP="00430E9A">
                  <w:pPr>
                    <w:spacing w:after="0" w:line="240" w:lineRule="auto"/>
                    <w:ind w:firstLine="2"/>
                    <w:jc w:val="center"/>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Задание для 1-й группы /</w:t>
                  </w:r>
                  <w:r w:rsidRPr="00593F6D">
                    <w:rPr>
                      <w:rFonts w:ascii="Times New Roman" w:hAnsi="Times New Roman" w:cs="Times New Roman"/>
                      <w:color w:val="000000"/>
                      <w:kern w:val="24"/>
                      <w:sz w:val="24"/>
                      <w:szCs w:val="24"/>
                      <w:u w:val="single"/>
                    </w:rPr>
                    <w:t>низкий уровень сложности/.</w:t>
                  </w:r>
                </w:p>
              </w:tc>
              <w:tc>
                <w:tcPr>
                  <w:tcW w:w="2691"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7BF035CB" w14:textId="77777777" w:rsidR="000A58B9" w:rsidRPr="00593F6D" w:rsidRDefault="000A58B9" w:rsidP="00430E9A">
                  <w:pPr>
                    <w:spacing w:after="0" w:line="240" w:lineRule="auto"/>
                    <w:ind w:firstLine="2"/>
                    <w:jc w:val="center"/>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 xml:space="preserve">Задание для 2-й группы </w:t>
                  </w:r>
                  <w:r w:rsidRPr="00593F6D">
                    <w:rPr>
                      <w:rFonts w:ascii="Times New Roman" w:hAnsi="Times New Roman" w:cs="Times New Roman"/>
                      <w:color w:val="000000"/>
                      <w:kern w:val="24"/>
                      <w:sz w:val="24"/>
                      <w:szCs w:val="24"/>
                      <w:u w:val="single"/>
                    </w:rPr>
                    <w:t>/средний уровень сложности/.</w:t>
                  </w:r>
                </w:p>
              </w:tc>
              <w:tc>
                <w:tcPr>
                  <w:tcW w:w="312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3E44F264" w14:textId="77777777" w:rsidR="00430E9A" w:rsidRDefault="000A58B9" w:rsidP="00430E9A">
                  <w:pPr>
                    <w:spacing w:after="0" w:line="240" w:lineRule="auto"/>
                    <w:ind w:firstLine="2"/>
                    <w:jc w:val="center"/>
                    <w:textAlignment w:val="baseline"/>
                    <w:rPr>
                      <w:rFonts w:ascii="Times New Roman" w:hAnsi="Times New Roman" w:cs="Times New Roman"/>
                      <w:color w:val="000000"/>
                      <w:kern w:val="24"/>
                      <w:sz w:val="24"/>
                      <w:szCs w:val="24"/>
                      <w:u w:val="single"/>
                    </w:rPr>
                  </w:pPr>
                  <w:r w:rsidRPr="00593F6D">
                    <w:rPr>
                      <w:rFonts w:ascii="Times New Roman" w:hAnsi="Times New Roman" w:cs="Times New Roman"/>
                      <w:color w:val="000000"/>
                      <w:kern w:val="24"/>
                      <w:sz w:val="24"/>
                      <w:szCs w:val="24"/>
                    </w:rPr>
                    <w:t xml:space="preserve">Задание для 3-й группы </w:t>
                  </w:r>
                  <w:r w:rsidRPr="00593F6D">
                    <w:rPr>
                      <w:rFonts w:ascii="Times New Roman" w:hAnsi="Times New Roman" w:cs="Times New Roman"/>
                      <w:color w:val="000000"/>
                      <w:kern w:val="24"/>
                      <w:sz w:val="24"/>
                      <w:szCs w:val="24"/>
                      <w:u w:val="single"/>
                    </w:rPr>
                    <w:t xml:space="preserve">/высокий уровень </w:t>
                  </w:r>
                </w:p>
                <w:p w14:paraId="494CBA10" w14:textId="781AFC10" w:rsidR="000A58B9" w:rsidRPr="00593F6D" w:rsidRDefault="000A58B9" w:rsidP="00430E9A">
                  <w:pPr>
                    <w:spacing w:after="0" w:line="240" w:lineRule="auto"/>
                    <w:ind w:firstLine="2"/>
                    <w:jc w:val="center"/>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u w:val="single"/>
                    </w:rPr>
                    <w:t>сложности/.</w:t>
                  </w:r>
                </w:p>
              </w:tc>
            </w:tr>
            <w:tr w:rsidR="000A58B9" w:rsidRPr="00593F6D" w14:paraId="53ADF155" w14:textId="77777777" w:rsidTr="00430E9A">
              <w:trPr>
                <w:trHeight w:val="1034"/>
              </w:trPr>
              <w:tc>
                <w:tcPr>
                  <w:tcW w:w="2691"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292CE147" w14:textId="77777777" w:rsidR="000A58B9" w:rsidRPr="00593F6D" w:rsidRDefault="000A58B9" w:rsidP="00593F6D">
                  <w:pPr>
                    <w:spacing w:after="0" w:line="240" w:lineRule="auto"/>
                    <w:ind w:firstLine="2"/>
                    <w:jc w:val="both"/>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Решите задачу. Подумайте, можно ли ее решить другим способом.</w:t>
                  </w:r>
                </w:p>
              </w:tc>
              <w:tc>
                <w:tcPr>
                  <w:tcW w:w="2691"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39CB1B9D" w14:textId="77777777" w:rsidR="000A58B9" w:rsidRPr="00593F6D" w:rsidRDefault="000A58B9" w:rsidP="00593F6D">
                  <w:pPr>
                    <w:spacing w:after="0" w:line="240" w:lineRule="auto"/>
                    <w:ind w:firstLine="2"/>
                    <w:jc w:val="both"/>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Решите двумя способами.</w:t>
                  </w:r>
                </w:p>
              </w:tc>
              <w:tc>
                <w:tcPr>
                  <w:tcW w:w="3120" w:type="dxa"/>
                  <w:tcBorders>
                    <w:top w:val="single" w:sz="8" w:space="0" w:color="000000"/>
                    <w:left w:val="single" w:sz="8" w:space="0" w:color="000000"/>
                    <w:bottom w:val="single" w:sz="8" w:space="0" w:color="000000"/>
                    <w:right w:val="single" w:sz="8" w:space="0" w:color="000000"/>
                  </w:tcBorders>
                  <w:shd w:val="clear" w:color="auto" w:fill="E7E7E7"/>
                  <w:tcMar>
                    <w:top w:w="72" w:type="dxa"/>
                    <w:left w:w="144" w:type="dxa"/>
                    <w:bottom w:w="72" w:type="dxa"/>
                    <w:right w:w="144" w:type="dxa"/>
                  </w:tcMar>
                </w:tcPr>
                <w:p w14:paraId="3FEF2011" w14:textId="77777777" w:rsidR="000A58B9" w:rsidRPr="00593F6D" w:rsidRDefault="000A58B9" w:rsidP="00593F6D">
                  <w:pPr>
                    <w:spacing w:after="0" w:line="240" w:lineRule="auto"/>
                    <w:ind w:firstLine="2"/>
                    <w:jc w:val="both"/>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 xml:space="preserve">Измените задачу так, чтобы ее можно было решить тремя способами. Решите полученную задачу тремя способами. </w:t>
                  </w:r>
                </w:p>
              </w:tc>
            </w:tr>
          </w:tbl>
          <w:p w14:paraId="53103CD1" w14:textId="77777777" w:rsidR="000A58B9" w:rsidRPr="000A58B9" w:rsidRDefault="000A58B9" w:rsidP="000A58B9">
            <w:pPr>
              <w:pStyle w:val="a4"/>
              <w:spacing w:before="0" w:beforeAutospacing="0" w:after="0" w:afterAutospacing="0"/>
              <w:ind w:firstLine="709"/>
              <w:jc w:val="both"/>
              <w:rPr>
                <w:sz w:val="28"/>
                <w:szCs w:val="28"/>
              </w:rPr>
            </w:pPr>
            <w:r w:rsidRPr="000A58B9">
              <w:rPr>
                <w:bCs/>
                <w:sz w:val="28"/>
                <w:szCs w:val="28"/>
                <w:u w:val="single"/>
              </w:rPr>
              <w:t>Пример 2.</w:t>
            </w:r>
          </w:p>
          <w:p w14:paraId="30FA1031" w14:textId="7777777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 xml:space="preserve">  </w:t>
            </w:r>
            <w:r w:rsidRPr="000A58B9">
              <w:rPr>
                <w:bCs/>
                <w:sz w:val="28"/>
                <w:szCs w:val="28"/>
              </w:rPr>
              <w:t xml:space="preserve">  </w:t>
            </w:r>
            <w:r w:rsidRPr="000A58B9">
              <w:rPr>
                <w:sz w:val="28"/>
                <w:szCs w:val="28"/>
                <w:u w:val="single"/>
              </w:rPr>
              <w:t>Даны выражения:</w:t>
            </w:r>
          </w:p>
          <w:p w14:paraId="044C01B8" w14:textId="77777777" w:rsidR="000A58B9" w:rsidRPr="000A58B9" w:rsidRDefault="000A58B9" w:rsidP="000A58B9">
            <w:pPr>
              <w:pStyle w:val="a4"/>
              <w:spacing w:before="0" w:beforeAutospacing="0" w:after="0" w:afterAutospacing="0"/>
              <w:ind w:firstLine="709"/>
              <w:jc w:val="both"/>
              <w:rPr>
                <w:sz w:val="28"/>
                <w:szCs w:val="28"/>
              </w:rPr>
            </w:pPr>
            <w:r w:rsidRPr="000A58B9">
              <w:rPr>
                <w:i/>
                <w:iCs/>
                <w:sz w:val="28"/>
                <w:szCs w:val="28"/>
              </w:rPr>
              <w:t xml:space="preserve">                  </w:t>
            </w:r>
            <w:r w:rsidRPr="000A58B9">
              <w:rPr>
                <w:bCs/>
                <w:i/>
                <w:iCs/>
                <w:sz w:val="28"/>
                <w:szCs w:val="28"/>
              </w:rPr>
              <w:t>81-29+27                      400+200+300-100</w:t>
            </w:r>
          </w:p>
          <w:p w14:paraId="72EAA21E" w14:textId="77777777" w:rsidR="000A58B9" w:rsidRPr="000A58B9" w:rsidRDefault="000A58B9" w:rsidP="000A58B9">
            <w:pPr>
              <w:pStyle w:val="a4"/>
              <w:spacing w:before="0" w:beforeAutospacing="0" w:after="0" w:afterAutospacing="0"/>
              <w:ind w:firstLine="709"/>
              <w:jc w:val="both"/>
              <w:rPr>
                <w:sz w:val="28"/>
                <w:szCs w:val="28"/>
              </w:rPr>
            </w:pPr>
            <w:r w:rsidRPr="000A58B9">
              <w:rPr>
                <w:bCs/>
                <w:i/>
                <w:iCs/>
                <w:sz w:val="28"/>
                <w:szCs w:val="28"/>
              </w:rPr>
              <w:t xml:space="preserve">                 72:9-3                            400+200+30-100</w:t>
            </w:r>
          </w:p>
          <w:p w14:paraId="2E5A5488" w14:textId="77777777" w:rsidR="000A58B9" w:rsidRPr="000A58B9" w:rsidRDefault="000A58B9" w:rsidP="000A58B9">
            <w:pPr>
              <w:pStyle w:val="a4"/>
              <w:spacing w:before="0" w:beforeAutospacing="0" w:after="0" w:afterAutospacing="0"/>
              <w:ind w:firstLine="709"/>
              <w:jc w:val="both"/>
              <w:rPr>
                <w:sz w:val="28"/>
                <w:szCs w:val="28"/>
              </w:rPr>
            </w:pPr>
            <w:r w:rsidRPr="000A58B9">
              <w:rPr>
                <w:bCs/>
                <w:i/>
                <w:iCs/>
                <w:sz w:val="28"/>
                <w:szCs w:val="28"/>
              </w:rPr>
              <w:t xml:space="preserve">                 54:6+72:8                     27:3+24:6 9</w:t>
            </w:r>
          </w:p>
          <w:p w14:paraId="5A69B428" w14:textId="77777777" w:rsidR="000A58B9" w:rsidRPr="000A58B9" w:rsidRDefault="000A58B9" w:rsidP="000A58B9">
            <w:pPr>
              <w:pStyle w:val="a4"/>
              <w:spacing w:before="0" w:beforeAutospacing="0" w:after="0" w:afterAutospacing="0"/>
              <w:ind w:firstLine="709"/>
              <w:jc w:val="both"/>
              <w:rPr>
                <w:sz w:val="28"/>
                <w:szCs w:val="28"/>
              </w:rPr>
            </w:pPr>
            <w:r w:rsidRPr="000A58B9">
              <w:rPr>
                <w:bCs/>
                <w:i/>
                <w:iCs/>
                <w:sz w:val="28"/>
                <w:szCs w:val="28"/>
              </w:rPr>
              <w:t xml:space="preserve">                 84-9+8                          54+6 </w:t>
            </w:r>
            <w:r w:rsidRPr="000A58B9">
              <w:rPr>
                <w:bCs/>
                <w:sz w:val="28"/>
                <w:szCs w:val="28"/>
              </w:rPr>
              <w:t>х</w:t>
            </w:r>
            <w:r w:rsidRPr="000A58B9">
              <w:rPr>
                <w:bCs/>
                <w:i/>
                <w:iCs/>
                <w:sz w:val="28"/>
                <w:szCs w:val="28"/>
              </w:rPr>
              <w:t>3-72:8</w:t>
            </w:r>
            <w:r w:rsidRPr="000A58B9">
              <w:rPr>
                <w:bCs/>
                <w:sz w:val="28"/>
                <w:szCs w:val="28"/>
              </w:rPr>
              <w:t xml:space="preserve"> </w:t>
            </w:r>
          </w:p>
          <w:tbl>
            <w:tblPr>
              <w:tblW w:w="8504" w:type="dxa"/>
              <w:tblCellMar>
                <w:left w:w="0" w:type="dxa"/>
                <w:right w:w="0" w:type="dxa"/>
              </w:tblCellMar>
              <w:tblLook w:val="0600" w:firstRow="0" w:lastRow="0" w:firstColumn="0" w:lastColumn="0" w:noHBand="1" w:noVBand="1"/>
            </w:tblPr>
            <w:tblGrid>
              <w:gridCol w:w="2693"/>
              <w:gridCol w:w="2835"/>
              <w:gridCol w:w="2976"/>
            </w:tblGrid>
            <w:tr w:rsidR="000A58B9" w:rsidRPr="00593F6D" w14:paraId="16FF4786" w14:textId="77777777" w:rsidTr="00430E9A">
              <w:trPr>
                <w:trHeight w:val="902"/>
              </w:trPr>
              <w:tc>
                <w:tcPr>
                  <w:tcW w:w="2693"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14:paraId="243138B3" w14:textId="77777777" w:rsidR="000A58B9" w:rsidRPr="00593F6D" w:rsidRDefault="000A58B9" w:rsidP="00430E9A">
                  <w:pPr>
                    <w:spacing w:after="0" w:line="240" w:lineRule="auto"/>
                    <w:ind w:firstLine="2"/>
                    <w:jc w:val="center"/>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 xml:space="preserve">Задание для 1-й группы </w:t>
                  </w:r>
                  <w:r w:rsidRPr="00593F6D">
                    <w:rPr>
                      <w:rFonts w:ascii="Times New Roman" w:hAnsi="Times New Roman" w:cs="Times New Roman"/>
                      <w:color w:val="000000"/>
                      <w:kern w:val="24"/>
                      <w:sz w:val="24"/>
                      <w:szCs w:val="24"/>
                      <w:u w:val="single"/>
                    </w:rPr>
                    <w:t>/низкий уровень сложности/.</w:t>
                  </w:r>
                </w:p>
              </w:tc>
              <w:tc>
                <w:tcPr>
                  <w:tcW w:w="2835"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14:paraId="4C6519B5" w14:textId="77777777" w:rsidR="006805B9" w:rsidRDefault="000A58B9" w:rsidP="00430E9A">
                  <w:pPr>
                    <w:spacing w:after="0" w:line="240" w:lineRule="auto"/>
                    <w:ind w:firstLine="2"/>
                    <w:jc w:val="center"/>
                    <w:textAlignment w:val="baseline"/>
                    <w:rPr>
                      <w:rFonts w:ascii="Times New Roman" w:hAnsi="Times New Roman" w:cs="Times New Roman"/>
                      <w:color w:val="000000"/>
                      <w:kern w:val="24"/>
                      <w:sz w:val="24"/>
                      <w:szCs w:val="24"/>
                      <w:u w:val="single"/>
                    </w:rPr>
                  </w:pPr>
                  <w:r w:rsidRPr="00593F6D">
                    <w:rPr>
                      <w:rFonts w:ascii="Times New Roman" w:hAnsi="Times New Roman" w:cs="Times New Roman"/>
                      <w:color w:val="000000"/>
                      <w:kern w:val="24"/>
                      <w:sz w:val="24"/>
                      <w:szCs w:val="24"/>
                    </w:rPr>
                    <w:t xml:space="preserve">Задание для 2-й группы </w:t>
                  </w:r>
                  <w:r w:rsidRPr="00593F6D">
                    <w:rPr>
                      <w:rFonts w:ascii="Times New Roman" w:hAnsi="Times New Roman" w:cs="Times New Roman"/>
                      <w:color w:val="000000"/>
                      <w:kern w:val="24"/>
                      <w:sz w:val="24"/>
                      <w:szCs w:val="24"/>
                      <w:u w:val="single"/>
                    </w:rPr>
                    <w:t xml:space="preserve">/средний уровень </w:t>
                  </w:r>
                </w:p>
                <w:p w14:paraId="0F590086" w14:textId="32B7B345" w:rsidR="000A58B9" w:rsidRPr="00593F6D" w:rsidRDefault="000A58B9" w:rsidP="00430E9A">
                  <w:pPr>
                    <w:spacing w:after="0" w:line="240" w:lineRule="auto"/>
                    <w:ind w:firstLine="2"/>
                    <w:jc w:val="center"/>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u w:val="single"/>
                    </w:rPr>
                    <w:t>сложности/.</w:t>
                  </w:r>
                </w:p>
              </w:tc>
              <w:tc>
                <w:tcPr>
                  <w:tcW w:w="2976"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14:paraId="131BCF0A" w14:textId="77777777" w:rsidR="00430E9A" w:rsidRDefault="000A58B9" w:rsidP="00430E9A">
                  <w:pPr>
                    <w:spacing w:after="0" w:line="240" w:lineRule="auto"/>
                    <w:ind w:firstLine="2"/>
                    <w:jc w:val="center"/>
                    <w:textAlignment w:val="baseline"/>
                    <w:rPr>
                      <w:rFonts w:ascii="Times New Roman" w:hAnsi="Times New Roman" w:cs="Times New Roman"/>
                      <w:color w:val="000000"/>
                      <w:kern w:val="24"/>
                      <w:sz w:val="24"/>
                      <w:szCs w:val="24"/>
                      <w:u w:val="single"/>
                    </w:rPr>
                  </w:pPr>
                  <w:r w:rsidRPr="00593F6D">
                    <w:rPr>
                      <w:rFonts w:ascii="Times New Roman" w:hAnsi="Times New Roman" w:cs="Times New Roman"/>
                      <w:color w:val="000000"/>
                      <w:kern w:val="24"/>
                      <w:sz w:val="24"/>
                      <w:szCs w:val="24"/>
                    </w:rPr>
                    <w:t xml:space="preserve">Задание для 3-й группы </w:t>
                  </w:r>
                  <w:r w:rsidRPr="00593F6D">
                    <w:rPr>
                      <w:rFonts w:ascii="Times New Roman" w:hAnsi="Times New Roman" w:cs="Times New Roman"/>
                      <w:color w:val="000000"/>
                      <w:kern w:val="24"/>
                      <w:sz w:val="24"/>
                      <w:szCs w:val="24"/>
                      <w:u w:val="single"/>
                    </w:rPr>
                    <w:t xml:space="preserve">/высокий уровень </w:t>
                  </w:r>
                </w:p>
                <w:p w14:paraId="6475D1D2" w14:textId="109A8638" w:rsidR="000A58B9" w:rsidRPr="00593F6D" w:rsidRDefault="000A58B9" w:rsidP="00430E9A">
                  <w:pPr>
                    <w:spacing w:after="0" w:line="240" w:lineRule="auto"/>
                    <w:ind w:firstLine="2"/>
                    <w:jc w:val="center"/>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u w:val="single"/>
                    </w:rPr>
                    <w:t>сложности/.</w:t>
                  </w:r>
                </w:p>
              </w:tc>
            </w:tr>
            <w:tr w:rsidR="000A58B9" w:rsidRPr="00593F6D" w14:paraId="0C1B58F8" w14:textId="77777777" w:rsidTr="00430E9A">
              <w:trPr>
                <w:trHeight w:val="1401"/>
              </w:trPr>
              <w:tc>
                <w:tcPr>
                  <w:tcW w:w="2693"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14:paraId="5A67982D" w14:textId="77777777" w:rsidR="000A58B9" w:rsidRPr="00593F6D" w:rsidRDefault="000A58B9" w:rsidP="00593F6D">
                  <w:pPr>
                    <w:spacing w:after="0" w:line="240" w:lineRule="auto"/>
                    <w:ind w:firstLine="2"/>
                    <w:jc w:val="both"/>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Вспомните правила о порядке выполнения действий в выражениях и выполните вычисления.</w:t>
                  </w:r>
                </w:p>
              </w:tc>
              <w:tc>
                <w:tcPr>
                  <w:tcW w:w="2835"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14:paraId="5345CE8A" w14:textId="19CD820B" w:rsidR="000A58B9" w:rsidRPr="00593F6D" w:rsidRDefault="000A58B9" w:rsidP="00593F6D">
                  <w:pPr>
                    <w:spacing w:after="0" w:line="240" w:lineRule="auto"/>
                    <w:ind w:firstLine="2"/>
                    <w:jc w:val="both"/>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Разбейте выражения на три группы. Найдите значения выражений.</w:t>
                  </w:r>
                </w:p>
              </w:tc>
              <w:tc>
                <w:tcPr>
                  <w:tcW w:w="2976" w:type="dxa"/>
                  <w:tcBorders>
                    <w:top w:val="single" w:sz="6" w:space="0" w:color="AC66BB"/>
                    <w:left w:val="single" w:sz="6" w:space="0" w:color="AC66BB"/>
                    <w:bottom w:val="single" w:sz="6" w:space="0" w:color="AC66BB"/>
                    <w:right w:val="single" w:sz="6" w:space="0" w:color="AC66BB"/>
                  </w:tcBorders>
                  <w:shd w:val="clear" w:color="auto" w:fill="auto"/>
                  <w:tcMar>
                    <w:top w:w="72" w:type="dxa"/>
                    <w:left w:w="144" w:type="dxa"/>
                    <w:bottom w:w="72" w:type="dxa"/>
                    <w:right w:w="144" w:type="dxa"/>
                  </w:tcMar>
                </w:tcPr>
                <w:p w14:paraId="381155F5" w14:textId="5D982512" w:rsidR="000A58B9" w:rsidRPr="00593F6D" w:rsidRDefault="000A58B9" w:rsidP="00593F6D">
                  <w:pPr>
                    <w:spacing w:after="0" w:line="240" w:lineRule="auto"/>
                    <w:ind w:firstLine="2"/>
                    <w:jc w:val="both"/>
                    <w:textAlignment w:val="baseline"/>
                    <w:rPr>
                      <w:rFonts w:ascii="Times New Roman" w:hAnsi="Times New Roman" w:cs="Times New Roman"/>
                      <w:sz w:val="24"/>
                      <w:szCs w:val="24"/>
                    </w:rPr>
                  </w:pPr>
                  <w:r w:rsidRPr="00593F6D">
                    <w:rPr>
                      <w:rFonts w:ascii="Times New Roman" w:hAnsi="Times New Roman" w:cs="Times New Roman"/>
                      <w:color w:val="000000"/>
                      <w:kern w:val="24"/>
                      <w:sz w:val="24"/>
                      <w:szCs w:val="24"/>
                    </w:rPr>
                    <w:t xml:space="preserve">Выполните задание </w:t>
                  </w:r>
                  <w:proofErr w:type="gramStart"/>
                  <w:r w:rsidRPr="00593F6D">
                    <w:rPr>
                      <w:rFonts w:ascii="Times New Roman" w:hAnsi="Times New Roman" w:cs="Times New Roman"/>
                      <w:color w:val="000000"/>
                      <w:kern w:val="24"/>
                      <w:sz w:val="24"/>
                      <w:szCs w:val="24"/>
                    </w:rPr>
                    <w:t xml:space="preserve">для </w:t>
                  </w:r>
                  <w:r w:rsidR="006805B9">
                    <w:rPr>
                      <w:rFonts w:ascii="Times New Roman" w:hAnsi="Times New Roman" w:cs="Times New Roman"/>
                      <w:color w:val="000000"/>
                      <w:kern w:val="24"/>
                      <w:sz w:val="24"/>
                      <w:szCs w:val="24"/>
                    </w:rPr>
                    <w:t xml:space="preserve"> </w:t>
                  </w:r>
                  <w:r w:rsidRPr="00593F6D">
                    <w:rPr>
                      <w:rFonts w:ascii="Times New Roman" w:hAnsi="Times New Roman" w:cs="Times New Roman"/>
                      <w:color w:val="000000"/>
                      <w:kern w:val="24"/>
                      <w:sz w:val="24"/>
                      <w:szCs w:val="24"/>
                    </w:rPr>
                    <w:t>2</w:t>
                  </w:r>
                  <w:proofErr w:type="gramEnd"/>
                  <w:r w:rsidRPr="00593F6D">
                    <w:rPr>
                      <w:rFonts w:ascii="Times New Roman" w:hAnsi="Times New Roman" w:cs="Times New Roman"/>
                      <w:color w:val="000000"/>
                      <w:kern w:val="24"/>
                      <w:sz w:val="24"/>
                      <w:szCs w:val="24"/>
                    </w:rPr>
                    <w:t xml:space="preserve">-й группы. Подумайте, по какому признаку можно разбить выражения на две группы. </w:t>
                  </w:r>
                </w:p>
              </w:tc>
            </w:tr>
          </w:tbl>
          <w:p w14:paraId="1030E814" w14:textId="77777777" w:rsidR="000A58B9" w:rsidRPr="000A58B9" w:rsidRDefault="000A58B9" w:rsidP="002B2142">
            <w:pPr>
              <w:pStyle w:val="a4"/>
              <w:numPr>
                <w:ilvl w:val="0"/>
                <w:numId w:val="16"/>
              </w:numPr>
              <w:spacing w:before="0" w:beforeAutospacing="0" w:after="0" w:afterAutospacing="0"/>
              <w:ind w:left="0" w:firstLine="709"/>
              <w:jc w:val="both"/>
              <w:rPr>
                <w:bCs/>
                <w:i/>
                <w:iCs/>
                <w:sz w:val="28"/>
                <w:szCs w:val="28"/>
                <w:u w:val="single"/>
              </w:rPr>
            </w:pPr>
            <w:r w:rsidRPr="000A58B9">
              <w:rPr>
                <w:bCs/>
                <w:i/>
                <w:iCs/>
                <w:sz w:val="28"/>
                <w:szCs w:val="28"/>
                <w:u w:val="single"/>
              </w:rPr>
              <w:t>Дифференциация по уровню трудности</w:t>
            </w:r>
          </w:p>
          <w:p w14:paraId="3F4413C5" w14:textId="77777777" w:rsidR="000A58B9" w:rsidRPr="000A58B9" w:rsidRDefault="000A58B9" w:rsidP="000A58B9">
            <w:pPr>
              <w:pStyle w:val="a4"/>
              <w:spacing w:before="0" w:beforeAutospacing="0" w:after="0" w:afterAutospacing="0"/>
              <w:ind w:firstLine="709"/>
              <w:jc w:val="both"/>
              <w:rPr>
                <w:sz w:val="28"/>
                <w:szCs w:val="28"/>
              </w:rPr>
            </w:pPr>
            <w:r w:rsidRPr="000A58B9">
              <w:rPr>
                <w:bCs/>
                <w:i/>
                <w:iCs/>
                <w:sz w:val="28"/>
                <w:szCs w:val="28"/>
              </w:rPr>
              <w:t xml:space="preserve">Предполагает различные виды усложнения заданий </w:t>
            </w:r>
          </w:p>
          <w:p w14:paraId="31B73180" w14:textId="7A424165" w:rsidR="000A58B9" w:rsidRPr="000A58B9" w:rsidRDefault="000A58B9" w:rsidP="000A58B9">
            <w:pPr>
              <w:pStyle w:val="a4"/>
              <w:spacing w:before="0" w:beforeAutospacing="0" w:after="0" w:afterAutospacing="0"/>
              <w:ind w:firstLine="709"/>
              <w:jc w:val="both"/>
              <w:rPr>
                <w:sz w:val="28"/>
                <w:szCs w:val="28"/>
              </w:rPr>
            </w:pPr>
            <w:r w:rsidRPr="000A58B9">
              <w:rPr>
                <w:bCs/>
                <w:i/>
                <w:iCs/>
                <w:sz w:val="28"/>
                <w:szCs w:val="28"/>
              </w:rPr>
              <w:t>для более подготовленных детей: увеличение количества действий, выполнение обратного задания, использовани</w:t>
            </w:r>
            <w:r w:rsidR="006805B9">
              <w:rPr>
                <w:bCs/>
                <w:i/>
                <w:iCs/>
                <w:sz w:val="28"/>
                <w:szCs w:val="28"/>
              </w:rPr>
              <w:t>е</w:t>
            </w:r>
            <w:r w:rsidRPr="000A58B9">
              <w:rPr>
                <w:bCs/>
                <w:i/>
                <w:iCs/>
                <w:sz w:val="28"/>
                <w:szCs w:val="28"/>
              </w:rPr>
              <w:t xml:space="preserve"> условных сим</w:t>
            </w:r>
            <w:r w:rsidRPr="000A58B9">
              <w:rPr>
                <w:bCs/>
                <w:i/>
                <w:iCs/>
                <w:sz w:val="28"/>
                <w:szCs w:val="28"/>
              </w:rPr>
              <w:lastRenderedPageBreak/>
              <w:t>волов и др.</w:t>
            </w:r>
          </w:p>
          <w:tbl>
            <w:tblPr>
              <w:tblW w:w="8504" w:type="dxa"/>
              <w:tblCellMar>
                <w:left w:w="0" w:type="dxa"/>
                <w:right w:w="0" w:type="dxa"/>
              </w:tblCellMar>
              <w:tblLook w:val="0600" w:firstRow="0" w:lastRow="0" w:firstColumn="0" w:lastColumn="0" w:noHBand="1" w:noVBand="1"/>
            </w:tblPr>
            <w:tblGrid>
              <w:gridCol w:w="2834"/>
              <w:gridCol w:w="2835"/>
              <w:gridCol w:w="2835"/>
            </w:tblGrid>
            <w:tr w:rsidR="000A58B9" w:rsidRPr="00580A81" w14:paraId="7BFDE9A7" w14:textId="77777777" w:rsidTr="006805B9">
              <w:trPr>
                <w:trHeight w:val="866"/>
              </w:trPr>
              <w:tc>
                <w:tcPr>
                  <w:tcW w:w="2834"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14:paraId="5BF2D989" w14:textId="5AD3C37D" w:rsidR="000A58B9" w:rsidRPr="00580A81" w:rsidRDefault="000A58B9" w:rsidP="006805B9">
                  <w:pPr>
                    <w:spacing w:after="0" w:line="240" w:lineRule="auto"/>
                    <w:jc w:val="center"/>
                    <w:textAlignment w:val="baseline"/>
                    <w:rPr>
                      <w:rFonts w:ascii="Times New Roman" w:hAnsi="Times New Roman" w:cs="Times New Roman"/>
                      <w:sz w:val="24"/>
                      <w:szCs w:val="24"/>
                    </w:rPr>
                  </w:pPr>
                  <w:r w:rsidRPr="00580A81">
                    <w:rPr>
                      <w:rFonts w:ascii="Times New Roman" w:hAnsi="Times New Roman" w:cs="Times New Roman"/>
                      <w:color w:val="000000"/>
                      <w:kern w:val="24"/>
                      <w:sz w:val="24"/>
                      <w:szCs w:val="24"/>
                    </w:rPr>
                    <w:t xml:space="preserve">Задание для 1-й группы </w:t>
                  </w:r>
                  <w:r w:rsidRPr="00580A81">
                    <w:rPr>
                      <w:rFonts w:ascii="Times New Roman" w:hAnsi="Times New Roman" w:cs="Times New Roman"/>
                      <w:color w:val="000000"/>
                      <w:kern w:val="24"/>
                      <w:sz w:val="24"/>
                      <w:szCs w:val="24"/>
                      <w:u w:val="single"/>
                    </w:rPr>
                    <w:t>/низкий уровень сложности/.</w:t>
                  </w:r>
                </w:p>
              </w:tc>
              <w:tc>
                <w:tcPr>
                  <w:tcW w:w="2835"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14:paraId="37779A3F" w14:textId="77777777" w:rsidR="006805B9" w:rsidRDefault="000A58B9" w:rsidP="006805B9">
                  <w:pPr>
                    <w:spacing w:after="0" w:line="240" w:lineRule="auto"/>
                    <w:jc w:val="center"/>
                    <w:textAlignment w:val="baseline"/>
                    <w:rPr>
                      <w:rFonts w:ascii="Times New Roman" w:hAnsi="Times New Roman" w:cs="Times New Roman"/>
                      <w:color w:val="000000"/>
                      <w:kern w:val="24"/>
                      <w:sz w:val="24"/>
                      <w:szCs w:val="24"/>
                      <w:u w:val="single"/>
                    </w:rPr>
                  </w:pPr>
                  <w:r w:rsidRPr="00580A81">
                    <w:rPr>
                      <w:rFonts w:ascii="Times New Roman" w:hAnsi="Times New Roman" w:cs="Times New Roman"/>
                      <w:color w:val="000000"/>
                      <w:kern w:val="24"/>
                      <w:sz w:val="24"/>
                      <w:szCs w:val="24"/>
                    </w:rPr>
                    <w:t xml:space="preserve">Задание для 2-й группы </w:t>
                  </w:r>
                  <w:r w:rsidRPr="00580A81">
                    <w:rPr>
                      <w:rFonts w:ascii="Times New Roman" w:hAnsi="Times New Roman" w:cs="Times New Roman"/>
                      <w:color w:val="000000"/>
                      <w:kern w:val="24"/>
                      <w:sz w:val="24"/>
                      <w:szCs w:val="24"/>
                      <w:u w:val="single"/>
                    </w:rPr>
                    <w:t xml:space="preserve">/средний уровень </w:t>
                  </w:r>
                </w:p>
                <w:p w14:paraId="0E90350A" w14:textId="4301CF39" w:rsidR="000A58B9" w:rsidRPr="00580A81" w:rsidRDefault="000A58B9" w:rsidP="006805B9">
                  <w:pPr>
                    <w:spacing w:after="0" w:line="240" w:lineRule="auto"/>
                    <w:jc w:val="center"/>
                    <w:textAlignment w:val="baseline"/>
                    <w:rPr>
                      <w:rFonts w:ascii="Times New Roman" w:hAnsi="Times New Roman" w:cs="Times New Roman"/>
                      <w:sz w:val="24"/>
                      <w:szCs w:val="24"/>
                    </w:rPr>
                  </w:pPr>
                  <w:r w:rsidRPr="00580A81">
                    <w:rPr>
                      <w:rFonts w:ascii="Times New Roman" w:hAnsi="Times New Roman" w:cs="Times New Roman"/>
                      <w:color w:val="000000"/>
                      <w:kern w:val="24"/>
                      <w:sz w:val="24"/>
                      <w:szCs w:val="24"/>
                      <w:u w:val="single"/>
                    </w:rPr>
                    <w:t>сложности/.</w:t>
                  </w:r>
                </w:p>
              </w:tc>
              <w:tc>
                <w:tcPr>
                  <w:tcW w:w="2835"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14:paraId="21FDCD92" w14:textId="77777777" w:rsidR="006805B9" w:rsidRDefault="000A58B9" w:rsidP="006805B9">
                  <w:pPr>
                    <w:spacing w:after="0" w:line="240" w:lineRule="auto"/>
                    <w:jc w:val="center"/>
                    <w:textAlignment w:val="baseline"/>
                    <w:rPr>
                      <w:rFonts w:ascii="Times New Roman" w:hAnsi="Times New Roman" w:cs="Times New Roman"/>
                      <w:color w:val="000000"/>
                      <w:kern w:val="24"/>
                      <w:sz w:val="24"/>
                      <w:szCs w:val="24"/>
                      <w:u w:val="single"/>
                    </w:rPr>
                  </w:pPr>
                  <w:r w:rsidRPr="00580A81">
                    <w:rPr>
                      <w:rFonts w:ascii="Times New Roman" w:hAnsi="Times New Roman" w:cs="Times New Roman"/>
                      <w:color w:val="000000"/>
                      <w:kern w:val="24"/>
                      <w:sz w:val="24"/>
                      <w:szCs w:val="24"/>
                    </w:rPr>
                    <w:t xml:space="preserve">Задание для 3-й группы </w:t>
                  </w:r>
                  <w:r w:rsidRPr="00580A81">
                    <w:rPr>
                      <w:rFonts w:ascii="Times New Roman" w:hAnsi="Times New Roman" w:cs="Times New Roman"/>
                      <w:color w:val="000000"/>
                      <w:kern w:val="24"/>
                      <w:sz w:val="24"/>
                      <w:szCs w:val="24"/>
                      <w:u w:val="single"/>
                    </w:rPr>
                    <w:t xml:space="preserve">/высокий уровень </w:t>
                  </w:r>
                </w:p>
                <w:p w14:paraId="4D4F730F" w14:textId="7C8F56B1" w:rsidR="000A58B9" w:rsidRPr="00580A81" w:rsidRDefault="000A58B9" w:rsidP="006805B9">
                  <w:pPr>
                    <w:spacing w:after="0" w:line="240" w:lineRule="auto"/>
                    <w:jc w:val="center"/>
                    <w:textAlignment w:val="baseline"/>
                    <w:rPr>
                      <w:rFonts w:ascii="Times New Roman" w:hAnsi="Times New Roman" w:cs="Times New Roman"/>
                      <w:sz w:val="24"/>
                      <w:szCs w:val="24"/>
                    </w:rPr>
                  </w:pPr>
                  <w:r w:rsidRPr="00580A81">
                    <w:rPr>
                      <w:rFonts w:ascii="Times New Roman" w:hAnsi="Times New Roman" w:cs="Times New Roman"/>
                      <w:color w:val="000000"/>
                      <w:kern w:val="24"/>
                      <w:sz w:val="24"/>
                      <w:szCs w:val="24"/>
                      <w:u w:val="single"/>
                    </w:rPr>
                    <w:t>сложности/.</w:t>
                  </w:r>
                </w:p>
              </w:tc>
            </w:tr>
            <w:tr w:rsidR="000A58B9" w:rsidRPr="00580A81" w14:paraId="48E5C420" w14:textId="77777777" w:rsidTr="006805B9">
              <w:trPr>
                <w:trHeight w:val="1344"/>
              </w:trPr>
              <w:tc>
                <w:tcPr>
                  <w:tcW w:w="2834"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14:paraId="56F99863" w14:textId="425EA1D8" w:rsidR="000A58B9" w:rsidRPr="00580A81" w:rsidRDefault="000A58B9" w:rsidP="00593F6D">
                  <w:pPr>
                    <w:spacing w:after="0" w:line="240" w:lineRule="auto"/>
                    <w:jc w:val="both"/>
                    <w:textAlignment w:val="baseline"/>
                    <w:rPr>
                      <w:rFonts w:ascii="Times New Roman" w:hAnsi="Times New Roman" w:cs="Times New Roman"/>
                      <w:sz w:val="24"/>
                      <w:szCs w:val="24"/>
                    </w:rPr>
                  </w:pPr>
                  <w:r w:rsidRPr="00580A81">
                    <w:rPr>
                      <w:rFonts w:ascii="Times New Roman" w:hAnsi="Times New Roman" w:cs="Times New Roman"/>
                      <w:color w:val="000000"/>
                      <w:kern w:val="24"/>
                      <w:sz w:val="24"/>
                      <w:szCs w:val="24"/>
                    </w:rPr>
                    <w:t>Начерти</w:t>
                  </w:r>
                  <w:r w:rsidR="006805B9">
                    <w:rPr>
                      <w:rFonts w:ascii="Times New Roman" w:hAnsi="Times New Roman" w:cs="Times New Roman"/>
                      <w:color w:val="000000"/>
                      <w:kern w:val="24"/>
                      <w:sz w:val="24"/>
                      <w:szCs w:val="24"/>
                    </w:rPr>
                    <w:t>ть</w:t>
                  </w:r>
                  <w:r w:rsidRPr="00580A81">
                    <w:rPr>
                      <w:rFonts w:ascii="Times New Roman" w:hAnsi="Times New Roman" w:cs="Times New Roman"/>
                      <w:color w:val="000000"/>
                      <w:kern w:val="24"/>
                      <w:sz w:val="24"/>
                      <w:szCs w:val="24"/>
                    </w:rPr>
                    <w:t xml:space="preserve"> 5 отрезков разной длины. Вырази</w:t>
                  </w:r>
                  <w:r w:rsidR="006805B9">
                    <w:rPr>
                      <w:rFonts w:ascii="Times New Roman" w:hAnsi="Times New Roman" w:cs="Times New Roman"/>
                      <w:color w:val="000000"/>
                      <w:kern w:val="24"/>
                      <w:sz w:val="24"/>
                      <w:szCs w:val="24"/>
                    </w:rPr>
                    <w:t>ть</w:t>
                  </w:r>
                  <w:r w:rsidRPr="00580A81">
                    <w:rPr>
                      <w:rFonts w:ascii="Times New Roman" w:hAnsi="Times New Roman" w:cs="Times New Roman"/>
                      <w:color w:val="000000"/>
                      <w:kern w:val="24"/>
                      <w:sz w:val="24"/>
                      <w:szCs w:val="24"/>
                    </w:rPr>
                    <w:t xml:space="preserve"> их длину в миллиметрах </w:t>
                  </w:r>
                </w:p>
              </w:tc>
              <w:tc>
                <w:tcPr>
                  <w:tcW w:w="2835"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14:paraId="4057FD62" w14:textId="090100CE" w:rsidR="000A58B9" w:rsidRPr="00580A81" w:rsidRDefault="000A58B9" w:rsidP="00593F6D">
                  <w:pPr>
                    <w:spacing w:after="0" w:line="240" w:lineRule="auto"/>
                    <w:jc w:val="both"/>
                    <w:textAlignment w:val="baseline"/>
                    <w:rPr>
                      <w:rFonts w:ascii="Times New Roman" w:hAnsi="Times New Roman" w:cs="Times New Roman"/>
                      <w:sz w:val="24"/>
                      <w:szCs w:val="24"/>
                    </w:rPr>
                  </w:pPr>
                  <w:r w:rsidRPr="00580A81">
                    <w:rPr>
                      <w:rFonts w:ascii="Times New Roman" w:hAnsi="Times New Roman" w:cs="Times New Roman"/>
                      <w:color w:val="000000"/>
                      <w:kern w:val="24"/>
                      <w:sz w:val="24"/>
                      <w:szCs w:val="24"/>
                    </w:rPr>
                    <w:t>Начерти</w:t>
                  </w:r>
                  <w:r w:rsidR="006805B9">
                    <w:rPr>
                      <w:rFonts w:ascii="Times New Roman" w:hAnsi="Times New Roman" w:cs="Times New Roman"/>
                      <w:color w:val="000000"/>
                      <w:kern w:val="24"/>
                      <w:sz w:val="24"/>
                      <w:szCs w:val="24"/>
                    </w:rPr>
                    <w:t>ть</w:t>
                  </w:r>
                  <w:r w:rsidRPr="00580A81">
                    <w:rPr>
                      <w:rFonts w:ascii="Times New Roman" w:hAnsi="Times New Roman" w:cs="Times New Roman"/>
                      <w:color w:val="000000"/>
                      <w:kern w:val="24"/>
                      <w:sz w:val="24"/>
                      <w:szCs w:val="24"/>
                    </w:rPr>
                    <w:t xml:space="preserve"> 5 отрезков разной длины. Вырази</w:t>
                  </w:r>
                  <w:r w:rsidR="006805B9">
                    <w:rPr>
                      <w:rFonts w:ascii="Times New Roman" w:hAnsi="Times New Roman" w:cs="Times New Roman"/>
                      <w:color w:val="000000"/>
                      <w:kern w:val="24"/>
                      <w:sz w:val="24"/>
                      <w:szCs w:val="24"/>
                    </w:rPr>
                    <w:t>ть</w:t>
                  </w:r>
                  <w:r w:rsidRPr="00580A81">
                    <w:rPr>
                      <w:rFonts w:ascii="Times New Roman" w:hAnsi="Times New Roman" w:cs="Times New Roman"/>
                      <w:color w:val="000000"/>
                      <w:kern w:val="24"/>
                      <w:sz w:val="24"/>
                      <w:szCs w:val="24"/>
                    </w:rPr>
                    <w:t xml:space="preserve"> их длину в миллиметрах, в миллиметрах и сантиметрах. </w:t>
                  </w:r>
                </w:p>
              </w:tc>
              <w:tc>
                <w:tcPr>
                  <w:tcW w:w="2835" w:type="dxa"/>
                  <w:tcBorders>
                    <w:top w:val="single" w:sz="6" w:space="0" w:color="F9B639"/>
                    <w:left w:val="single" w:sz="6" w:space="0" w:color="F9B639"/>
                    <w:bottom w:val="single" w:sz="6" w:space="0" w:color="F9B639"/>
                    <w:right w:val="single" w:sz="6" w:space="0" w:color="F9B639"/>
                  </w:tcBorders>
                  <w:shd w:val="clear" w:color="auto" w:fill="auto"/>
                  <w:tcMar>
                    <w:top w:w="72" w:type="dxa"/>
                    <w:left w:w="144" w:type="dxa"/>
                    <w:bottom w:w="72" w:type="dxa"/>
                    <w:right w:w="144" w:type="dxa"/>
                  </w:tcMar>
                </w:tcPr>
                <w:p w14:paraId="0AA07644" w14:textId="1961F617" w:rsidR="000A58B9" w:rsidRPr="00580A81" w:rsidRDefault="000A58B9" w:rsidP="00593F6D">
                  <w:pPr>
                    <w:spacing w:after="0" w:line="240" w:lineRule="auto"/>
                    <w:jc w:val="both"/>
                    <w:textAlignment w:val="baseline"/>
                    <w:rPr>
                      <w:rFonts w:ascii="Times New Roman" w:hAnsi="Times New Roman" w:cs="Times New Roman"/>
                      <w:sz w:val="24"/>
                      <w:szCs w:val="24"/>
                    </w:rPr>
                  </w:pPr>
                  <w:r w:rsidRPr="00580A81">
                    <w:rPr>
                      <w:rFonts w:ascii="Times New Roman" w:hAnsi="Times New Roman" w:cs="Times New Roman"/>
                      <w:color w:val="000000"/>
                      <w:kern w:val="24"/>
                      <w:sz w:val="24"/>
                      <w:szCs w:val="24"/>
                    </w:rPr>
                    <w:t>Начерти</w:t>
                  </w:r>
                  <w:r w:rsidR="006805B9">
                    <w:rPr>
                      <w:rFonts w:ascii="Times New Roman" w:hAnsi="Times New Roman" w:cs="Times New Roman"/>
                      <w:color w:val="000000"/>
                      <w:kern w:val="24"/>
                      <w:sz w:val="24"/>
                      <w:szCs w:val="24"/>
                    </w:rPr>
                    <w:t>ть</w:t>
                  </w:r>
                  <w:r w:rsidRPr="00580A81">
                    <w:rPr>
                      <w:rFonts w:ascii="Times New Roman" w:hAnsi="Times New Roman" w:cs="Times New Roman"/>
                      <w:color w:val="000000"/>
                      <w:kern w:val="24"/>
                      <w:sz w:val="24"/>
                      <w:szCs w:val="24"/>
                    </w:rPr>
                    <w:t xml:space="preserve"> 5 отрезков разной длины, обознач</w:t>
                  </w:r>
                  <w:r w:rsidR="006805B9">
                    <w:rPr>
                      <w:rFonts w:ascii="Times New Roman" w:hAnsi="Times New Roman" w:cs="Times New Roman"/>
                      <w:color w:val="000000"/>
                      <w:kern w:val="24"/>
                      <w:sz w:val="24"/>
                      <w:szCs w:val="24"/>
                    </w:rPr>
                    <w:t>ить</w:t>
                  </w:r>
                  <w:r w:rsidRPr="00580A81">
                    <w:rPr>
                      <w:rFonts w:ascii="Times New Roman" w:hAnsi="Times New Roman" w:cs="Times New Roman"/>
                      <w:color w:val="000000"/>
                      <w:kern w:val="24"/>
                      <w:sz w:val="24"/>
                      <w:szCs w:val="24"/>
                    </w:rPr>
                    <w:t xml:space="preserve"> отрезки буквами латинского алфавита. Вырази</w:t>
                  </w:r>
                  <w:r w:rsidR="006805B9">
                    <w:rPr>
                      <w:rFonts w:ascii="Times New Roman" w:hAnsi="Times New Roman" w:cs="Times New Roman"/>
                      <w:color w:val="000000"/>
                      <w:kern w:val="24"/>
                      <w:sz w:val="24"/>
                      <w:szCs w:val="24"/>
                    </w:rPr>
                    <w:t>ть</w:t>
                  </w:r>
                  <w:r w:rsidRPr="00580A81">
                    <w:rPr>
                      <w:rFonts w:ascii="Times New Roman" w:hAnsi="Times New Roman" w:cs="Times New Roman"/>
                      <w:color w:val="000000"/>
                      <w:kern w:val="24"/>
                      <w:sz w:val="24"/>
                      <w:szCs w:val="24"/>
                    </w:rPr>
                    <w:t xml:space="preserve"> их длину в миллиметрах, в миллиметрах и сантиметрах. </w:t>
                  </w:r>
                </w:p>
              </w:tc>
            </w:tr>
          </w:tbl>
          <w:p w14:paraId="18514D29" w14:textId="65E6DCE8" w:rsidR="000A58B9" w:rsidRPr="000A58B9" w:rsidRDefault="000A58B9" w:rsidP="000A58B9">
            <w:pPr>
              <w:pStyle w:val="a4"/>
              <w:spacing w:before="0" w:beforeAutospacing="0" w:after="0" w:afterAutospacing="0"/>
              <w:ind w:firstLine="709"/>
              <w:jc w:val="both"/>
              <w:rPr>
                <w:sz w:val="28"/>
                <w:szCs w:val="28"/>
              </w:rPr>
            </w:pPr>
            <w:r w:rsidRPr="000A58B9">
              <w:rPr>
                <w:bCs/>
                <w:i/>
                <w:iCs/>
                <w:sz w:val="28"/>
                <w:szCs w:val="28"/>
                <w:u w:val="single"/>
              </w:rPr>
              <w:t xml:space="preserve">3. Дифференциация по объёму учебного материала </w:t>
            </w:r>
            <w:r w:rsidRPr="000A58B9">
              <w:rPr>
                <w:bCs/>
                <w:sz w:val="28"/>
                <w:szCs w:val="28"/>
              </w:rPr>
              <w:t>предполагает выполнение учащимися как основного, так и дополнительного</w:t>
            </w:r>
            <w:r w:rsidR="006805B9">
              <w:rPr>
                <w:bCs/>
                <w:sz w:val="28"/>
                <w:szCs w:val="28"/>
              </w:rPr>
              <w:t xml:space="preserve"> </w:t>
            </w:r>
            <w:r w:rsidRPr="000A58B9">
              <w:rPr>
                <w:bCs/>
                <w:sz w:val="28"/>
                <w:szCs w:val="28"/>
              </w:rPr>
              <w:t>материала.</w:t>
            </w:r>
          </w:p>
          <w:tbl>
            <w:tblPr>
              <w:tblW w:w="8508" w:type="dxa"/>
              <w:tblCellMar>
                <w:left w:w="0" w:type="dxa"/>
                <w:right w:w="0" w:type="dxa"/>
              </w:tblCellMar>
              <w:tblLook w:val="0600" w:firstRow="0" w:lastRow="0" w:firstColumn="0" w:lastColumn="0" w:noHBand="1" w:noVBand="1"/>
            </w:tblPr>
            <w:tblGrid>
              <w:gridCol w:w="4397"/>
              <w:gridCol w:w="4111"/>
            </w:tblGrid>
            <w:tr w:rsidR="000A58B9" w:rsidRPr="00580A81" w14:paraId="0E665081" w14:textId="77777777" w:rsidTr="00580A81">
              <w:trPr>
                <w:trHeight w:val="531"/>
              </w:trPr>
              <w:tc>
                <w:tcPr>
                  <w:tcW w:w="4397" w:type="dxa"/>
                  <w:tcBorders>
                    <w:top w:val="single" w:sz="6" w:space="0" w:color="DE6C36"/>
                    <w:left w:val="single" w:sz="6" w:space="0" w:color="DE6C36"/>
                    <w:bottom w:val="single" w:sz="6" w:space="0" w:color="DE6C36"/>
                    <w:right w:val="single" w:sz="6" w:space="0" w:color="DE6C36"/>
                  </w:tcBorders>
                  <w:shd w:val="clear" w:color="auto" w:fill="auto"/>
                  <w:tcMar>
                    <w:top w:w="72" w:type="dxa"/>
                    <w:left w:w="144" w:type="dxa"/>
                    <w:bottom w:w="72" w:type="dxa"/>
                    <w:right w:w="144" w:type="dxa"/>
                  </w:tcMar>
                </w:tcPr>
                <w:p w14:paraId="504CDD2E" w14:textId="55BAFCBB" w:rsidR="000A58B9" w:rsidRPr="00580A81" w:rsidRDefault="000A58B9" w:rsidP="006805B9">
                  <w:pPr>
                    <w:spacing w:after="0" w:line="240" w:lineRule="auto"/>
                    <w:ind w:firstLine="2"/>
                    <w:jc w:val="center"/>
                    <w:textAlignment w:val="baseline"/>
                    <w:rPr>
                      <w:rFonts w:ascii="Times New Roman" w:hAnsi="Times New Roman" w:cs="Times New Roman"/>
                      <w:sz w:val="24"/>
                      <w:szCs w:val="24"/>
                    </w:rPr>
                  </w:pPr>
                  <w:r w:rsidRPr="00580A81">
                    <w:rPr>
                      <w:rFonts w:ascii="Times New Roman" w:hAnsi="Times New Roman" w:cs="Times New Roman"/>
                      <w:color w:val="000000"/>
                      <w:kern w:val="24"/>
                      <w:sz w:val="24"/>
                      <w:szCs w:val="24"/>
                      <w:u w:val="single"/>
                    </w:rPr>
                    <w:t>Основное задание: Найдите значения выражений/Для всех/</w:t>
                  </w:r>
                </w:p>
              </w:tc>
              <w:tc>
                <w:tcPr>
                  <w:tcW w:w="4111" w:type="dxa"/>
                  <w:tcBorders>
                    <w:top w:val="single" w:sz="6" w:space="0" w:color="DE6C36"/>
                    <w:left w:val="single" w:sz="6" w:space="0" w:color="DE6C36"/>
                    <w:bottom w:val="single" w:sz="6" w:space="0" w:color="DE6C36"/>
                    <w:right w:val="single" w:sz="6" w:space="0" w:color="DE6C36"/>
                  </w:tcBorders>
                  <w:shd w:val="clear" w:color="auto" w:fill="auto"/>
                  <w:tcMar>
                    <w:top w:w="72" w:type="dxa"/>
                    <w:left w:w="144" w:type="dxa"/>
                    <w:bottom w:w="72" w:type="dxa"/>
                    <w:right w:w="144" w:type="dxa"/>
                  </w:tcMar>
                </w:tcPr>
                <w:p w14:paraId="2FCE0A1A" w14:textId="77777777" w:rsidR="000A58B9" w:rsidRPr="00580A81" w:rsidRDefault="000A58B9" w:rsidP="006805B9">
                  <w:pPr>
                    <w:spacing w:after="0" w:line="240" w:lineRule="auto"/>
                    <w:ind w:hanging="4"/>
                    <w:jc w:val="center"/>
                    <w:textAlignment w:val="baseline"/>
                    <w:rPr>
                      <w:rFonts w:ascii="Times New Roman" w:hAnsi="Times New Roman" w:cs="Times New Roman"/>
                      <w:sz w:val="24"/>
                      <w:szCs w:val="24"/>
                    </w:rPr>
                  </w:pPr>
                  <w:r w:rsidRPr="00580A81">
                    <w:rPr>
                      <w:rFonts w:ascii="Times New Roman" w:hAnsi="Times New Roman" w:cs="Times New Roman"/>
                      <w:color w:val="000000"/>
                      <w:kern w:val="24"/>
                      <w:sz w:val="24"/>
                      <w:szCs w:val="24"/>
                      <w:u w:val="single"/>
                    </w:rPr>
                    <w:t>Дополнительное задание:</w:t>
                  </w:r>
                </w:p>
              </w:tc>
            </w:tr>
            <w:tr w:rsidR="000A58B9" w:rsidRPr="00580A81" w14:paraId="6BF1A7A3" w14:textId="77777777" w:rsidTr="00580A81">
              <w:trPr>
                <w:trHeight w:val="957"/>
              </w:trPr>
              <w:tc>
                <w:tcPr>
                  <w:tcW w:w="4397" w:type="dxa"/>
                  <w:tcBorders>
                    <w:top w:val="single" w:sz="6" w:space="0" w:color="DE6C36"/>
                    <w:left w:val="single" w:sz="6" w:space="0" w:color="DE6C36"/>
                    <w:bottom w:val="single" w:sz="6" w:space="0" w:color="DE6C36"/>
                    <w:right w:val="single" w:sz="6" w:space="0" w:color="DE6C36"/>
                  </w:tcBorders>
                  <w:shd w:val="clear" w:color="auto" w:fill="auto"/>
                  <w:tcMar>
                    <w:top w:w="72" w:type="dxa"/>
                    <w:left w:w="144" w:type="dxa"/>
                    <w:bottom w:w="72" w:type="dxa"/>
                    <w:right w:w="144" w:type="dxa"/>
                  </w:tcMar>
                </w:tcPr>
                <w:p w14:paraId="062B1C2A" w14:textId="77777777" w:rsidR="000A58B9" w:rsidRPr="00580A81" w:rsidRDefault="000A58B9" w:rsidP="00580A81">
                  <w:pPr>
                    <w:spacing w:after="0" w:line="240" w:lineRule="auto"/>
                    <w:jc w:val="both"/>
                    <w:textAlignment w:val="baseline"/>
                    <w:rPr>
                      <w:rFonts w:ascii="Times New Roman" w:hAnsi="Times New Roman" w:cs="Times New Roman"/>
                      <w:sz w:val="24"/>
                      <w:szCs w:val="24"/>
                    </w:rPr>
                  </w:pPr>
                  <w:r w:rsidRPr="00580A81">
                    <w:rPr>
                      <w:rFonts w:ascii="Times New Roman" w:hAnsi="Times New Roman" w:cs="Times New Roman"/>
                      <w:color w:val="000000"/>
                      <w:kern w:val="24"/>
                      <w:sz w:val="24"/>
                      <w:szCs w:val="24"/>
                    </w:rPr>
                    <w:t>15 – 7              12 - 6</w:t>
                  </w:r>
                </w:p>
                <w:p w14:paraId="3EE42CAF" w14:textId="77777777" w:rsidR="000A58B9" w:rsidRPr="00580A81" w:rsidRDefault="000A58B9" w:rsidP="00580A81">
                  <w:pPr>
                    <w:spacing w:after="0" w:line="240" w:lineRule="auto"/>
                    <w:jc w:val="both"/>
                    <w:textAlignment w:val="baseline"/>
                    <w:rPr>
                      <w:rFonts w:ascii="Times New Roman" w:hAnsi="Times New Roman" w:cs="Times New Roman"/>
                      <w:sz w:val="24"/>
                      <w:szCs w:val="24"/>
                    </w:rPr>
                  </w:pPr>
                  <w:r w:rsidRPr="00580A81">
                    <w:rPr>
                      <w:rFonts w:ascii="Times New Roman" w:hAnsi="Times New Roman" w:cs="Times New Roman"/>
                      <w:color w:val="000000"/>
                      <w:kern w:val="24"/>
                      <w:sz w:val="24"/>
                      <w:szCs w:val="24"/>
                    </w:rPr>
                    <w:t>13 – 8              16 - 9                                                                     14 – 9              11 -8</w:t>
                  </w:r>
                </w:p>
              </w:tc>
              <w:tc>
                <w:tcPr>
                  <w:tcW w:w="4111" w:type="dxa"/>
                  <w:tcBorders>
                    <w:top w:val="single" w:sz="6" w:space="0" w:color="DE6C36"/>
                    <w:left w:val="single" w:sz="6" w:space="0" w:color="DE6C36"/>
                    <w:bottom w:val="single" w:sz="6" w:space="0" w:color="DE6C36"/>
                    <w:right w:val="single" w:sz="6" w:space="0" w:color="DE6C36"/>
                  </w:tcBorders>
                  <w:shd w:val="clear" w:color="auto" w:fill="auto"/>
                  <w:tcMar>
                    <w:top w:w="72" w:type="dxa"/>
                    <w:left w:w="144" w:type="dxa"/>
                    <w:bottom w:w="72" w:type="dxa"/>
                    <w:right w:w="144" w:type="dxa"/>
                  </w:tcMar>
                </w:tcPr>
                <w:p w14:paraId="5292FC9B" w14:textId="017E6D93" w:rsidR="000A58B9" w:rsidRPr="00580A81" w:rsidRDefault="000A58B9" w:rsidP="00580A81">
                  <w:pPr>
                    <w:spacing w:after="0" w:line="240" w:lineRule="auto"/>
                    <w:jc w:val="both"/>
                    <w:textAlignment w:val="baseline"/>
                    <w:rPr>
                      <w:rFonts w:ascii="Times New Roman" w:hAnsi="Times New Roman" w:cs="Times New Roman"/>
                      <w:sz w:val="24"/>
                      <w:szCs w:val="24"/>
                    </w:rPr>
                  </w:pPr>
                  <w:r w:rsidRPr="00580A81">
                    <w:rPr>
                      <w:rFonts w:ascii="Times New Roman" w:hAnsi="Times New Roman" w:cs="Times New Roman"/>
                      <w:color w:val="000000"/>
                      <w:kern w:val="24"/>
                      <w:sz w:val="24"/>
                      <w:szCs w:val="24"/>
                    </w:rPr>
                    <w:t>Найдите сумму ответов в каждом столбике</w:t>
                  </w:r>
                </w:p>
              </w:tc>
            </w:tr>
          </w:tbl>
          <w:p w14:paraId="30B9168C" w14:textId="77777777" w:rsidR="000A58B9" w:rsidRPr="000A58B9" w:rsidRDefault="000A58B9" w:rsidP="000A58B9">
            <w:pPr>
              <w:pStyle w:val="a4"/>
              <w:spacing w:before="0" w:beforeAutospacing="0" w:after="0" w:afterAutospacing="0"/>
              <w:ind w:firstLine="709"/>
              <w:jc w:val="both"/>
              <w:rPr>
                <w:sz w:val="28"/>
                <w:szCs w:val="28"/>
              </w:rPr>
            </w:pPr>
            <w:r w:rsidRPr="000A58B9">
              <w:rPr>
                <w:color w:val="000000"/>
                <w:sz w:val="28"/>
                <w:szCs w:val="28"/>
              </w:rPr>
              <w:t>Ученик научится или получит возможность научиться контролировать свою деятельность по ходу или результатам выполнения задания.</w:t>
            </w:r>
          </w:p>
          <w:p w14:paraId="47A2B5ED" w14:textId="4DA5C23F" w:rsidR="000A58B9" w:rsidRPr="000A58B9" w:rsidRDefault="000A58B9" w:rsidP="000A58B9">
            <w:pPr>
              <w:pStyle w:val="a4"/>
              <w:spacing w:before="0" w:beforeAutospacing="0" w:after="0" w:afterAutospacing="0"/>
              <w:ind w:firstLine="709"/>
              <w:jc w:val="both"/>
              <w:rPr>
                <w:bCs/>
                <w:sz w:val="28"/>
                <w:szCs w:val="28"/>
              </w:rPr>
            </w:pPr>
            <w:r w:rsidRPr="000A58B9">
              <w:rPr>
                <w:bCs/>
                <w:sz w:val="28"/>
                <w:szCs w:val="28"/>
              </w:rPr>
              <w:t>Дифференцированные задания по русскому языку</w:t>
            </w:r>
          </w:p>
          <w:p w14:paraId="482A205C" w14:textId="77777777" w:rsidR="000A58B9" w:rsidRPr="006805B9" w:rsidRDefault="000A58B9" w:rsidP="000A58B9">
            <w:pPr>
              <w:pStyle w:val="a4"/>
              <w:spacing w:before="0" w:beforeAutospacing="0" w:after="0" w:afterAutospacing="0"/>
              <w:ind w:firstLine="709"/>
              <w:jc w:val="both"/>
              <w:rPr>
                <w:sz w:val="28"/>
                <w:szCs w:val="28"/>
                <w:u w:val="single"/>
              </w:rPr>
            </w:pPr>
            <w:r w:rsidRPr="006805B9">
              <w:rPr>
                <w:bCs/>
                <w:sz w:val="28"/>
                <w:szCs w:val="28"/>
                <w:u w:val="single"/>
              </w:rPr>
              <w:t>1 уровень</w:t>
            </w:r>
          </w:p>
          <w:p w14:paraId="13284C68" w14:textId="28C42970" w:rsidR="000A58B9" w:rsidRPr="000A58B9" w:rsidRDefault="00242399" w:rsidP="00242399">
            <w:pPr>
              <w:pStyle w:val="a4"/>
              <w:spacing w:before="0" w:beforeAutospacing="0" w:after="0" w:afterAutospacing="0"/>
              <w:ind w:left="709"/>
              <w:jc w:val="both"/>
              <w:rPr>
                <w:sz w:val="28"/>
                <w:szCs w:val="28"/>
              </w:rPr>
            </w:pPr>
            <w:r>
              <w:rPr>
                <w:sz w:val="28"/>
                <w:szCs w:val="28"/>
              </w:rPr>
              <w:t xml:space="preserve">1) </w:t>
            </w:r>
            <w:r w:rsidR="000A58B9" w:rsidRPr="000A58B9">
              <w:rPr>
                <w:sz w:val="28"/>
                <w:szCs w:val="28"/>
              </w:rPr>
              <w:t>Выделите окончания у глаголов 1 спряжения</w:t>
            </w:r>
          </w:p>
          <w:p w14:paraId="0C07E33D" w14:textId="29513671"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Замолкает,</w:t>
            </w:r>
            <w:r w:rsidR="00580A81">
              <w:rPr>
                <w:sz w:val="28"/>
                <w:szCs w:val="28"/>
              </w:rPr>
              <w:t xml:space="preserve"> </w:t>
            </w:r>
            <w:r w:rsidRPr="000A58B9">
              <w:rPr>
                <w:sz w:val="28"/>
                <w:szCs w:val="28"/>
              </w:rPr>
              <w:t>стараешься, ловят,</w:t>
            </w:r>
            <w:r w:rsidR="00580A81">
              <w:rPr>
                <w:sz w:val="28"/>
                <w:szCs w:val="28"/>
              </w:rPr>
              <w:t xml:space="preserve"> </w:t>
            </w:r>
            <w:r w:rsidRPr="000A58B9">
              <w:rPr>
                <w:sz w:val="28"/>
                <w:szCs w:val="28"/>
              </w:rPr>
              <w:t>ликуют, прибывает, слушаешь,</w:t>
            </w:r>
            <w:r w:rsidR="00580A81">
              <w:rPr>
                <w:sz w:val="28"/>
                <w:szCs w:val="28"/>
              </w:rPr>
              <w:t xml:space="preserve"> </w:t>
            </w:r>
            <w:r w:rsidRPr="000A58B9">
              <w:rPr>
                <w:sz w:val="28"/>
                <w:szCs w:val="28"/>
              </w:rPr>
              <w:t>тает, ужинать, увидеть,</w:t>
            </w:r>
            <w:r w:rsidR="00580A81">
              <w:rPr>
                <w:sz w:val="28"/>
                <w:szCs w:val="28"/>
              </w:rPr>
              <w:t xml:space="preserve"> </w:t>
            </w:r>
            <w:r w:rsidRPr="000A58B9">
              <w:rPr>
                <w:sz w:val="28"/>
                <w:szCs w:val="28"/>
              </w:rPr>
              <w:t>хвастать.</w:t>
            </w:r>
          </w:p>
          <w:p w14:paraId="25A54A24" w14:textId="515AA500"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2)</w:t>
            </w:r>
            <w:r w:rsidR="00CC4CDB">
              <w:rPr>
                <w:sz w:val="28"/>
                <w:szCs w:val="28"/>
              </w:rPr>
              <w:t xml:space="preserve"> </w:t>
            </w:r>
            <w:r w:rsidRPr="000A58B9">
              <w:rPr>
                <w:sz w:val="28"/>
                <w:szCs w:val="28"/>
              </w:rPr>
              <w:t>Напиши</w:t>
            </w:r>
            <w:r w:rsidR="006805B9">
              <w:rPr>
                <w:sz w:val="28"/>
                <w:szCs w:val="28"/>
              </w:rPr>
              <w:t>те</w:t>
            </w:r>
            <w:r w:rsidRPr="000A58B9">
              <w:rPr>
                <w:sz w:val="28"/>
                <w:szCs w:val="28"/>
              </w:rPr>
              <w:t xml:space="preserve"> глаголы</w:t>
            </w:r>
            <w:r w:rsidR="006805B9">
              <w:rPr>
                <w:sz w:val="28"/>
                <w:szCs w:val="28"/>
              </w:rPr>
              <w:t>-</w:t>
            </w:r>
            <w:r w:rsidRPr="000A58B9">
              <w:rPr>
                <w:sz w:val="28"/>
                <w:szCs w:val="28"/>
              </w:rPr>
              <w:t>исключения 2-го склонения</w:t>
            </w:r>
          </w:p>
          <w:p w14:paraId="511A1CA5" w14:textId="75CCFB03"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3)</w:t>
            </w:r>
            <w:r w:rsidR="00CC4CDB">
              <w:rPr>
                <w:sz w:val="28"/>
                <w:szCs w:val="28"/>
              </w:rPr>
              <w:t xml:space="preserve"> </w:t>
            </w:r>
            <w:r w:rsidRPr="000A58B9">
              <w:rPr>
                <w:sz w:val="28"/>
                <w:szCs w:val="28"/>
              </w:rPr>
              <w:t>Запи</w:t>
            </w:r>
            <w:r w:rsidR="006805B9">
              <w:rPr>
                <w:sz w:val="28"/>
                <w:szCs w:val="28"/>
              </w:rPr>
              <w:t>шите</w:t>
            </w:r>
            <w:r w:rsidRPr="000A58B9">
              <w:rPr>
                <w:sz w:val="28"/>
                <w:szCs w:val="28"/>
              </w:rPr>
              <w:t xml:space="preserve"> 5 глаголов 2-го спряжения</w:t>
            </w:r>
          </w:p>
          <w:p w14:paraId="664D509E" w14:textId="77777777" w:rsidR="000A58B9" w:rsidRPr="006805B9" w:rsidRDefault="000A58B9" w:rsidP="000A58B9">
            <w:pPr>
              <w:pStyle w:val="a4"/>
              <w:spacing w:before="0" w:beforeAutospacing="0" w:after="0" w:afterAutospacing="0"/>
              <w:ind w:firstLine="709"/>
              <w:jc w:val="both"/>
              <w:rPr>
                <w:sz w:val="28"/>
                <w:szCs w:val="28"/>
                <w:u w:val="single"/>
              </w:rPr>
            </w:pPr>
            <w:r w:rsidRPr="006805B9">
              <w:rPr>
                <w:bCs/>
                <w:sz w:val="28"/>
                <w:szCs w:val="28"/>
                <w:u w:val="single"/>
              </w:rPr>
              <w:t>2 уровень</w:t>
            </w:r>
          </w:p>
          <w:p w14:paraId="3F1A9CA2" w14:textId="48D4D7DC"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1)</w:t>
            </w:r>
            <w:r w:rsidR="00580A81">
              <w:rPr>
                <w:sz w:val="28"/>
                <w:szCs w:val="28"/>
              </w:rPr>
              <w:t xml:space="preserve"> </w:t>
            </w:r>
            <w:r w:rsidRPr="000A58B9">
              <w:rPr>
                <w:sz w:val="28"/>
                <w:szCs w:val="28"/>
              </w:rPr>
              <w:t>Вставьте букву в окончание и выделите его.</w:t>
            </w:r>
          </w:p>
          <w:p w14:paraId="7AF7C784" w14:textId="01CC6026" w:rsidR="000A58B9" w:rsidRPr="000A58B9" w:rsidRDefault="000A58B9" w:rsidP="000A58B9">
            <w:pPr>
              <w:pStyle w:val="a4"/>
              <w:spacing w:before="0" w:beforeAutospacing="0" w:after="0" w:afterAutospacing="0"/>
              <w:ind w:firstLine="709"/>
              <w:jc w:val="both"/>
              <w:rPr>
                <w:sz w:val="28"/>
                <w:szCs w:val="28"/>
              </w:rPr>
            </w:pPr>
            <w:proofErr w:type="spellStart"/>
            <w:r w:rsidRPr="000A58B9">
              <w:rPr>
                <w:sz w:val="28"/>
                <w:szCs w:val="28"/>
              </w:rPr>
              <w:t>Замолка</w:t>
            </w:r>
            <w:proofErr w:type="spellEnd"/>
            <w:r w:rsidRPr="000A58B9">
              <w:rPr>
                <w:sz w:val="28"/>
                <w:szCs w:val="28"/>
              </w:rPr>
              <w:t>...т, стара...</w:t>
            </w:r>
            <w:proofErr w:type="spellStart"/>
            <w:r w:rsidRPr="000A58B9">
              <w:rPr>
                <w:sz w:val="28"/>
                <w:szCs w:val="28"/>
              </w:rPr>
              <w:t>шься</w:t>
            </w:r>
            <w:proofErr w:type="spellEnd"/>
            <w:r w:rsidRPr="000A58B9">
              <w:rPr>
                <w:sz w:val="28"/>
                <w:szCs w:val="28"/>
              </w:rPr>
              <w:t>,</w:t>
            </w:r>
            <w:r w:rsidR="00242399">
              <w:rPr>
                <w:sz w:val="28"/>
                <w:szCs w:val="28"/>
              </w:rPr>
              <w:t xml:space="preserve"> </w:t>
            </w:r>
            <w:r w:rsidRPr="000A58B9">
              <w:rPr>
                <w:sz w:val="28"/>
                <w:szCs w:val="28"/>
              </w:rPr>
              <w:t>лов...т,</w:t>
            </w:r>
            <w:r w:rsidR="00242399">
              <w:rPr>
                <w:sz w:val="28"/>
                <w:szCs w:val="28"/>
              </w:rPr>
              <w:t xml:space="preserve"> </w:t>
            </w:r>
            <w:r w:rsidRPr="000A58B9">
              <w:rPr>
                <w:sz w:val="28"/>
                <w:szCs w:val="28"/>
              </w:rPr>
              <w:t xml:space="preserve">лику...т, </w:t>
            </w:r>
            <w:proofErr w:type="spellStart"/>
            <w:r w:rsidRPr="000A58B9">
              <w:rPr>
                <w:sz w:val="28"/>
                <w:szCs w:val="28"/>
              </w:rPr>
              <w:t>прибыва</w:t>
            </w:r>
            <w:proofErr w:type="spellEnd"/>
            <w:r w:rsidRPr="000A58B9">
              <w:rPr>
                <w:sz w:val="28"/>
                <w:szCs w:val="28"/>
              </w:rPr>
              <w:t xml:space="preserve">...т, </w:t>
            </w:r>
            <w:proofErr w:type="spellStart"/>
            <w:r w:rsidRPr="000A58B9">
              <w:rPr>
                <w:sz w:val="28"/>
                <w:szCs w:val="28"/>
              </w:rPr>
              <w:t>слуша</w:t>
            </w:r>
            <w:proofErr w:type="spellEnd"/>
            <w:r w:rsidRPr="000A58B9">
              <w:rPr>
                <w:sz w:val="28"/>
                <w:szCs w:val="28"/>
              </w:rPr>
              <w:t>...</w:t>
            </w:r>
            <w:proofErr w:type="spellStart"/>
            <w:r w:rsidRPr="000A58B9">
              <w:rPr>
                <w:sz w:val="28"/>
                <w:szCs w:val="28"/>
              </w:rPr>
              <w:t>шь</w:t>
            </w:r>
            <w:proofErr w:type="spellEnd"/>
            <w:r w:rsidRPr="000A58B9">
              <w:rPr>
                <w:sz w:val="28"/>
                <w:szCs w:val="28"/>
              </w:rPr>
              <w:t>, та...т, ужин...</w:t>
            </w:r>
            <w:proofErr w:type="spellStart"/>
            <w:r w:rsidRPr="000A58B9">
              <w:rPr>
                <w:sz w:val="28"/>
                <w:szCs w:val="28"/>
              </w:rPr>
              <w:t>ть</w:t>
            </w:r>
            <w:proofErr w:type="spellEnd"/>
            <w:r w:rsidRPr="000A58B9">
              <w:rPr>
                <w:sz w:val="28"/>
                <w:szCs w:val="28"/>
              </w:rPr>
              <w:t>,</w:t>
            </w:r>
            <w:r w:rsidR="00580A81">
              <w:rPr>
                <w:sz w:val="28"/>
                <w:szCs w:val="28"/>
              </w:rPr>
              <w:t xml:space="preserve"> </w:t>
            </w:r>
            <w:proofErr w:type="spellStart"/>
            <w:r w:rsidRPr="000A58B9">
              <w:rPr>
                <w:sz w:val="28"/>
                <w:szCs w:val="28"/>
              </w:rPr>
              <w:t>увид</w:t>
            </w:r>
            <w:proofErr w:type="spellEnd"/>
            <w:r w:rsidRPr="000A58B9">
              <w:rPr>
                <w:sz w:val="28"/>
                <w:szCs w:val="28"/>
              </w:rPr>
              <w:t>...</w:t>
            </w:r>
            <w:proofErr w:type="spellStart"/>
            <w:r w:rsidRPr="000A58B9">
              <w:rPr>
                <w:sz w:val="28"/>
                <w:szCs w:val="28"/>
              </w:rPr>
              <w:t>ть</w:t>
            </w:r>
            <w:proofErr w:type="spellEnd"/>
            <w:r w:rsidRPr="000A58B9">
              <w:rPr>
                <w:sz w:val="28"/>
                <w:szCs w:val="28"/>
              </w:rPr>
              <w:t>,</w:t>
            </w:r>
            <w:r w:rsidR="00580A81">
              <w:rPr>
                <w:sz w:val="28"/>
                <w:szCs w:val="28"/>
              </w:rPr>
              <w:t xml:space="preserve"> </w:t>
            </w:r>
            <w:proofErr w:type="spellStart"/>
            <w:r w:rsidRPr="000A58B9">
              <w:rPr>
                <w:sz w:val="28"/>
                <w:szCs w:val="28"/>
              </w:rPr>
              <w:t>хваст</w:t>
            </w:r>
            <w:proofErr w:type="spellEnd"/>
            <w:r w:rsidRPr="000A58B9">
              <w:rPr>
                <w:sz w:val="28"/>
                <w:szCs w:val="28"/>
              </w:rPr>
              <w:t>...</w:t>
            </w:r>
            <w:proofErr w:type="spellStart"/>
            <w:r w:rsidRPr="000A58B9">
              <w:rPr>
                <w:sz w:val="28"/>
                <w:szCs w:val="28"/>
              </w:rPr>
              <w:t>ть</w:t>
            </w:r>
            <w:proofErr w:type="spellEnd"/>
            <w:r w:rsidRPr="000A58B9">
              <w:rPr>
                <w:sz w:val="28"/>
                <w:szCs w:val="28"/>
              </w:rPr>
              <w:t>.</w:t>
            </w:r>
          </w:p>
          <w:p w14:paraId="0EAE1CE6" w14:textId="1DB3FA4F"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2)</w:t>
            </w:r>
            <w:r w:rsidR="00580A81">
              <w:rPr>
                <w:sz w:val="28"/>
                <w:szCs w:val="28"/>
              </w:rPr>
              <w:t xml:space="preserve"> </w:t>
            </w:r>
            <w:r w:rsidRPr="000A58B9">
              <w:rPr>
                <w:sz w:val="28"/>
                <w:szCs w:val="28"/>
              </w:rPr>
              <w:t>Напиши</w:t>
            </w:r>
            <w:r w:rsidR="006805B9">
              <w:rPr>
                <w:sz w:val="28"/>
                <w:szCs w:val="28"/>
              </w:rPr>
              <w:t>те</w:t>
            </w:r>
            <w:r w:rsidRPr="000A58B9">
              <w:rPr>
                <w:sz w:val="28"/>
                <w:szCs w:val="28"/>
              </w:rPr>
              <w:t xml:space="preserve"> глаголы исключения 1-го склонения</w:t>
            </w:r>
          </w:p>
          <w:p w14:paraId="48976677" w14:textId="793F0ACC"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3)</w:t>
            </w:r>
            <w:r w:rsidR="00580A81">
              <w:rPr>
                <w:sz w:val="28"/>
                <w:szCs w:val="28"/>
              </w:rPr>
              <w:t xml:space="preserve"> </w:t>
            </w:r>
            <w:r w:rsidRPr="000A58B9">
              <w:rPr>
                <w:sz w:val="28"/>
                <w:szCs w:val="28"/>
              </w:rPr>
              <w:t>Запи</w:t>
            </w:r>
            <w:r w:rsidR="006805B9">
              <w:rPr>
                <w:sz w:val="28"/>
                <w:szCs w:val="28"/>
              </w:rPr>
              <w:t>шите</w:t>
            </w:r>
            <w:r w:rsidRPr="000A58B9">
              <w:rPr>
                <w:sz w:val="28"/>
                <w:szCs w:val="28"/>
              </w:rPr>
              <w:t xml:space="preserve"> 10 глаголов 1-го спряжения</w:t>
            </w:r>
          </w:p>
          <w:p w14:paraId="7342C4EF" w14:textId="77777777" w:rsidR="000A58B9" w:rsidRPr="006805B9" w:rsidRDefault="000A58B9" w:rsidP="000A58B9">
            <w:pPr>
              <w:pStyle w:val="a4"/>
              <w:spacing w:before="0" w:beforeAutospacing="0" w:after="0" w:afterAutospacing="0"/>
              <w:ind w:firstLine="709"/>
              <w:jc w:val="both"/>
              <w:rPr>
                <w:sz w:val="28"/>
                <w:szCs w:val="28"/>
                <w:u w:val="single"/>
              </w:rPr>
            </w:pPr>
            <w:r w:rsidRPr="006805B9">
              <w:rPr>
                <w:bCs/>
                <w:sz w:val="28"/>
                <w:szCs w:val="28"/>
                <w:u w:val="single"/>
              </w:rPr>
              <w:t>3 уровень</w:t>
            </w:r>
          </w:p>
          <w:p w14:paraId="6389FFA1" w14:textId="7612418F"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1)</w:t>
            </w:r>
            <w:r w:rsidR="00580A81">
              <w:rPr>
                <w:sz w:val="28"/>
                <w:szCs w:val="28"/>
              </w:rPr>
              <w:t xml:space="preserve"> </w:t>
            </w:r>
            <w:r w:rsidRPr="000A58B9">
              <w:rPr>
                <w:sz w:val="28"/>
                <w:szCs w:val="28"/>
              </w:rPr>
              <w:t>Найдите ошибки и исправьте их.</w:t>
            </w:r>
          </w:p>
          <w:p w14:paraId="4020B89A" w14:textId="27763248" w:rsidR="000A58B9" w:rsidRPr="000A58B9" w:rsidRDefault="000A58B9" w:rsidP="000A58B9">
            <w:pPr>
              <w:pStyle w:val="a4"/>
              <w:spacing w:before="0" w:beforeAutospacing="0" w:after="0" w:afterAutospacing="0"/>
              <w:ind w:firstLine="709"/>
              <w:jc w:val="both"/>
              <w:rPr>
                <w:sz w:val="28"/>
                <w:szCs w:val="28"/>
              </w:rPr>
            </w:pPr>
            <w:proofErr w:type="spellStart"/>
            <w:r w:rsidRPr="000A58B9">
              <w:rPr>
                <w:sz w:val="28"/>
                <w:szCs w:val="28"/>
              </w:rPr>
              <w:t>Замолкаит</w:t>
            </w:r>
            <w:proofErr w:type="spellEnd"/>
            <w:r w:rsidRPr="000A58B9">
              <w:rPr>
                <w:sz w:val="28"/>
                <w:szCs w:val="28"/>
              </w:rPr>
              <w:t>, стараешься,</w:t>
            </w:r>
            <w:r w:rsidR="00242399">
              <w:rPr>
                <w:sz w:val="28"/>
                <w:szCs w:val="28"/>
              </w:rPr>
              <w:t xml:space="preserve"> </w:t>
            </w:r>
            <w:r w:rsidRPr="000A58B9">
              <w:rPr>
                <w:sz w:val="28"/>
                <w:szCs w:val="28"/>
              </w:rPr>
              <w:t xml:space="preserve">ловят, ликуют, </w:t>
            </w:r>
            <w:proofErr w:type="spellStart"/>
            <w:r w:rsidRPr="000A58B9">
              <w:rPr>
                <w:sz w:val="28"/>
                <w:szCs w:val="28"/>
              </w:rPr>
              <w:t>прибываит</w:t>
            </w:r>
            <w:proofErr w:type="spellEnd"/>
            <w:r w:rsidRPr="000A58B9">
              <w:rPr>
                <w:sz w:val="28"/>
                <w:szCs w:val="28"/>
              </w:rPr>
              <w:t>,</w:t>
            </w:r>
            <w:r w:rsidR="00242399">
              <w:rPr>
                <w:sz w:val="28"/>
                <w:szCs w:val="28"/>
              </w:rPr>
              <w:t xml:space="preserve"> </w:t>
            </w:r>
            <w:r w:rsidRPr="000A58B9">
              <w:rPr>
                <w:sz w:val="28"/>
                <w:szCs w:val="28"/>
              </w:rPr>
              <w:t xml:space="preserve">слушаешь, таит, ужинать, </w:t>
            </w:r>
            <w:proofErr w:type="spellStart"/>
            <w:r w:rsidRPr="000A58B9">
              <w:rPr>
                <w:sz w:val="28"/>
                <w:szCs w:val="28"/>
              </w:rPr>
              <w:t>увидить</w:t>
            </w:r>
            <w:proofErr w:type="spellEnd"/>
            <w:r w:rsidRPr="000A58B9">
              <w:rPr>
                <w:sz w:val="28"/>
                <w:szCs w:val="28"/>
              </w:rPr>
              <w:t>, хвастать.</w:t>
            </w:r>
          </w:p>
          <w:p w14:paraId="4256C21D" w14:textId="7133E5A1"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2)</w:t>
            </w:r>
            <w:r w:rsidR="00580A81">
              <w:rPr>
                <w:sz w:val="28"/>
                <w:szCs w:val="28"/>
              </w:rPr>
              <w:t xml:space="preserve"> </w:t>
            </w:r>
            <w:r w:rsidRPr="000A58B9">
              <w:rPr>
                <w:sz w:val="28"/>
                <w:szCs w:val="28"/>
              </w:rPr>
              <w:t>Напиши</w:t>
            </w:r>
            <w:r w:rsidR="006805B9">
              <w:rPr>
                <w:sz w:val="28"/>
                <w:szCs w:val="28"/>
              </w:rPr>
              <w:t>те</w:t>
            </w:r>
            <w:r w:rsidRPr="000A58B9">
              <w:rPr>
                <w:sz w:val="28"/>
                <w:szCs w:val="28"/>
              </w:rPr>
              <w:t xml:space="preserve"> глаголы</w:t>
            </w:r>
            <w:r w:rsidR="006805B9">
              <w:rPr>
                <w:sz w:val="28"/>
                <w:szCs w:val="28"/>
              </w:rPr>
              <w:t>-</w:t>
            </w:r>
            <w:r w:rsidRPr="000A58B9">
              <w:rPr>
                <w:sz w:val="28"/>
                <w:szCs w:val="28"/>
              </w:rPr>
              <w:t xml:space="preserve">исключения </w:t>
            </w:r>
          </w:p>
          <w:p w14:paraId="1561A808" w14:textId="7A990060"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3)</w:t>
            </w:r>
            <w:r w:rsidR="00580A81">
              <w:rPr>
                <w:sz w:val="28"/>
                <w:szCs w:val="28"/>
              </w:rPr>
              <w:t xml:space="preserve"> </w:t>
            </w:r>
            <w:r w:rsidRPr="000A58B9">
              <w:rPr>
                <w:sz w:val="28"/>
                <w:szCs w:val="28"/>
              </w:rPr>
              <w:t>Придумайте 3 предложения с глаголами 2-го спряжения.</w:t>
            </w:r>
          </w:p>
          <w:p w14:paraId="5E77F80C" w14:textId="05D514D4" w:rsidR="000A58B9" w:rsidRPr="000A58B9" w:rsidRDefault="000A58B9" w:rsidP="000A58B9">
            <w:pPr>
              <w:ind w:firstLine="709"/>
              <w:jc w:val="both"/>
              <w:rPr>
                <w:rFonts w:ascii="Times New Roman" w:hAnsi="Times New Roman" w:cs="Times New Roman"/>
                <w:bCs/>
                <w:color w:val="000000"/>
                <w:sz w:val="28"/>
                <w:szCs w:val="28"/>
              </w:rPr>
            </w:pPr>
            <w:r w:rsidRPr="000A58B9">
              <w:rPr>
                <w:rFonts w:ascii="Times New Roman" w:hAnsi="Times New Roman" w:cs="Times New Roman"/>
                <w:sz w:val="28"/>
                <w:szCs w:val="28"/>
              </w:rPr>
              <w:t xml:space="preserve">Примеры дифференцированных заданий, которые </w:t>
            </w:r>
            <w:r w:rsidR="006805B9">
              <w:rPr>
                <w:rFonts w:ascii="Times New Roman" w:hAnsi="Times New Roman" w:cs="Times New Roman"/>
                <w:sz w:val="28"/>
                <w:szCs w:val="28"/>
              </w:rPr>
              <w:t xml:space="preserve">я </w:t>
            </w:r>
            <w:r w:rsidRPr="000A58B9">
              <w:rPr>
                <w:rFonts w:ascii="Times New Roman" w:hAnsi="Times New Roman" w:cs="Times New Roman"/>
                <w:sz w:val="28"/>
                <w:szCs w:val="28"/>
              </w:rPr>
              <w:t>использую при изучении учащимися слов из данных блоков.</w:t>
            </w:r>
          </w:p>
          <w:p w14:paraId="3B73C697"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bCs/>
                <w:sz w:val="28"/>
                <w:szCs w:val="28"/>
                <w:u w:val="single"/>
              </w:rPr>
              <w:t>2 класс</w:t>
            </w:r>
          </w:p>
          <w:p w14:paraId="63966DB6"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bCs/>
                <w:i/>
                <w:iCs/>
                <w:sz w:val="28"/>
                <w:szCs w:val="28"/>
                <w:u w:val="single"/>
              </w:rPr>
              <w:lastRenderedPageBreak/>
              <w:t>Фонетические упражнения.</w:t>
            </w:r>
          </w:p>
          <w:p w14:paraId="1CFBDDAC"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1 уровень</w:t>
            </w:r>
            <w:r w:rsidRPr="000A58B9">
              <w:rPr>
                <w:rFonts w:ascii="Times New Roman" w:hAnsi="Times New Roman" w:cs="Times New Roman"/>
                <w:bCs/>
                <w:sz w:val="28"/>
                <w:szCs w:val="28"/>
              </w:rPr>
              <w:t>.</w:t>
            </w:r>
          </w:p>
          <w:p w14:paraId="0573E14F"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Запиши слова, вставь пропущенные буквы, поставь знак ударения.</w:t>
            </w:r>
          </w:p>
          <w:p w14:paraId="499754A9" w14:textId="77777777" w:rsidR="000A58B9" w:rsidRPr="000A58B9" w:rsidRDefault="000A58B9" w:rsidP="000A58B9">
            <w:pPr>
              <w:ind w:firstLine="709"/>
              <w:jc w:val="both"/>
              <w:rPr>
                <w:rFonts w:ascii="Times New Roman" w:hAnsi="Times New Roman" w:cs="Times New Roman"/>
                <w:sz w:val="28"/>
                <w:szCs w:val="28"/>
              </w:rPr>
            </w:pPr>
            <w:proofErr w:type="spellStart"/>
            <w:proofErr w:type="gramStart"/>
            <w:r w:rsidRPr="000A58B9">
              <w:rPr>
                <w:rFonts w:ascii="Times New Roman" w:hAnsi="Times New Roman" w:cs="Times New Roman"/>
                <w:sz w:val="28"/>
                <w:szCs w:val="28"/>
              </w:rPr>
              <w:t>В.рона</w:t>
            </w:r>
            <w:proofErr w:type="spellEnd"/>
            <w:proofErr w:type="gram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л_сица</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п.тух</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с_бака</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с.рока</w:t>
            </w:r>
            <w:proofErr w:type="spellEnd"/>
            <w:r w:rsidRPr="000A58B9">
              <w:rPr>
                <w:rFonts w:ascii="Times New Roman" w:hAnsi="Times New Roman" w:cs="Times New Roman"/>
                <w:sz w:val="28"/>
                <w:szCs w:val="28"/>
              </w:rPr>
              <w:t>.</w:t>
            </w:r>
          </w:p>
          <w:p w14:paraId="4D97C3BE"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2 уровень</w:t>
            </w:r>
            <w:r w:rsidRPr="000A58B9">
              <w:rPr>
                <w:rFonts w:ascii="Times New Roman" w:hAnsi="Times New Roman" w:cs="Times New Roman"/>
                <w:bCs/>
                <w:sz w:val="28"/>
                <w:szCs w:val="28"/>
              </w:rPr>
              <w:t>.</w:t>
            </w:r>
          </w:p>
          <w:p w14:paraId="523D1C86"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Запиши слова, разделяя их на слоги. Вставь пропущенные буквы, поставь знак ударения.</w:t>
            </w:r>
          </w:p>
          <w:p w14:paraId="0D7C2BFB" w14:textId="77777777" w:rsidR="000A58B9" w:rsidRPr="000A58B9" w:rsidRDefault="000A58B9" w:rsidP="000A58B9">
            <w:pPr>
              <w:ind w:firstLine="709"/>
              <w:jc w:val="both"/>
              <w:rPr>
                <w:rFonts w:ascii="Times New Roman" w:hAnsi="Times New Roman" w:cs="Times New Roman"/>
                <w:sz w:val="28"/>
                <w:szCs w:val="28"/>
              </w:rPr>
            </w:pPr>
            <w:proofErr w:type="spellStart"/>
            <w:proofErr w:type="gramStart"/>
            <w:r w:rsidRPr="000A58B9">
              <w:rPr>
                <w:rFonts w:ascii="Times New Roman" w:hAnsi="Times New Roman" w:cs="Times New Roman"/>
                <w:sz w:val="28"/>
                <w:szCs w:val="28"/>
              </w:rPr>
              <w:t>В.рона</w:t>
            </w:r>
            <w:proofErr w:type="spellEnd"/>
            <w:proofErr w:type="gram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л_сица</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п.тух</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с_бака</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с.рока</w:t>
            </w:r>
            <w:proofErr w:type="spellEnd"/>
            <w:r w:rsidRPr="000A58B9">
              <w:rPr>
                <w:rFonts w:ascii="Times New Roman" w:hAnsi="Times New Roman" w:cs="Times New Roman"/>
                <w:sz w:val="28"/>
                <w:szCs w:val="28"/>
              </w:rPr>
              <w:t>.</w:t>
            </w:r>
          </w:p>
          <w:p w14:paraId="6FAFF3DA"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3 уровень</w:t>
            </w:r>
            <w:r w:rsidRPr="000A58B9">
              <w:rPr>
                <w:rFonts w:ascii="Times New Roman" w:hAnsi="Times New Roman" w:cs="Times New Roman"/>
                <w:bCs/>
                <w:sz w:val="28"/>
                <w:szCs w:val="28"/>
              </w:rPr>
              <w:t>.</w:t>
            </w:r>
          </w:p>
          <w:p w14:paraId="4C2AF0D3"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Запиши слова в алфавитном порядке, разделяя их на слоги. Вставь пропущенные буквы, поставь знак ударения.</w:t>
            </w:r>
          </w:p>
          <w:p w14:paraId="2665A798" w14:textId="183E2B48" w:rsidR="000A58B9" w:rsidRPr="000A58B9" w:rsidRDefault="000A58B9" w:rsidP="000A58B9">
            <w:pPr>
              <w:ind w:firstLine="709"/>
              <w:jc w:val="both"/>
              <w:rPr>
                <w:rFonts w:ascii="Times New Roman" w:hAnsi="Times New Roman" w:cs="Times New Roman"/>
                <w:sz w:val="28"/>
                <w:szCs w:val="28"/>
              </w:rPr>
            </w:pPr>
            <w:proofErr w:type="spellStart"/>
            <w:proofErr w:type="gramStart"/>
            <w:r w:rsidRPr="000A58B9">
              <w:rPr>
                <w:rFonts w:ascii="Times New Roman" w:hAnsi="Times New Roman" w:cs="Times New Roman"/>
                <w:sz w:val="28"/>
                <w:szCs w:val="28"/>
              </w:rPr>
              <w:t>В.рона</w:t>
            </w:r>
            <w:proofErr w:type="spellEnd"/>
            <w:proofErr w:type="gram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л_сица</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п.тух</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с_бака</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с.рока</w:t>
            </w:r>
            <w:proofErr w:type="spellEnd"/>
            <w:r w:rsidRPr="000A58B9">
              <w:rPr>
                <w:rFonts w:ascii="Times New Roman" w:hAnsi="Times New Roman" w:cs="Times New Roman"/>
                <w:sz w:val="28"/>
                <w:szCs w:val="28"/>
              </w:rPr>
              <w:t>.</w:t>
            </w:r>
          </w:p>
          <w:p w14:paraId="24DB3D00" w14:textId="77777777" w:rsidR="000A58B9" w:rsidRPr="000A58B9" w:rsidRDefault="000A58B9" w:rsidP="000A58B9">
            <w:pPr>
              <w:ind w:firstLine="709"/>
              <w:jc w:val="both"/>
              <w:rPr>
                <w:rFonts w:ascii="Times New Roman" w:hAnsi="Times New Roman" w:cs="Times New Roman"/>
                <w:bCs/>
                <w:sz w:val="28"/>
                <w:szCs w:val="28"/>
              </w:rPr>
            </w:pPr>
            <w:r w:rsidRPr="000A58B9">
              <w:rPr>
                <w:rFonts w:ascii="Times New Roman" w:hAnsi="Times New Roman" w:cs="Times New Roman"/>
                <w:bCs/>
                <w:i/>
                <w:iCs/>
                <w:sz w:val="28"/>
                <w:szCs w:val="28"/>
                <w:u w:val="single"/>
              </w:rPr>
              <w:t>Орфографические упражнения.</w:t>
            </w:r>
          </w:p>
          <w:p w14:paraId="09BFE71F"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1 уровень</w:t>
            </w:r>
            <w:r w:rsidRPr="000A58B9">
              <w:rPr>
                <w:rFonts w:ascii="Times New Roman" w:hAnsi="Times New Roman" w:cs="Times New Roman"/>
                <w:bCs/>
                <w:sz w:val="28"/>
                <w:szCs w:val="28"/>
              </w:rPr>
              <w:t>.</w:t>
            </w:r>
          </w:p>
          <w:p w14:paraId="221233A1"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Выпиши слова с непроверяемыми гласными. Подчеркни безударную гласную, поставь ударение. </w:t>
            </w:r>
            <w:proofErr w:type="spellStart"/>
            <w:r w:rsidRPr="000A58B9">
              <w:rPr>
                <w:rFonts w:ascii="Times New Roman" w:hAnsi="Times New Roman" w:cs="Times New Roman"/>
                <w:i/>
                <w:iCs/>
                <w:sz w:val="28"/>
                <w:szCs w:val="28"/>
              </w:rPr>
              <w:t>Цв_ток</w:t>
            </w:r>
            <w:proofErr w:type="spellEnd"/>
            <w:r w:rsidRPr="000A58B9">
              <w:rPr>
                <w:rFonts w:ascii="Times New Roman" w:hAnsi="Times New Roman" w:cs="Times New Roman"/>
                <w:i/>
                <w:iCs/>
                <w:sz w:val="28"/>
                <w:szCs w:val="28"/>
              </w:rPr>
              <w:t xml:space="preserve">, </w:t>
            </w:r>
            <w:proofErr w:type="spellStart"/>
            <w:proofErr w:type="gramStart"/>
            <w:r w:rsidRPr="000A58B9">
              <w:rPr>
                <w:rFonts w:ascii="Times New Roman" w:hAnsi="Times New Roman" w:cs="Times New Roman"/>
                <w:i/>
                <w:iCs/>
                <w:sz w:val="28"/>
                <w:szCs w:val="28"/>
              </w:rPr>
              <w:t>в.рона</w:t>
            </w:r>
            <w:proofErr w:type="spellEnd"/>
            <w:proofErr w:type="gram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з.ма</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к_рова</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к.за</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м_док</w:t>
            </w:r>
            <w:proofErr w:type="spellEnd"/>
            <w:r w:rsidRPr="000A58B9">
              <w:rPr>
                <w:rFonts w:ascii="Times New Roman" w:hAnsi="Times New Roman" w:cs="Times New Roman"/>
                <w:i/>
                <w:iCs/>
                <w:sz w:val="28"/>
                <w:szCs w:val="28"/>
              </w:rPr>
              <w:t xml:space="preserve">, з </w:t>
            </w:r>
            <w:proofErr w:type="spellStart"/>
            <w:r w:rsidRPr="000A58B9">
              <w:rPr>
                <w:rFonts w:ascii="Times New Roman" w:hAnsi="Times New Roman" w:cs="Times New Roman"/>
                <w:i/>
                <w:iCs/>
                <w:sz w:val="28"/>
                <w:szCs w:val="28"/>
              </w:rPr>
              <w:t>яц</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зв_рек</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с.рока</w:t>
            </w:r>
            <w:proofErr w:type="spellEnd"/>
            <w:r w:rsidRPr="000A58B9">
              <w:rPr>
                <w:rFonts w:ascii="Times New Roman" w:hAnsi="Times New Roman" w:cs="Times New Roman"/>
                <w:i/>
                <w:iCs/>
                <w:sz w:val="28"/>
                <w:szCs w:val="28"/>
              </w:rPr>
              <w:t>..</w:t>
            </w:r>
          </w:p>
          <w:p w14:paraId="2F537723"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2 уровень</w:t>
            </w:r>
            <w:r w:rsidRPr="000A58B9">
              <w:rPr>
                <w:rFonts w:ascii="Times New Roman" w:hAnsi="Times New Roman" w:cs="Times New Roman"/>
                <w:bCs/>
                <w:sz w:val="28"/>
                <w:szCs w:val="28"/>
              </w:rPr>
              <w:t>.</w:t>
            </w:r>
          </w:p>
          <w:p w14:paraId="300E56C7"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Запиши слова в два столбика: в первый - с проверяемой гласной, во второй - с непроверяемой. Обозначь ударение, подчеркни безударную гласную.</w:t>
            </w:r>
          </w:p>
          <w:p w14:paraId="3123DAB3" w14:textId="77777777" w:rsidR="000A58B9" w:rsidRPr="000A58B9" w:rsidRDefault="000A58B9" w:rsidP="000A58B9">
            <w:pPr>
              <w:ind w:firstLine="709"/>
              <w:jc w:val="both"/>
              <w:rPr>
                <w:rFonts w:ascii="Times New Roman" w:hAnsi="Times New Roman" w:cs="Times New Roman"/>
                <w:i/>
                <w:iCs/>
                <w:sz w:val="28"/>
                <w:szCs w:val="28"/>
              </w:rPr>
            </w:pPr>
            <w:proofErr w:type="spellStart"/>
            <w:r w:rsidRPr="000A58B9">
              <w:rPr>
                <w:rFonts w:ascii="Times New Roman" w:hAnsi="Times New Roman" w:cs="Times New Roman"/>
                <w:i/>
                <w:iCs/>
                <w:sz w:val="28"/>
                <w:szCs w:val="28"/>
              </w:rPr>
              <w:t>Цв_ток</w:t>
            </w:r>
            <w:proofErr w:type="spellEnd"/>
            <w:r w:rsidRPr="000A58B9">
              <w:rPr>
                <w:rFonts w:ascii="Times New Roman" w:hAnsi="Times New Roman" w:cs="Times New Roman"/>
                <w:i/>
                <w:iCs/>
                <w:sz w:val="28"/>
                <w:szCs w:val="28"/>
              </w:rPr>
              <w:t xml:space="preserve">, </w:t>
            </w:r>
            <w:proofErr w:type="spellStart"/>
            <w:proofErr w:type="gramStart"/>
            <w:r w:rsidRPr="000A58B9">
              <w:rPr>
                <w:rFonts w:ascii="Times New Roman" w:hAnsi="Times New Roman" w:cs="Times New Roman"/>
                <w:i/>
                <w:iCs/>
                <w:sz w:val="28"/>
                <w:szCs w:val="28"/>
              </w:rPr>
              <w:t>в.рона</w:t>
            </w:r>
            <w:proofErr w:type="spellEnd"/>
            <w:proofErr w:type="gram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з.ма</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к_рова</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к.за</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м_док</w:t>
            </w:r>
            <w:proofErr w:type="spellEnd"/>
            <w:r w:rsidRPr="000A58B9">
              <w:rPr>
                <w:rFonts w:ascii="Times New Roman" w:hAnsi="Times New Roman" w:cs="Times New Roman"/>
                <w:i/>
                <w:iCs/>
                <w:sz w:val="28"/>
                <w:szCs w:val="28"/>
              </w:rPr>
              <w:t xml:space="preserve">, з </w:t>
            </w:r>
            <w:proofErr w:type="spellStart"/>
            <w:r w:rsidRPr="000A58B9">
              <w:rPr>
                <w:rFonts w:ascii="Times New Roman" w:hAnsi="Times New Roman" w:cs="Times New Roman"/>
                <w:i/>
                <w:iCs/>
                <w:sz w:val="28"/>
                <w:szCs w:val="28"/>
              </w:rPr>
              <w:t>яц</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зв_рек</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с.рока</w:t>
            </w:r>
            <w:proofErr w:type="spellEnd"/>
            <w:r w:rsidRPr="000A58B9">
              <w:rPr>
                <w:rFonts w:ascii="Times New Roman" w:hAnsi="Times New Roman" w:cs="Times New Roman"/>
                <w:i/>
                <w:iCs/>
                <w:sz w:val="28"/>
                <w:szCs w:val="28"/>
              </w:rPr>
              <w:t>..</w:t>
            </w:r>
          </w:p>
          <w:p w14:paraId="4789C6AA" w14:textId="77777777" w:rsidR="000A58B9" w:rsidRPr="000A58B9" w:rsidRDefault="000A58B9" w:rsidP="000A58B9">
            <w:pPr>
              <w:ind w:firstLine="709"/>
              <w:jc w:val="both"/>
              <w:rPr>
                <w:rFonts w:ascii="Times New Roman" w:hAnsi="Times New Roman" w:cs="Times New Roman"/>
                <w:bCs/>
                <w:sz w:val="28"/>
                <w:szCs w:val="28"/>
              </w:rPr>
            </w:pPr>
            <w:r w:rsidRPr="00DD2099">
              <w:rPr>
                <w:rFonts w:ascii="Times New Roman" w:hAnsi="Times New Roman" w:cs="Times New Roman"/>
                <w:bCs/>
                <w:sz w:val="28"/>
                <w:szCs w:val="28"/>
                <w:u w:val="single"/>
              </w:rPr>
              <w:t>3 уровень</w:t>
            </w:r>
            <w:r w:rsidRPr="000A58B9">
              <w:rPr>
                <w:rFonts w:ascii="Times New Roman" w:hAnsi="Times New Roman" w:cs="Times New Roman"/>
                <w:bCs/>
                <w:sz w:val="28"/>
                <w:szCs w:val="28"/>
              </w:rPr>
              <w:t>.</w:t>
            </w:r>
          </w:p>
          <w:p w14:paraId="0B974619"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Запиши слова в два столбика: в первый – с непроверяемой гласной, во второй – с проверяемой, подбери и запиши проверочные слова. Обозначь ударение, подчеркни безударную гласную.</w:t>
            </w:r>
          </w:p>
          <w:p w14:paraId="4568D47F" w14:textId="77777777" w:rsidR="000A58B9" w:rsidRPr="000A58B9" w:rsidRDefault="000A58B9" w:rsidP="000A58B9">
            <w:pPr>
              <w:ind w:firstLine="709"/>
              <w:jc w:val="both"/>
              <w:rPr>
                <w:rFonts w:ascii="Times New Roman" w:hAnsi="Times New Roman" w:cs="Times New Roman"/>
                <w:i/>
                <w:iCs/>
                <w:sz w:val="28"/>
                <w:szCs w:val="28"/>
              </w:rPr>
            </w:pPr>
            <w:proofErr w:type="spellStart"/>
            <w:r w:rsidRPr="000A58B9">
              <w:rPr>
                <w:rFonts w:ascii="Times New Roman" w:hAnsi="Times New Roman" w:cs="Times New Roman"/>
                <w:i/>
                <w:iCs/>
                <w:sz w:val="28"/>
                <w:szCs w:val="28"/>
              </w:rPr>
              <w:t>Цв_ток</w:t>
            </w:r>
            <w:proofErr w:type="spellEnd"/>
            <w:r w:rsidRPr="000A58B9">
              <w:rPr>
                <w:rFonts w:ascii="Times New Roman" w:hAnsi="Times New Roman" w:cs="Times New Roman"/>
                <w:i/>
                <w:iCs/>
                <w:sz w:val="28"/>
                <w:szCs w:val="28"/>
              </w:rPr>
              <w:t xml:space="preserve">, </w:t>
            </w:r>
            <w:proofErr w:type="spellStart"/>
            <w:proofErr w:type="gramStart"/>
            <w:r w:rsidRPr="000A58B9">
              <w:rPr>
                <w:rFonts w:ascii="Times New Roman" w:hAnsi="Times New Roman" w:cs="Times New Roman"/>
                <w:i/>
                <w:iCs/>
                <w:sz w:val="28"/>
                <w:szCs w:val="28"/>
              </w:rPr>
              <w:t>в.рона</w:t>
            </w:r>
            <w:proofErr w:type="spellEnd"/>
            <w:proofErr w:type="gram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з.ма</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к_рова</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к.за</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м_док</w:t>
            </w:r>
            <w:proofErr w:type="spellEnd"/>
            <w:r w:rsidRPr="000A58B9">
              <w:rPr>
                <w:rFonts w:ascii="Times New Roman" w:hAnsi="Times New Roman" w:cs="Times New Roman"/>
                <w:i/>
                <w:iCs/>
                <w:sz w:val="28"/>
                <w:szCs w:val="28"/>
              </w:rPr>
              <w:t xml:space="preserve">, з </w:t>
            </w:r>
            <w:proofErr w:type="spellStart"/>
            <w:r w:rsidRPr="000A58B9">
              <w:rPr>
                <w:rFonts w:ascii="Times New Roman" w:hAnsi="Times New Roman" w:cs="Times New Roman"/>
                <w:i/>
                <w:iCs/>
                <w:sz w:val="28"/>
                <w:szCs w:val="28"/>
              </w:rPr>
              <w:t>яц</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зв_рек</w:t>
            </w:r>
            <w:proofErr w:type="spellEnd"/>
            <w:r w:rsidRPr="000A58B9">
              <w:rPr>
                <w:rFonts w:ascii="Times New Roman" w:hAnsi="Times New Roman" w:cs="Times New Roman"/>
                <w:i/>
                <w:iCs/>
                <w:sz w:val="28"/>
                <w:szCs w:val="28"/>
              </w:rPr>
              <w:t xml:space="preserve">, </w:t>
            </w:r>
            <w:proofErr w:type="spellStart"/>
            <w:r w:rsidRPr="000A58B9">
              <w:rPr>
                <w:rFonts w:ascii="Times New Roman" w:hAnsi="Times New Roman" w:cs="Times New Roman"/>
                <w:i/>
                <w:iCs/>
                <w:sz w:val="28"/>
                <w:szCs w:val="28"/>
              </w:rPr>
              <w:t>с.рока</w:t>
            </w:r>
            <w:proofErr w:type="spellEnd"/>
            <w:r w:rsidRPr="000A58B9">
              <w:rPr>
                <w:rFonts w:ascii="Times New Roman" w:hAnsi="Times New Roman" w:cs="Times New Roman"/>
                <w:i/>
                <w:iCs/>
                <w:sz w:val="28"/>
                <w:szCs w:val="28"/>
              </w:rPr>
              <w:t>..</w:t>
            </w:r>
          </w:p>
          <w:p w14:paraId="61ACD471" w14:textId="77777777" w:rsidR="000A58B9" w:rsidRPr="000A58B9" w:rsidRDefault="000A58B9" w:rsidP="000A58B9">
            <w:pPr>
              <w:ind w:firstLine="709"/>
              <w:jc w:val="both"/>
              <w:rPr>
                <w:rFonts w:ascii="Times New Roman" w:hAnsi="Times New Roman" w:cs="Times New Roman"/>
                <w:bCs/>
                <w:sz w:val="28"/>
                <w:szCs w:val="28"/>
              </w:rPr>
            </w:pPr>
            <w:r w:rsidRPr="000A58B9">
              <w:rPr>
                <w:rFonts w:ascii="Times New Roman" w:hAnsi="Times New Roman" w:cs="Times New Roman"/>
                <w:bCs/>
                <w:i/>
                <w:iCs/>
                <w:sz w:val="28"/>
                <w:szCs w:val="28"/>
                <w:u w:val="single"/>
              </w:rPr>
              <w:t>Синтаксические упражнения.</w:t>
            </w:r>
          </w:p>
          <w:p w14:paraId="3E5ED7C1"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1 уровень</w:t>
            </w:r>
            <w:r w:rsidRPr="000A58B9">
              <w:rPr>
                <w:rFonts w:ascii="Times New Roman" w:hAnsi="Times New Roman" w:cs="Times New Roman"/>
                <w:bCs/>
                <w:sz w:val="28"/>
                <w:szCs w:val="28"/>
              </w:rPr>
              <w:t>.</w:t>
            </w:r>
          </w:p>
          <w:p w14:paraId="5787E5BF" w14:textId="747CE599"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К данным словам подбери подходящее по смыслу слово из словаря. </w:t>
            </w:r>
            <w:r w:rsidRPr="000A58B9">
              <w:rPr>
                <w:rFonts w:ascii="Times New Roman" w:hAnsi="Times New Roman" w:cs="Times New Roman"/>
                <w:i/>
                <w:iCs/>
                <w:sz w:val="28"/>
                <w:szCs w:val="28"/>
              </w:rPr>
              <w:t>Трусливый ...,</w:t>
            </w:r>
            <w:r w:rsidRPr="000A58B9">
              <w:rPr>
                <w:rFonts w:ascii="Times New Roman" w:hAnsi="Times New Roman" w:cs="Times New Roman"/>
                <w:sz w:val="28"/>
                <w:szCs w:val="28"/>
              </w:rPr>
              <w:t xml:space="preserve"> </w:t>
            </w:r>
            <w:r w:rsidRPr="000A58B9">
              <w:rPr>
                <w:rFonts w:ascii="Times New Roman" w:hAnsi="Times New Roman" w:cs="Times New Roman"/>
                <w:i/>
                <w:iCs/>
                <w:sz w:val="28"/>
                <w:szCs w:val="28"/>
              </w:rPr>
              <w:t>рыжая ...,</w:t>
            </w:r>
            <w:r w:rsidR="00242399">
              <w:rPr>
                <w:rFonts w:ascii="Times New Roman" w:hAnsi="Times New Roman" w:cs="Times New Roman"/>
                <w:i/>
                <w:iCs/>
                <w:sz w:val="28"/>
                <w:szCs w:val="28"/>
              </w:rPr>
              <w:t xml:space="preserve"> </w:t>
            </w:r>
            <w:r w:rsidRPr="000A58B9">
              <w:rPr>
                <w:rFonts w:ascii="Times New Roman" w:hAnsi="Times New Roman" w:cs="Times New Roman"/>
                <w:i/>
                <w:iCs/>
                <w:sz w:val="28"/>
                <w:szCs w:val="28"/>
              </w:rPr>
              <w:t>косолапый ...</w:t>
            </w:r>
            <w:r w:rsidR="00242399">
              <w:rPr>
                <w:rFonts w:ascii="Times New Roman" w:hAnsi="Times New Roman" w:cs="Times New Roman"/>
                <w:i/>
                <w:iCs/>
                <w:sz w:val="28"/>
                <w:szCs w:val="28"/>
              </w:rPr>
              <w:t xml:space="preserve">, </w:t>
            </w:r>
            <w:r w:rsidRPr="000A58B9">
              <w:rPr>
                <w:rFonts w:ascii="Times New Roman" w:hAnsi="Times New Roman" w:cs="Times New Roman"/>
                <w:i/>
                <w:iCs/>
                <w:sz w:val="28"/>
                <w:szCs w:val="28"/>
              </w:rPr>
              <w:t xml:space="preserve">охотничья .... </w:t>
            </w:r>
            <w:r w:rsidRPr="000A58B9">
              <w:rPr>
                <w:rFonts w:ascii="Times New Roman" w:hAnsi="Times New Roman" w:cs="Times New Roman"/>
                <w:sz w:val="28"/>
                <w:szCs w:val="28"/>
              </w:rPr>
              <w:t>Составь предложение с одним из словосочетаний.</w:t>
            </w:r>
          </w:p>
          <w:p w14:paraId="1385BA0A"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2 уровень</w:t>
            </w:r>
            <w:r w:rsidRPr="000A58B9">
              <w:rPr>
                <w:rFonts w:ascii="Times New Roman" w:hAnsi="Times New Roman" w:cs="Times New Roman"/>
                <w:bCs/>
                <w:sz w:val="28"/>
                <w:szCs w:val="28"/>
              </w:rPr>
              <w:t>.</w:t>
            </w:r>
          </w:p>
          <w:p w14:paraId="0C3EC975"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Восстанови пословицы, используя словарные слова.</w:t>
            </w:r>
          </w:p>
          <w:p w14:paraId="1F5859CF" w14:textId="1B7A1EC3" w:rsidR="00580A81" w:rsidRPr="00580A81" w:rsidRDefault="000A58B9" w:rsidP="002B2142">
            <w:pPr>
              <w:pStyle w:val="a6"/>
              <w:numPr>
                <w:ilvl w:val="1"/>
                <w:numId w:val="10"/>
              </w:numPr>
              <w:jc w:val="both"/>
              <w:rPr>
                <w:sz w:val="28"/>
                <w:szCs w:val="28"/>
              </w:rPr>
            </w:pPr>
            <w:r w:rsidRPr="00580A81">
              <w:rPr>
                <w:sz w:val="28"/>
                <w:szCs w:val="28"/>
              </w:rPr>
              <w:t>Хорош ... – белый, а охотник – смелый.</w:t>
            </w:r>
          </w:p>
          <w:p w14:paraId="23FB508B" w14:textId="76811B7C" w:rsidR="00580A81" w:rsidRDefault="000A58B9" w:rsidP="002B2142">
            <w:pPr>
              <w:pStyle w:val="a6"/>
              <w:numPr>
                <w:ilvl w:val="1"/>
                <w:numId w:val="10"/>
              </w:numPr>
              <w:jc w:val="both"/>
              <w:rPr>
                <w:sz w:val="28"/>
                <w:szCs w:val="28"/>
              </w:rPr>
            </w:pPr>
            <w:r w:rsidRPr="00580A81">
              <w:rPr>
                <w:sz w:val="28"/>
                <w:szCs w:val="28"/>
              </w:rPr>
              <w:t>... черна, да молоко у нее бело.</w:t>
            </w:r>
          </w:p>
          <w:p w14:paraId="18D06F8B" w14:textId="6C7C428E" w:rsidR="00580A81" w:rsidRPr="00580A81" w:rsidRDefault="000A58B9" w:rsidP="002B2142">
            <w:pPr>
              <w:pStyle w:val="a6"/>
              <w:numPr>
                <w:ilvl w:val="1"/>
                <w:numId w:val="10"/>
              </w:numPr>
              <w:jc w:val="both"/>
              <w:rPr>
                <w:sz w:val="28"/>
                <w:szCs w:val="28"/>
              </w:rPr>
            </w:pPr>
            <w:r w:rsidRPr="00580A81">
              <w:rPr>
                <w:sz w:val="28"/>
                <w:szCs w:val="28"/>
              </w:rPr>
              <w:t xml:space="preserve">... – старая </w:t>
            </w:r>
            <w:proofErr w:type="spellStart"/>
            <w:r w:rsidRPr="00580A81">
              <w:rPr>
                <w:sz w:val="28"/>
                <w:szCs w:val="28"/>
              </w:rPr>
              <w:t>льстица</w:t>
            </w:r>
            <w:proofErr w:type="spellEnd"/>
            <w:r w:rsidRPr="00580A81">
              <w:rPr>
                <w:sz w:val="28"/>
                <w:szCs w:val="28"/>
              </w:rPr>
              <w:t>.</w:t>
            </w:r>
          </w:p>
          <w:p w14:paraId="48C57BC1" w14:textId="5EEBD828"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4. Для ... зима – одна </w:t>
            </w:r>
            <w:proofErr w:type="spellStart"/>
            <w:r w:rsidRPr="000A58B9">
              <w:rPr>
                <w:rFonts w:ascii="Times New Roman" w:hAnsi="Times New Roman" w:cs="Times New Roman"/>
                <w:sz w:val="28"/>
                <w:szCs w:val="28"/>
              </w:rPr>
              <w:t>ночъ</w:t>
            </w:r>
            <w:proofErr w:type="spellEnd"/>
            <w:r w:rsidRPr="000A58B9">
              <w:rPr>
                <w:rFonts w:ascii="Times New Roman" w:hAnsi="Times New Roman" w:cs="Times New Roman"/>
                <w:sz w:val="28"/>
                <w:szCs w:val="28"/>
              </w:rPr>
              <w:t>.</w:t>
            </w:r>
          </w:p>
          <w:p w14:paraId="5FC34D57" w14:textId="5663ABDF"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5. ... – верный друг человека.</w:t>
            </w:r>
          </w:p>
          <w:p w14:paraId="627AF984"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3 уровень</w:t>
            </w:r>
            <w:r w:rsidRPr="000A58B9">
              <w:rPr>
                <w:rFonts w:ascii="Times New Roman" w:hAnsi="Times New Roman" w:cs="Times New Roman"/>
                <w:bCs/>
                <w:sz w:val="28"/>
                <w:szCs w:val="28"/>
              </w:rPr>
              <w:t>.</w:t>
            </w:r>
          </w:p>
          <w:p w14:paraId="22C320E9"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Подбери к данным словам синонимы и дополни ими пословицы.</w:t>
            </w:r>
          </w:p>
          <w:p w14:paraId="32D249F6" w14:textId="2F965E5E"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Косой – ..., Буренка –..., рыжая плутовка –..., Топтыгин – </w:t>
            </w:r>
            <w:proofErr w:type="gramStart"/>
            <w:r w:rsidRPr="000A58B9">
              <w:rPr>
                <w:rFonts w:ascii="Times New Roman" w:hAnsi="Times New Roman" w:cs="Times New Roman"/>
                <w:sz w:val="28"/>
                <w:szCs w:val="28"/>
              </w:rPr>
              <w:t xml:space="preserve">..., </w:t>
            </w:r>
            <w:r w:rsidR="00242399">
              <w:rPr>
                <w:rFonts w:ascii="Times New Roman" w:hAnsi="Times New Roman" w:cs="Times New Roman"/>
                <w:sz w:val="28"/>
                <w:szCs w:val="28"/>
              </w:rPr>
              <w:t xml:space="preserve">  </w:t>
            </w:r>
            <w:proofErr w:type="gramEnd"/>
            <w:r w:rsidR="00242399">
              <w:rPr>
                <w:rFonts w:ascii="Times New Roman" w:hAnsi="Times New Roman" w:cs="Times New Roman"/>
                <w:sz w:val="28"/>
                <w:szCs w:val="28"/>
              </w:rPr>
              <w:t xml:space="preserve"> </w:t>
            </w:r>
            <w:r w:rsidRPr="000A58B9">
              <w:rPr>
                <w:rFonts w:ascii="Times New Roman" w:hAnsi="Times New Roman" w:cs="Times New Roman"/>
                <w:sz w:val="28"/>
                <w:szCs w:val="28"/>
              </w:rPr>
              <w:t>пес –... .</w:t>
            </w:r>
          </w:p>
          <w:p w14:paraId="14F61638"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За двумя ... погонишься – ни одного не поймаешь.</w:t>
            </w:r>
          </w:p>
          <w:p w14:paraId="1CA62D22"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lastRenderedPageBreak/>
              <w:t>2. Ешь ... соломку, поминай лето.</w:t>
            </w:r>
          </w:p>
          <w:p w14:paraId="0C0AEC2A"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3. Старую ... не травят молодыми собаками.</w:t>
            </w:r>
          </w:p>
          <w:p w14:paraId="751EC594"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4. Два ... в одной берлоге не живут.</w:t>
            </w:r>
          </w:p>
          <w:p w14:paraId="486C2880" w14:textId="5CE5C0B5"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5. Без ... зайца не поймаешь.</w:t>
            </w:r>
          </w:p>
          <w:p w14:paraId="785A90EF"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bCs/>
                <w:i/>
                <w:iCs/>
                <w:sz w:val="28"/>
                <w:szCs w:val="28"/>
                <w:u w:val="single"/>
              </w:rPr>
              <w:t>Лексические упражнения.</w:t>
            </w:r>
          </w:p>
          <w:p w14:paraId="45772A3E"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1 уровень</w:t>
            </w:r>
            <w:r w:rsidRPr="000A58B9">
              <w:rPr>
                <w:rFonts w:ascii="Times New Roman" w:hAnsi="Times New Roman" w:cs="Times New Roman"/>
                <w:bCs/>
                <w:sz w:val="28"/>
                <w:szCs w:val="28"/>
              </w:rPr>
              <w:t>.</w:t>
            </w:r>
          </w:p>
          <w:p w14:paraId="079C6B76"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Отгадай загадки и составь словосочетания с этими словами.</w:t>
            </w:r>
          </w:p>
          <w:p w14:paraId="7624373A"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Голодная мычит, сытая жует, всем ребятам молоко дает.</w:t>
            </w:r>
          </w:p>
          <w:p w14:paraId="359D6569"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Летом бродит без дороги между сосен и берез, а зимой он спит в берлоге, от мороза прячет нос.</w:t>
            </w:r>
          </w:p>
          <w:p w14:paraId="3F0E8595"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3. В лесу живет, кур крадет.</w:t>
            </w:r>
          </w:p>
          <w:p w14:paraId="526D64C2"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4. С хозяином дружит, дом сторожит, живет под крылечком, а хвостик колечком.</w:t>
            </w:r>
          </w:p>
          <w:p w14:paraId="16D346AA" w14:textId="49BF469C"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5. Зимой беленький, летом серенький.</w:t>
            </w:r>
          </w:p>
          <w:p w14:paraId="424AB575"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2 уровень</w:t>
            </w:r>
            <w:r w:rsidRPr="000A58B9">
              <w:rPr>
                <w:rFonts w:ascii="Times New Roman" w:hAnsi="Times New Roman" w:cs="Times New Roman"/>
                <w:bCs/>
                <w:sz w:val="28"/>
                <w:szCs w:val="28"/>
              </w:rPr>
              <w:t>.</w:t>
            </w:r>
          </w:p>
          <w:p w14:paraId="47203134"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Замените предложение одним словарным словом. Составьте с этим словом свое предложение,</w:t>
            </w:r>
          </w:p>
          <w:p w14:paraId="55BF5D15"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Крупное домашнее животное, которое дает молоко.</w:t>
            </w:r>
          </w:p>
          <w:p w14:paraId="72D61121" w14:textId="7BE68669"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Крупный хищный зверь, с длинной густой шерстью и короткими толстыми ногами.</w:t>
            </w:r>
          </w:p>
          <w:p w14:paraId="691F7268" w14:textId="7F2613E4"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3. Хвост пушистый, мех золотистый.</w:t>
            </w:r>
          </w:p>
          <w:p w14:paraId="7F2217D4" w14:textId="47A03BB5"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4. В древнерусском языке было слово пес, а это слово пришло из иранских языков.</w:t>
            </w:r>
          </w:p>
          <w:p w14:paraId="390C80B7" w14:textId="735E2E46"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5. Небольшой пугливый зверек семейства грызунов, с длинными задними ногами и длинными ушами.</w:t>
            </w:r>
          </w:p>
          <w:p w14:paraId="2FB2CABE"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3 уровень</w:t>
            </w:r>
            <w:r w:rsidRPr="000A58B9">
              <w:rPr>
                <w:rFonts w:ascii="Times New Roman" w:hAnsi="Times New Roman" w:cs="Times New Roman"/>
                <w:bCs/>
                <w:sz w:val="28"/>
                <w:szCs w:val="28"/>
              </w:rPr>
              <w:t>.</w:t>
            </w:r>
          </w:p>
          <w:p w14:paraId="7918A1D4"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Замените предложение одним словарным словом. Составьте с этими словами рассказ на тему “В лесу”.</w:t>
            </w:r>
          </w:p>
          <w:p w14:paraId="760AF66A"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Сама пестрая, ест зеленое, дает белое.</w:t>
            </w:r>
          </w:p>
          <w:p w14:paraId="7A3D5ACC"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Это слово означает “едящий мед”.</w:t>
            </w:r>
          </w:p>
          <w:p w14:paraId="384EE1EC"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3. Хищный зверь с острой мордой и длинным пушистым хвостом.</w:t>
            </w:r>
          </w:p>
          <w:p w14:paraId="1944084E" w14:textId="1EB246B2"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4. Домашнее животное семейства псовых, родственник волку, используемое человеком для охраны, на охоте, в упряжке на Севере.</w:t>
            </w:r>
          </w:p>
          <w:p w14:paraId="5D510569" w14:textId="07C36C63" w:rsidR="0024239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5. Еще одно значение этого слова — пассажир, не имеющий билета, или зритель, проникший без билета куда-либо</w:t>
            </w:r>
            <w:r w:rsidR="00242399">
              <w:rPr>
                <w:rFonts w:ascii="Times New Roman" w:hAnsi="Times New Roman" w:cs="Times New Roman"/>
                <w:sz w:val="28"/>
                <w:szCs w:val="28"/>
              </w:rPr>
              <w:t xml:space="preserve">. </w:t>
            </w:r>
          </w:p>
          <w:p w14:paraId="410534CE" w14:textId="79556D5A"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bCs/>
                <w:sz w:val="28"/>
                <w:szCs w:val="28"/>
                <w:u w:val="single"/>
              </w:rPr>
              <w:t>3 класс</w:t>
            </w:r>
          </w:p>
          <w:p w14:paraId="7FC7A729"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bCs/>
                <w:i/>
                <w:iCs/>
                <w:sz w:val="28"/>
                <w:szCs w:val="28"/>
                <w:u w:val="single"/>
              </w:rPr>
              <w:t>Фонетические упражнения.</w:t>
            </w:r>
          </w:p>
          <w:p w14:paraId="2964D86A"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1 уровень</w:t>
            </w:r>
            <w:r w:rsidRPr="000A58B9">
              <w:rPr>
                <w:rFonts w:ascii="Times New Roman" w:hAnsi="Times New Roman" w:cs="Times New Roman"/>
                <w:bCs/>
                <w:sz w:val="28"/>
                <w:szCs w:val="28"/>
              </w:rPr>
              <w:t>.</w:t>
            </w:r>
          </w:p>
          <w:p w14:paraId="1CCF328D" w14:textId="501A302D"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Выпиши слова</w:t>
            </w:r>
            <w:r w:rsidR="00580A81">
              <w:rPr>
                <w:rFonts w:ascii="Times New Roman" w:hAnsi="Times New Roman" w:cs="Times New Roman"/>
                <w:sz w:val="28"/>
                <w:szCs w:val="28"/>
              </w:rPr>
              <w:t>,</w:t>
            </w:r>
            <w:r w:rsidRPr="000A58B9">
              <w:rPr>
                <w:rFonts w:ascii="Times New Roman" w:hAnsi="Times New Roman" w:cs="Times New Roman"/>
                <w:sz w:val="28"/>
                <w:szCs w:val="28"/>
              </w:rPr>
              <w:t xml:space="preserve"> в которых есть мягкие согласные.</w:t>
            </w:r>
          </w:p>
          <w:p w14:paraId="53D30F1B" w14:textId="17B71A9F"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Картофель, ворона, дорога, огурец, помидор, город, сорока, язык, морковь, овощ, огород, посуда, вокруг, собака.</w:t>
            </w:r>
          </w:p>
          <w:p w14:paraId="62F76E60"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2 уровень</w:t>
            </w:r>
            <w:r w:rsidRPr="000A58B9">
              <w:rPr>
                <w:rFonts w:ascii="Times New Roman" w:hAnsi="Times New Roman" w:cs="Times New Roman"/>
                <w:bCs/>
                <w:sz w:val="28"/>
                <w:szCs w:val="28"/>
              </w:rPr>
              <w:t>.</w:t>
            </w:r>
          </w:p>
          <w:p w14:paraId="49524479"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Выпиши слова в два столбика: в первый - с глухими согласными на конце слова, во второй - со звонкими согласными на конце слова.</w:t>
            </w:r>
          </w:p>
          <w:p w14:paraId="7419A980"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lastRenderedPageBreak/>
              <w:t>Огород, морковь, помидор, овощ, картофель, город, карандаш, огурец, ученик, мороз.</w:t>
            </w:r>
          </w:p>
          <w:p w14:paraId="178881A6"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3 уровень</w:t>
            </w:r>
            <w:r w:rsidRPr="000A58B9">
              <w:rPr>
                <w:rFonts w:ascii="Times New Roman" w:hAnsi="Times New Roman" w:cs="Times New Roman"/>
                <w:bCs/>
                <w:sz w:val="28"/>
                <w:szCs w:val="28"/>
              </w:rPr>
              <w:t>.</w:t>
            </w:r>
          </w:p>
          <w:p w14:paraId="6AE27161"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Замените цифры буквами алфавита и запишите слово.</w:t>
            </w:r>
          </w:p>
          <w:p w14:paraId="3E68B9C0" w14:textId="55982CA2"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4,</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18,</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16, 5</w:t>
            </w:r>
          </w:p>
          <w:p w14:paraId="7A779E5D" w14:textId="73612E31"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3,</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27.</w:t>
            </w:r>
          </w:p>
          <w:p w14:paraId="636F4CD1" w14:textId="7F79B4EA"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17,</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14,</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10, 5,</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18.</w:t>
            </w:r>
          </w:p>
          <w:p w14:paraId="0C000D33" w14:textId="34420B00"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4,</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21,</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18</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24.</w:t>
            </w:r>
          </w:p>
          <w:p w14:paraId="500AF9B3" w14:textId="0A63ABBD"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12,</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18,</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20,</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22,</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13,</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30.</w:t>
            </w:r>
          </w:p>
          <w:p w14:paraId="0C24794C" w14:textId="57BC9EED"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14,</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18,</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12,</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16,</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3,</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30.</w:t>
            </w:r>
          </w:p>
          <w:p w14:paraId="6E4E112E" w14:textId="77777777" w:rsidR="000A58B9" w:rsidRPr="000A58B9" w:rsidRDefault="000A58B9" w:rsidP="000A58B9">
            <w:pPr>
              <w:ind w:firstLine="709"/>
              <w:jc w:val="both"/>
              <w:rPr>
                <w:rFonts w:ascii="Times New Roman" w:hAnsi="Times New Roman" w:cs="Times New Roman"/>
                <w:bCs/>
                <w:sz w:val="28"/>
                <w:szCs w:val="28"/>
              </w:rPr>
            </w:pPr>
            <w:r w:rsidRPr="000A58B9">
              <w:rPr>
                <w:rFonts w:ascii="Times New Roman" w:hAnsi="Times New Roman" w:cs="Times New Roman"/>
                <w:bCs/>
                <w:i/>
                <w:iCs/>
                <w:sz w:val="28"/>
                <w:szCs w:val="28"/>
                <w:u w:val="single"/>
              </w:rPr>
              <w:t>Орфографические упражнения.</w:t>
            </w:r>
          </w:p>
          <w:p w14:paraId="43F5F0DF"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1 уровень</w:t>
            </w:r>
            <w:r w:rsidRPr="000A58B9">
              <w:rPr>
                <w:rFonts w:ascii="Times New Roman" w:hAnsi="Times New Roman" w:cs="Times New Roman"/>
                <w:bCs/>
                <w:sz w:val="28"/>
                <w:szCs w:val="28"/>
              </w:rPr>
              <w:t>.</w:t>
            </w:r>
          </w:p>
          <w:p w14:paraId="4D2668DD"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Спиши слова, подчеркни букву, написание которой нужно запомнить.</w:t>
            </w:r>
          </w:p>
          <w:p w14:paraId="5591B58F"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Картофель, огурец, помидор, овощ, морковь, огород.</w:t>
            </w:r>
          </w:p>
          <w:p w14:paraId="51EF0F88"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2 уровень</w:t>
            </w:r>
            <w:r w:rsidRPr="000A58B9">
              <w:rPr>
                <w:rFonts w:ascii="Times New Roman" w:hAnsi="Times New Roman" w:cs="Times New Roman"/>
                <w:bCs/>
                <w:sz w:val="28"/>
                <w:szCs w:val="28"/>
              </w:rPr>
              <w:t>.</w:t>
            </w:r>
          </w:p>
          <w:p w14:paraId="5B33B36A"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Выпиши только словарные слова, подчеркни букву, написание которой нужно запомнить.</w:t>
            </w:r>
          </w:p>
          <w:p w14:paraId="6976CFA2"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Помидор, шубка, жираф, морковь, моряк, огород, дуб, картофель, ковер, огурец, молодец, овощ, гнездо.</w:t>
            </w:r>
          </w:p>
          <w:p w14:paraId="0E0869CC"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3 уровень</w:t>
            </w:r>
            <w:r w:rsidRPr="000A58B9">
              <w:rPr>
                <w:rFonts w:ascii="Times New Roman" w:hAnsi="Times New Roman" w:cs="Times New Roman"/>
                <w:bCs/>
                <w:sz w:val="28"/>
                <w:szCs w:val="28"/>
              </w:rPr>
              <w:t>.</w:t>
            </w:r>
          </w:p>
          <w:p w14:paraId="73CF78D2"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Спиши, исправляя ошибки.</w:t>
            </w:r>
          </w:p>
          <w:p w14:paraId="795AF597"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Весь день отец </w:t>
            </w:r>
            <w:proofErr w:type="spellStart"/>
            <w:r w:rsidRPr="000A58B9">
              <w:rPr>
                <w:rFonts w:ascii="Times New Roman" w:hAnsi="Times New Roman" w:cs="Times New Roman"/>
                <w:sz w:val="28"/>
                <w:szCs w:val="28"/>
              </w:rPr>
              <w:t>агародничал</w:t>
            </w:r>
            <w:proofErr w:type="spellEnd"/>
            <w:r w:rsidRPr="000A58B9">
              <w:rPr>
                <w:rFonts w:ascii="Times New Roman" w:hAnsi="Times New Roman" w:cs="Times New Roman"/>
                <w:sz w:val="28"/>
                <w:szCs w:val="28"/>
              </w:rPr>
              <w:t xml:space="preserve">: сажал капустную рассаду, полол траву на грядках, обрезал засохшие ветки малины. В середине сентября начинают копать картофель. Пусто было в </w:t>
            </w:r>
            <w:proofErr w:type="spellStart"/>
            <w:r w:rsidRPr="000A58B9">
              <w:rPr>
                <w:rFonts w:ascii="Times New Roman" w:hAnsi="Times New Roman" w:cs="Times New Roman"/>
                <w:sz w:val="28"/>
                <w:szCs w:val="28"/>
              </w:rPr>
              <w:t>агароде</w:t>
            </w:r>
            <w:proofErr w:type="spellEnd"/>
            <w:r w:rsidRPr="000A58B9">
              <w:rPr>
                <w:rFonts w:ascii="Times New Roman" w:hAnsi="Times New Roman" w:cs="Times New Roman"/>
                <w:sz w:val="28"/>
                <w:szCs w:val="28"/>
              </w:rPr>
              <w:t xml:space="preserve">: ни морковки, ни огурчика. Фрукты и </w:t>
            </w:r>
            <w:proofErr w:type="spellStart"/>
            <w:r w:rsidRPr="000A58B9">
              <w:rPr>
                <w:rFonts w:ascii="Times New Roman" w:hAnsi="Times New Roman" w:cs="Times New Roman"/>
                <w:sz w:val="28"/>
                <w:szCs w:val="28"/>
              </w:rPr>
              <w:t>оващи</w:t>
            </w:r>
            <w:proofErr w:type="spellEnd"/>
            <w:r w:rsidRPr="000A58B9">
              <w:rPr>
                <w:rFonts w:ascii="Times New Roman" w:hAnsi="Times New Roman" w:cs="Times New Roman"/>
                <w:sz w:val="28"/>
                <w:szCs w:val="28"/>
              </w:rPr>
              <w:t xml:space="preserve"> перед едой мойте горячей водой.</w:t>
            </w:r>
          </w:p>
          <w:p w14:paraId="318C91E0" w14:textId="77777777" w:rsidR="000A58B9" w:rsidRPr="000A58B9" w:rsidRDefault="000A58B9" w:rsidP="000A58B9">
            <w:pPr>
              <w:ind w:firstLine="709"/>
              <w:jc w:val="both"/>
              <w:rPr>
                <w:rFonts w:ascii="Times New Roman" w:hAnsi="Times New Roman" w:cs="Times New Roman"/>
                <w:bCs/>
                <w:sz w:val="28"/>
                <w:szCs w:val="28"/>
              </w:rPr>
            </w:pPr>
            <w:r w:rsidRPr="000A58B9">
              <w:rPr>
                <w:rFonts w:ascii="Times New Roman" w:hAnsi="Times New Roman" w:cs="Times New Roman"/>
                <w:bCs/>
                <w:i/>
                <w:iCs/>
                <w:sz w:val="28"/>
                <w:szCs w:val="28"/>
                <w:u w:val="single"/>
              </w:rPr>
              <w:t>Словообразовательные упражнения.</w:t>
            </w:r>
          </w:p>
          <w:p w14:paraId="78C50721"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1 уровень</w:t>
            </w:r>
            <w:r w:rsidRPr="000A58B9">
              <w:rPr>
                <w:rFonts w:ascii="Times New Roman" w:hAnsi="Times New Roman" w:cs="Times New Roman"/>
                <w:bCs/>
                <w:sz w:val="28"/>
                <w:szCs w:val="28"/>
              </w:rPr>
              <w:t>.</w:t>
            </w:r>
          </w:p>
          <w:p w14:paraId="39AF6524"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Образуйте от данных слов однокоренные. Укажите, при помощи чего они образовались.</w:t>
            </w:r>
          </w:p>
          <w:p w14:paraId="18C7DC24"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Огород, овощ, картофель, огурец, помидор, морковь.</w:t>
            </w:r>
          </w:p>
          <w:p w14:paraId="4654FE2F" w14:textId="7C58B250"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w:t>
            </w:r>
            <w:r w:rsidR="00580A81">
              <w:rPr>
                <w:rFonts w:ascii="Times New Roman" w:hAnsi="Times New Roman" w:cs="Times New Roman"/>
                <w:sz w:val="28"/>
                <w:szCs w:val="28"/>
              </w:rPr>
              <w:t xml:space="preserve"> </w:t>
            </w:r>
            <w:r w:rsidRPr="000A58B9">
              <w:rPr>
                <w:rFonts w:ascii="Times New Roman" w:hAnsi="Times New Roman" w:cs="Times New Roman"/>
                <w:sz w:val="28"/>
                <w:szCs w:val="28"/>
              </w:rPr>
              <w:t>Образуйте от данных слов имена прилагательные с суффиксом -н-.</w:t>
            </w:r>
          </w:p>
          <w:p w14:paraId="45A83840"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Огород, овощ, картофель, огурец, помидор, морковь</w:t>
            </w:r>
          </w:p>
          <w:p w14:paraId="6182CDA8" w14:textId="77777777" w:rsidR="000A58B9" w:rsidRPr="000A58B9" w:rsidRDefault="000A58B9" w:rsidP="000A58B9">
            <w:pPr>
              <w:ind w:firstLine="709"/>
              <w:jc w:val="both"/>
              <w:rPr>
                <w:rFonts w:ascii="Times New Roman" w:hAnsi="Times New Roman" w:cs="Times New Roman"/>
                <w:sz w:val="28"/>
                <w:szCs w:val="28"/>
              </w:rPr>
            </w:pPr>
            <w:r w:rsidRPr="00DD2099">
              <w:rPr>
                <w:rFonts w:ascii="Times New Roman" w:hAnsi="Times New Roman" w:cs="Times New Roman"/>
                <w:bCs/>
                <w:sz w:val="28"/>
                <w:szCs w:val="28"/>
                <w:u w:val="single"/>
              </w:rPr>
              <w:t>2 уровень</w:t>
            </w:r>
            <w:r w:rsidRPr="000A58B9">
              <w:rPr>
                <w:rFonts w:ascii="Times New Roman" w:hAnsi="Times New Roman" w:cs="Times New Roman"/>
                <w:bCs/>
                <w:sz w:val="28"/>
                <w:szCs w:val="28"/>
              </w:rPr>
              <w:t>.</w:t>
            </w:r>
          </w:p>
          <w:p w14:paraId="7218A123"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Запиши только однокоренные слова. Выдели корень.</w:t>
            </w:r>
          </w:p>
          <w:p w14:paraId="4C9A5304"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Помидор, помидорчик, помидорина, </w:t>
            </w:r>
            <w:proofErr w:type="spellStart"/>
            <w:r w:rsidRPr="000A58B9">
              <w:rPr>
                <w:rFonts w:ascii="Times New Roman" w:hAnsi="Times New Roman" w:cs="Times New Roman"/>
                <w:sz w:val="28"/>
                <w:szCs w:val="28"/>
              </w:rPr>
              <w:t>помидорка</w:t>
            </w:r>
            <w:proofErr w:type="spellEnd"/>
            <w:r w:rsidRPr="000A58B9">
              <w:rPr>
                <w:rFonts w:ascii="Times New Roman" w:hAnsi="Times New Roman" w:cs="Times New Roman"/>
                <w:sz w:val="28"/>
                <w:szCs w:val="28"/>
              </w:rPr>
              <w:t xml:space="preserve">, помидорный, помидоровый, </w:t>
            </w:r>
            <w:proofErr w:type="spellStart"/>
            <w:r w:rsidRPr="000A58B9">
              <w:rPr>
                <w:rFonts w:ascii="Times New Roman" w:hAnsi="Times New Roman" w:cs="Times New Roman"/>
                <w:sz w:val="28"/>
                <w:szCs w:val="28"/>
              </w:rPr>
              <w:t>помидорки</w:t>
            </w:r>
            <w:proofErr w:type="spellEnd"/>
            <w:r w:rsidRPr="000A58B9">
              <w:rPr>
                <w:rFonts w:ascii="Times New Roman" w:hAnsi="Times New Roman" w:cs="Times New Roman"/>
                <w:sz w:val="28"/>
                <w:szCs w:val="28"/>
              </w:rPr>
              <w:t>.</w:t>
            </w:r>
            <w:r w:rsidR="00580A81">
              <w:rPr>
                <w:rFonts w:ascii="Times New Roman" w:hAnsi="Times New Roman" w:cs="Times New Roman"/>
                <w:sz w:val="28"/>
                <w:szCs w:val="28"/>
              </w:rPr>
              <w:t xml:space="preserve"> </w:t>
            </w:r>
          </w:p>
          <w:p w14:paraId="62553F44"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Огурец, огурчик, огуречник, огурцы, огуречный.</w:t>
            </w:r>
          </w:p>
          <w:p w14:paraId="5D271B5C"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Огородик, огородник, огород, огородничать, огородники, огородишко.</w:t>
            </w:r>
          </w:p>
          <w:p w14:paraId="50F2F827" w14:textId="77777777" w:rsidR="00580A81"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Морковь, морковка, морковник, морковки, морковный.</w:t>
            </w:r>
          </w:p>
          <w:p w14:paraId="35EAA644" w14:textId="0FA1E5A1"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Картофель, картофельный, картофелина, </w:t>
            </w:r>
            <w:proofErr w:type="spellStart"/>
            <w:r w:rsidRPr="000A58B9">
              <w:rPr>
                <w:rFonts w:ascii="Times New Roman" w:hAnsi="Times New Roman" w:cs="Times New Roman"/>
                <w:sz w:val="28"/>
                <w:szCs w:val="28"/>
              </w:rPr>
              <w:t>картофелинка</w:t>
            </w:r>
            <w:proofErr w:type="spellEnd"/>
            <w:r w:rsidRPr="000A58B9">
              <w:rPr>
                <w:rFonts w:ascii="Times New Roman" w:hAnsi="Times New Roman" w:cs="Times New Roman"/>
                <w:sz w:val="28"/>
                <w:szCs w:val="28"/>
              </w:rPr>
              <w:t>, картофельное.</w:t>
            </w:r>
          </w:p>
          <w:p w14:paraId="05F93D92"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Составьте словосочетания, вставляя в имена прилагатель</w:t>
            </w:r>
            <w:r w:rsidRPr="000A58B9">
              <w:rPr>
                <w:rFonts w:ascii="Times New Roman" w:hAnsi="Times New Roman" w:cs="Times New Roman"/>
                <w:sz w:val="28"/>
                <w:szCs w:val="28"/>
              </w:rPr>
              <w:lastRenderedPageBreak/>
              <w:t>ные нужные окончания.</w:t>
            </w:r>
          </w:p>
          <w:p w14:paraId="45BBCCBA"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Картофель </w:t>
            </w:r>
            <w:proofErr w:type="spellStart"/>
            <w:r w:rsidRPr="000A58B9">
              <w:rPr>
                <w:rFonts w:ascii="Times New Roman" w:hAnsi="Times New Roman" w:cs="Times New Roman"/>
                <w:sz w:val="28"/>
                <w:szCs w:val="28"/>
              </w:rPr>
              <w:t>ранн</w:t>
            </w:r>
            <w:proofErr w:type="spellEnd"/>
            <w:r w:rsidRPr="000A58B9">
              <w:rPr>
                <w:rFonts w:ascii="Times New Roman" w:hAnsi="Times New Roman" w:cs="Times New Roman"/>
                <w:sz w:val="28"/>
                <w:szCs w:val="28"/>
              </w:rPr>
              <w:t xml:space="preserve">_, овощи варен_, огурец солен_, огород </w:t>
            </w:r>
            <w:proofErr w:type="spellStart"/>
            <w:r w:rsidRPr="000A58B9">
              <w:rPr>
                <w:rFonts w:ascii="Times New Roman" w:hAnsi="Times New Roman" w:cs="Times New Roman"/>
                <w:sz w:val="28"/>
                <w:szCs w:val="28"/>
              </w:rPr>
              <w:t>небольш</w:t>
            </w:r>
            <w:proofErr w:type="spellEnd"/>
            <w:r w:rsidRPr="000A58B9">
              <w:rPr>
                <w:rFonts w:ascii="Times New Roman" w:hAnsi="Times New Roman" w:cs="Times New Roman"/>
                <w:sz w:val="28"/>
                <w:szCs w:val="28"/>
              </w:rPr>
              <w:t xml:space="preserve">_, помидор </w:t>
            </w:r>
            <w:proofErr w:type="spellStart"/>
            <w:r w:rsidRPr="000A58B9">
              <w:rPr>
                <w:rFonts w:ascii="Times New Roman" w:hAnsi="Times New Roman" w:cs="Times New Roman"/>
                <w:sz w:val="28"/>
                <w:szCs w:val="28"/>
              </w:rPr>
              <w:t>крупн</w:t>
            </w:r>
            <w:proofErr w:type="spellEnd"/>
            <w:r w:rsidRPr="000A58B9">
              <w:rPr>
                <w:rFonts w:ascii="Times New Roman" w:hAnsi="Times New Roman" w:cs="Times New Roman"/>
                <w:sz w:val="28"/>
                <w:szCs w:val="28"/>
              </w:rPr>
              <w:t xml:space="preserve">_, морковь </w:t>
            </w:r>
            <w:proofErr w:type="spellStart"/>
            <w:r w:rsidRPr="000A58B9">
              <w:rPr>
                <w:rFonts w:ascii="Times New Roman" w:hAnsi="Times New Roman" w:cs="Times New Roman"/>
                <w:sz w:val="28"/>
                <w:szCs w:val="28"/>
              </w:rPr>
              <w:t>сладк</w:t>
            </w:r>
            <w:proofErr w:type="spellEnd"/>
            <w:r w:rsidRPr="000A58B9">
              <w:rPr>
                <w:rFonts w:ascii="Times New Roman" w:hAnsi="Times New Roman" w:cs="Times New Roman"/>
                <w:sz w:val="28"/>
                <w:szCs w:val="28"/>
              </w:rPr>
              <w:t>_.</w:t>
            </w:r>
          </w:p>
          <w:p w14:paraId="50A9C85F" w14:textId="77777777" w:rsidR="000A58B9" w:rsidRPr="000A58B9" w:rsidRDefault="000A58B9" w:rsidP="000A58B9">
            <w:pPr>
              <w:ind w:firstLine="709"/>
              <w:jc w:val="both"/>
              <w:rPr>
                <w:rFonts w:ascii="Times New Roman" w:hAnsi="Times New Roman" w:cs="Times New Roman"/>
                <w:sz w:val="28"/>
                <w:szCs w:val="28"/>
              </w:rPr>
            </w:pPr>
            <w:r w:rsidRPr="009E57C7">
              <w:rPr>
                <w:rFonts w:ascii="Times New Roman" w:hAnsi="Times New Roman" w:cs="Times New Roman"/>
                <w:bCs/>
                <w:sz w:val="28"/>
                <w:szCs w:val="28"/>
                <w:u w:val="single"/>
              </w:rPr>
              <w:t>3 уровень</w:t>
            </w:r>
            <w:r w:rsidRPr="000A58B9">
              <w:rPr>
                <w:rFonts w:ascii="Times New Roman" w:hAnsi="Times New Roman" w:cs="Times New Roman"/>
                <w:bCs/>
                <w:sz w:val="28"/>
                <w:szCs w:val="28"/>
              </w:rPr>
              <w:t>.</w:t>
            </w:r>
          </w:p>
          <w:p w14:paraId="1C78C552" w14:textId="312B0E60"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w:t>
            </w:r>
            <w:r w:rsidR="00580A81">
              <w:rPr>
                <w:rFonts w:ascii="Times New Roman" w:hAnsi="Times New Roman" w:cs="Times New Roman"/>
                <w:sz w:val="28"/>
                <w:szCs w:val="28"/>
              </w:rPr>
              <w:t xml:space="preserve"> </w:t>
            </w:r>
            <w:r w:rsidRPr="000A58B9">
              <w:rPr>
                <w:rFonts w:ascii="Times New Roman" w:hAnsi="Times New Roman" w:cs="Times New Roman"/>
                <w:sz w:val="28"/>
                <w:szCs w:val="28"/>
              </w:rPr>
              <w:t>Запиши предложения, раскрывая скобки.</w:t>
            </w:r>
          </w:p>
          <w:p w14:paraId="6036A857" w14:textId="603974F2"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Этим летом в нашем парнике выросло много (огурец).</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2. Дениса послали на рынок за (морковь).</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3. Марина принесла с (огород) пучок укропа.</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4. На кустах позднего (картофель) кое-где еще виднелись бледно-лиловые маленькие цветы с желтыми тычинками.</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5. Папа принес с рынка килограмм (помидор).</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6. На колхозных полях начали уборку (овощи).</w:t>
            </w:r>
          </w:p>
          <w:p w14:paraId="2BE4EB5F"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Составь и запиши словосочетания. Укажи падеж имен существительных.</w:t>
            </w:r>
          </w:p>
          <w:tbl>
            <w:tblPr>
              <w:tblW w:w="0" w:type="auto"/>
              <w:jc w:val="center"/>
              <w:tblCellSpacing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0A0" w:firstRow="1" w:lastRow="0" w:firstColumn="1" w:lastColumn="0" w:noHBand="0" w:noVBand="0"/>
            </w:tblPr>
            <w:tblGrid>
              <w:gridCol w:w="1479"/>
              <w:gridCol w:w="1050"/>
              <w:gridCol w:w="1447"/>
              <w:gridCol w:w="1046"/>
            </w:tblGrid>
            <w:tr w:rsidR="000A58B9" w:rsidRPr="009E57C7" w14:paraId="4E4762C9" w14:textId="77777777" w:rsidTr="00637D6F">
              <w:trPr>
                <w:tblCellSpacing w:w="60" w:type="dxa"/>
                <w:jc w:val="center"/>
              </w:trPr>
              <w:tc>
                <w:tcPr>
                  <w:tcW w:w="0" w:type="auto"/>
                  <w:vAlign w:val="center"/>
                </w:tcPr>
                <w:p w14:paraId="08266638" w14:textId="146E2DE7" w:rsidR="000A58B9" w:rsidRPr="009E57C7" w:rsidRDefault="00637D6F" w:rsidP="009E57C7">
                  <w:pPr>
                    <w:spacing w:after="0" w:line="240" w:lineRule="auto"/>
                    <w:ind w:firstLine="30"/>
                    <w:contextualSpacing/>
                    <w:jc w:val="both"/>
                    <w:rPr>
                      <w:rFonts w:ascii="Times New Roman" w:hAnsi="Times New Roman" w:cs="Times New Roman"/>
                      <w:sz w:val="24"/>
                      <w:szCs w:val="24"/>
                    </w:rPr>
                  </w:pPr>
                  <w:r w:rsidRPr="009E57C7">
                    <w:rPr>
                      <w:rFonts w:ascii="Times New Roman" w:hAnsi="Times New Roman" w:cs="Times New Roman"/>
                      <w:sz w:val="24"/>
                      <w:szCs w:val="24"/>
                    </w:rPr>
                    <w:t>сажать</w:t>
                  </w:r>
                </w:p>
              </w:tc>
              <w:tc>
                <w:tcPr>
                  <w:tcW w:w="0" w:type="auto"/>
                  <w:vAlign w:val="center"/>
                </w:tcPr>
                <w:p w14:paraId="442C297E" w14:textId="3D6F4187" w:rsidR="000A58B9" w:rsidRPr="009E57C7" w:rsidRDefault="00637D6F" w:rsidP="009E57C7">
                  <w:pPr>
                    <w:spacing w:after="0" w:line="240" w:lineRule="auto"/>
                    <w:ind w:firstLine="30"/>
                    <w:contextualSpacing/>
                    <w:jc w:val="both"/>
                    <w:rPr>
                      <w:rFonts w:ascii="Times New Roman" w:hAnsi="Times New Roman" w:cs="Times New Roman"/>
                      <w:sz w:val="24"/>
                      <w:szCs w:val="24"/>
                    </w:rPr>
                  </w:pPr>
                  <w:r w:rsidRPr="009E57C7">
                    <w:rPr>
                      <w:rFonts w:ascii="Times New Roman" w:hAnsi="Times New Roman" w:cs="Times New Roman"/>
                      <w:sz w:val="24"/>
                      <w:szCs w:val="24"/>
                    </w:rPr>
                    <w:t>салат</w:t>
                  </w:r>
                </w:p>
              </w:tc>
              <w:tc>
                <w:tcPr>
                  <w:tcW w:w="0" w:type="auto"/>
                  <w:vAlign w:val="center"/>
                </w:tcPr>
                <w:p w14:paraId="6D40949F" w14:textId="77777777" w:rsidR="000A58B9" w:rsidRPr="009E57C7" w:rsidRDefault="000A58B9" w:rsidP="009E57C7">
                  <w:pPr>
                    <w:spacing w:after="0" w:line="240" w:lineRule="auto"/>
                    <w:ind w:firstLine="30"/>
                    <w:contextualSpacing/>
                    <w:jc w:val="both"/>
                    <w:rPr>
                      <w:rFonts w:ascii="Times New Roman" w:hAnsi="Times New Roman" w:cs="Times New Roman"/>
                      <w:sz w:val="24"/>
                      <w:szCs w:val="24"/>
                    </w:rPr>
                  </w:pPr>
                  <w:r w:rsidRPr="009E57C7">
                    <w:rPr>
                      <w:rFonts w:ascii="Times New Roman" w:hAnsi="Times New Roman" w:cs="Times New Roman"/>
                      <w:sz w:val="24"/>
                      <w:szCs w:val="24"/>
                    </w:rPr>
                    <w:t>работать</w:t>
                  </w:r>
                </w:p>
              </w:tc>
              <w:tc>
                <w:tcPr>
                  <w:tcW w:w="0" w:type="auto"/>
                  <w:vAlign w:val="center"/>
                </w:tcPr>
                <w:p w14:paraId="61928D66" w14:textId="66BE9194" w:rsidR="000A58B9" w:rsidRPr="009E57C7" w:rsidRDefault="00580A81" w:rsidP="009E57C7">
                  <w:pPr>
                    <w:spacing w:after="0" w:line="240" w:lineRule="auto"/>
                    <w:ind w:firstLine="30"/>
                    <w:contextualSpacing/>
                    <w:jc w:val="both"/>
                    <w:rPr>
                      <w:rFonts w:ascii="Times New Roman" w:hAnsi="Times New Roman" w:cs="Times New Roman"/>
                      <w:sz w:val="24"/>
                      <w:szCs w:val="24"/>
                    </w:rPr>
                  </w:pPr>
                  <w:r w:rsidRPr="009E57C7">
                    <w:rPr>
                      <w:rFonts w:ascii="Times New Roman" w:hAnsi="Times New Roman" w:cs="Times New Roman"/>
                      <w:sz w:val="24"/>
                      <w:szCs w:val="24"/>
                    </w:rPr>
                    <w:t>огород</w:t>
                  </w:r>
                </w:p>
              </w:tc>
            </w:tr>
            <w:tr w:rsidR="000A58B9" w:rsidRPr="009E57C7" w14:paraId="5C4E3F66" w14:textId="77777777" w:rsidTr="00637D6F">
              <w:trPr>
                <w:tblCellSpacing w:w="60" w:type="dxa"/>
                <w:jc w:val="center"/>
              </w:trPr>
              <w:tc>
                <w:tcPr>
                  <w:tcW w:w="0" w:type="auto"/>
                  <w:vAlign w:val="center"/>
                </w:tcPr>
                <w:p w14:paraId="23A5A5F8" w14:textId="2E391420" w:rsidR="000A58B9" w:rsidRPr="009E57C7" w:rsidRDefault="00637D6F" w:rsidP="009E57C7">
                  <w:pPr>
                    <w:spacing w:after="0" w:line="240" w:lineRule="auto"/>
                    <w:ind w:firstLine="30"/>
                    <w:contextualSpacing/>
                    <w:jc w:val="both"/>
                    <w:rPr>
                      <w:rFonts w:ascii="Times New Roman" w:hAnsi="Times New Roman" w:cs="Times New Roman"/>
                      <w:sz w:val="24"/>
                      <w:szCs w:val="24"/>
                    </w:rPr>
                  </w:pPr>
                  <w:r w:rsidRPr="009E57C7">
                    <w:rPr>
                      <w:rFonts w:ascii="Times New Roman" w:hAnsi="Times New Roman" w:cs="Times New Roman"/>
                      <w:sz w:val="24"/>
                      <w:szCs w:val="24"/>
                    </w:rPr>
                    <w:t>ухаживать</w:t>
                  </w:r>
                </w:p>
              </w:tc>
              <w:tc>
                <w:tcPr>
                  <w:tcW w:w="0" w:type="auto"/>
                  <w:vAlign w:val="center"/>
                </w:tcPr>
                <w:p w14:paraId="24DCD29E" w14:textId="77777777" w:rsidR="000A58B9" w:rsidRPr="009E57C7" w:rsidRDefault="000A58B9" w:rsidP="009E57C7">
                  <w:pPr>
                    <w:spacing w:after="0" w:line="240" w:lineRule="auto"/>
                    <w:ind w:hanging="11"/>
                    <w:contextualSpacing/>
                    <w:jc w:val="both"/>
                    <w:rPr>
                      <w:rFonts w:ascii="Times New Roman" w:hAnsi="Times New Roman" w:cs="Times New Roman"/>
                      <w:sz w:val="24"/>
                      <w:szCs w:val="24"/>
                    </w:rPr>
                  </w:pPr>
                  <w:r w:rsidRPr="009E57C7">
                    <w:rPr>
                      <w:rFonts w:ascii="Times New Roman" w:hAnsi="Times New Roman" w:cs="Times New Roman"/>
                      <w:sz w:val="24"/>
                      <w:szCs w:val="24"/>
                    </w:rPr>
                    <w:t>помидор</w:t>
                  </w:r>
                </w:p>
              </w:tc>
              <w:tc>
                <w:tcPr>
                  <w:tcW w:w="0" w:type="auto"/>
                  <w:vAlign w:val="center"/>
                </w:tcPr>
                <w:p w14:paraId="4688C1BA" w14:textId="77777777" w:rsidR="000A58B9" w:rsidRPr="009E57C7" w:rsidRDefault="000A58B9" w:rsidP="009E57C7">
                  <w:pPr>
                    <w:spacing w:after="0" w:line="240" w:lineRule="auto"/>
                    <w:ind w:firstLine="30"/>
                    <w:contextualSpacing/>
                    <w:jc w:val="both"/>
                    <w:rPr>
                      <w:rFonts w:ascii="Times New Roman" w:hAnsi="Times New Roman" w:cs="Times New Roman"/>
                      <w:sz w:val="24"/>
                      <w:szCs w:val="24"/>
                    </w:rPr>
                  </w:pPr>
                  <w:r w:rsidRPr="009E57C7">
                    <w:rPr>
                      <w:rFonts w:ascii="Times New Roman" w:hAnsi="Times New Roman" w:cs="Times New Roman"/>
                      <w:sz w:val="24"/>
                      <w:szCs w:val="24"/>
                    </w:rPr>
                    <w:t>вскопать</w:t>
                  </w:r>
                </w:p>
              </w:tc>
              <w:tc>
                <w:tcPr>
                  <w:tcW w:w="0" w:type="auto"/>
                  <w:vAlign w:val="center"/>
                </w:tcPr>
                <w:p w14:paraId="077CDD9B" w14:textId="0AEC8570" w:rsidR="000A58B9" w:rsidRPr="009E57C7" w:rsidRDefault="00580A81" w:rsidP="009E57C7">
                  <w:pPr>
                    <w:spacing w:after="0" w:line="240" w:lineRule="auto"/>
                    <w:ind w:hanging="36"/>
                    <w:contextualSpacing/>
                    <w:jc w:val="both"/>
                    <w:rPr>
                      <w:rFonts w:ascii="Times New Roman" w:hAnsi="Times New Roman" w:cs="Times New Roman"/>
                      <w:sz w:val="24"/>
                      <w:szCs w:val="24"/>
                    </w:rPr>
                  </w:pPr>
                  <w:r w:rsidRPr="009E57C7">
                    <w:rPr>
                      <w:rFonts w:ascii="Times New Roman" w:hAnsi="Times New Roman" w:cs="Times New Roman"/>
                      <w:sz w:val="24"/>
                      <w:szCs w:val="24"/>
                    </w:rPr>
                    <w:t>морковь</w:t>
                  </w:r>
                </w:p>
              </w:tc>
            </w:tr>
            <w:tr w:rsidR="000A58B9" w:rsidRPr="009E57C7" w14:paraId="0D8E5755" w14:textId="77777777" w:rsidTr="00637D6F">
              <w:trPr>
                <w:tblCellSpacing w:w="60" w:type="dxa"/>
                <w:jc w:val="center"/>
              </w:trPr>
              <w:tc>
                <w:tcPr>
                  <w:tcW w:w="0" w:type="auto"/>
                  <w:vAlign w:val="center"/>
                </w:tcPr>
                <w:p w14:paraId="40E31FD2" w14:textId="6EA1C501" w:rsidR="000A58B9" w:rsidRPr="009E57C7" w:rsidRDefault="00637D6F" w:rsidP="009E57C7">
                  <w:pPr>
                    <w:spacing w:after="0" w:line="240" w:lineRule="auto"/>
                    <w:contextualSpacing/>
                    <w:jc w:val="both"/>
                    <w:rPr>
                      <w:rFonts w:ascii="Times New Roman" w:hAnsi="Times New Roman" w:cs="Times New Roman"/>
                      <w:sz w:val="24"/>
                      <w:szCs w:val="24"/>
                    </w:rPr>
                  </w:pPr>
                  <w:r w:rsidRPr="009E57C7">
                    <w:rPr>
                      <w:rFonts w:ascii="Times New Roman" w:hAnsi="Times New Roman" w:cs="Times New Roman"/>
                      <w:sz w:val="24"/>
                      <w:szCs w:val="24"/>
                    </w:rPr>
                    <w:t>выращивать</w:t>
                  </w:r>
                </w:p>
              </w:tc>
              <w:tc>
                <w:tcPr>
                  <w:tcW w:w="0" w:type="auto"/>
                  <w:vAlign w:val="center"/>
                </w:tcPr>
                <w:p w14:paraId="6448871D" w14:textId="71F21E92" w:rsidR="000A58B9" w:rsidRPr="009E57C7" w:rsidRDefault="00637D6F" w:rsidP="009E57C7">
                  <w:pPr>
                    <w:spacing w:after="0" w:line="240" w:lineRule="auto"/>
                    <w:ind w:firstLine="30"/>
                    <w:contextualSpacing/>
                    <w:jc w:val="both"/>
                    <w:rPr>
                      <w:rFonts w:ascii="Times New Roman" w:hAnsi="Times New Roman" w:cs="Times New Roman"/>
                      <w:sz w:val="24"/>
                      <w:szCs w:val="24"/>
                    </w:rPr>
                  </w:pPr>
                  <w:r w:rsidRPr="009E57C7">
                    <w:rPr>
                      <w:rFonts w:ascii="Times New Roman" w:hAnsi="Times New Roman" w:cs="Times New Roman"/>
                      <w:sz w:val="24"/>
                      <w:szCs w:val="24"/>
                    </w:rPr>
                    <w:t>овощ</w:t>
                  </w:r>
                </w:p>
              </w:tc>
              <w:tc>
                <w:tcPr>
                  <w:tcW w:w="0" w:type="auto"/>
                  <w:vAlign w:val="center"/>
                </w:tcPr>
                <w:p w14:paraId="4D745CD8" w14:textId="77777777" w:rsidR="000A58B9" w:rsidRPr="009E57C7" w:rsidRDefault="000A58B9" w:rsidP="009E57C7">
                  <w:pPr>
                    <w:spacing w:after="0" w:line="240" w:lineRule="auto"/>
                    <w:ind w:firstLine="30"/>
                    <w:contextualSpacing/>
                    <w:jc w:val="both"/>
                    <w:rPr>
                      <w:rFonts w:ascii="Times New Roman" w:hAnsi="Times New Roman" w:cs="Times New Roman"/>
                      <w:sz w:val="24"/>
                      <w:szCs w:val="24"/>
                    </w:rPr>
                  </w:pPr>
                  <w:r w:rsidRPr="009E57C7">
                    <w:rPr>
                      <w:rFonts w:ascii="Times New Roman" w:hAnsi="Times New Roman" w:cs="Times New Roman"/>
                      <w:sz w:val="24"/>
                      <w:szCs w:val="24"/>
                    </w:rPr>
                    <w:t>ходить</w:t>
                  </w:r>
                </w:p>
              </w:tc>
              <w:tc>
                <w:tcPr>
                  <w:tcW w:w="0" w:type="auto"/>
                  <w:vAlign w:val="center"/>
                </w:tcPr>
                <w:p w14:paraId="041AA73C" w14:textId="77777777" w:rsidR="000A58B9" w:rsidRPr="009E57C7" w:rsidRDefault="000A58B9" w:rsidP="009E57C7">
                  <w:pPr>
                    <w:spacing w:after="0" w:line="240" w:lineRule="auto"/>
                    <w:ind w:firstLine="30"/>
                    <w:contextualSpacing/>
                    <w:jc w:val="both"/>
                    <w:rPr>
                      <w:rFonts w:ascii="Times New Roman" w:hAnsi="Times New Roman" w:cs="Times New Roman"/>
                      <w:sz w:val="24"/>
                      <w:szCs w:val="24"/>
                    </w:rPr>
                  </w:pPr>
                </w:p>
              </w:tc>
            </w:tr>
            <w:tr w:rsidR="000A58B9" w:rsidRPr="009E57C7" w14:paraId="45F0A324" w14:textId="77777777" w:rsidTr="00637D6F">
              <w:trPr>
                <w:tblCellSpacing w:w="60" w:type="dxa"/>
                <w:jc w:val="center"/>
              </w:trPr>
              <w:tc>
                <w:tcPr>
                  <w:tcW w:w="0" w:type="auto"/>
                  <w:vAlign w:val="center"/>
                </w:tcPr>
                <w:p w14:paraId="26B760E4" w14:textId="5ACE83B8" w:rsidR="000A58B9" w:rsidRPr="009E57C7" w:rsidRDefault="00637D6F" w:rsidP="009E57C7">
                  <w:pPr>
                    <w:spacing w:after="0" w:line="240" w:lineRule="auto"/>
                    <w:contextualSpacing/>
                    <w:jc w:val="both"/>
                    <w:rPr>
                      <w:rFonts w:ascii="Times New Roman" w:hAnsi="Times New Roman" w:cs="Times New Roman"/>
                      <w:sz w:val="24"/>
                      <w:szCs w:val="24"/>
                    </w:rPr>
                  </w:pPr>
                  <w:r w:rsidRPr="009E57C7">
                    <w:rPr>
                      <w:rFonts w:ascii="Times New Roman" w:hAnsi="Times New Roman" w:cs="Times New Roman"/>
                      <w:sz w:val="24"/>
                      <w:szCs w:val="24"/>
                    </w:rPr>
                    <w:t>торговать</w:t>
                  </w:r>
                </w:p>
              </w:tc>
              <w:tc>
                <w:tcPr>
                  <w:tcW w:w="0" w:type="auto"/>
                  <w:vAlign w:val="center"/>
                </w:tcPr>
                <w:p w14:paraId="640CC439" w14:textId="77777777" w:rsidR="000A58B9" w:rsidRPr="009E57C7" w:rsidRDefault="000A58B9" w:rsidP="009E57C7">
                  <w:pPr>
                    <w:spacing w:after="0" w:line="240" w:lineRule="auto"/>
                    <w:ind w:firstLine="30"/>
                    <w:contextualSpacing/>
                    <w:jc w:val="both"/>
                    <w:rPr>
                      <w:rFonts w:ascii="Times New Roman" w:hAnsi="Times New Roman" w:cs="Times New Roman"/>
                      <w:sz w:val="24"/>
                      <w:szCs w:val="24"/>
                    </w:rPr>
                  </w:pPr>
                </w:p>
              </w:tc>
              <w:tc>
                <w:tcPr>
                  <w:tcW w:w="0" w:type="auto"/>
                  <w:vAlign w:val="center"/>
                </w:tcPr>
                <w:p w14:paraId="58D09DCA" w14:textId="77777777" w:rsidR="000A58B9" w:rsidRPr="009E57C7" w:rsidRDefault="000A58B9" w:rsidP="009E57C7">
                  <w:pPr>
                    <w:spacing w:after="0" w:line="240" w:lineRule="auto"/>
                    <w:ind w:firstLine="30"/>
                    <w:contextualSpacing/>
                    <w:jc w:val="both"/>
                    <w:rPr>
                      <w:rFonts w:ascii="Times New Roman" w:hAnsi="Times New Roman" w:cs="Times New Roman"/>
                      <w:sz w:val="24"/>
                      <w:szCs w:val="24"/>
                    </w:rPr>
                  </w:pPr>
                  <w:r w:rsidRPr="009E57C7">
                    <w:rPr>
                      <w:rFonts w:ascii="Times New Roman" w:hAnsi="Times New Roman" w:cs="Times New Roman"/>
                      <w:sz w:val="24"/>
                      <w:szCs w:val="24"/>
                    </w:rPr>
                    <w:t>угощать</w:t>
                  </w:r>
                </w:p>
              </w:tc>
              <w:tc>
                <w:tcPr>
                  <w:tcW w:w="0" w:type="auto"/>
                  <w:vAlign w:val="center"/>
                </w:tcPr>
                <w:p w14:paraId="56423B7A" w14:textId="77777777" w:rsidR="000A58B9" w:rsidRPr="009E57C7" w:rsidRDefault="000A58B9" w:rsidP="009E57C7">
                  <w:pPr>
                    <w:spacing w:after="0" w:line="240" w:lineRule="auto"/>
                    <w:ind w:firstLine="30"/>
                    <w:contextualSpacing/>
                    <w:jc w:val="both"/>
                    <w:rPr>
                      <w:rFonts w:ascii="Times New Roman" w:hAnsi="Times New Roman" w:cs="Times New Roman"/>
                      <w:sz w:val="24"/>
                      <w:szCs w:val="24"/>
                    </w:rPr>
                  </w:pPr>
                </w:p>
              </w:tc>
            </w:tr>
            <w:tr w:rsidR="000A58B9" w:rsidRPr="009E57C7" w14:paraId="3A692D82" w14:textId="77777777" w:rsidTr="00637D6F">
              <w:trPr>
                <w:tblCellSpacing w:w="60" w:type="dxa"/>
                <w:jc w:val="center"/>
              </w:trPr>
              <w:tc>
                <w:tcPr>
                  <w:tcW w:w="0" w:type="auto"/>
                  <w:vAlign w:val="center"/>
                </w:tcPr>
                <w:p w14:paraId="3BAF8487" w14:textId="4E5C049C" w:rsidR="000A58B9" w:rsidRPr="009E57C7" w:rsidRDefault="00637D6F" w:rsidP="009E57C7">
                  <w:pPr>
                    <w:spacing w:after="0" w:line="240" w:lineRule="auto"/>
                    <w:ind w:firstLine="30"/>
                    <w:contextualSpacing/>
                    <w:jc w:val="both"/>
                    <w:rPr>
                      <w:rFonts w:ascii="Times New Roman" w:hAnsi="Times New Roman" w:cs="Times New Roman"/>
                      <w:sz w:val="24"/>
                      <w:szCs w:val="24"/>
                    </w:rPr>
                  </w:pPr>
                  <w:r w:rsidRPr="009E57C7">
                    <w:rPr>
                      <w:rFonts w:ascii="Times New Roman" w:hAnsi="Times New Roman" w:cs="Times New Roman"/>
                      <w:sz w:val="24"/>
                      <w:szCs w:val="24"/>
                    </w:rPr>
                    <w:t>купить</w:t>
                  </w:r>
                </w:p>
              </w:tc>
              <w:tc>
                <w:tcPr>
                  <w:tcW w:w="0" w:type="auto"/>
                  <w:vAlign w:val="center"/>
                </w:tcPr>
                <w:p w14:paraId="577C10D3" w14:textId="63709ADE" w:rsidR="000A58B9" w:rsidRPr="009E57C7" w:rsidRDefault="000A58B9" w:rsidP="009E57C7">
                  <w:pPr>
                    <w:spacing w:after="0" w:line="240" w:lineRule="auto"/>
                    <w:ind w:firstLine="30"/>
                    <w:contextualSpacing/>
                    <w:jc w:val="both"/>
                    <w:rPr>
                      <w:rFonts w:ascii="Times New Roman" w:hAnsi="Times New Roman" w:cs="Times New Roman"/>
                      <w:sz w:val="24"/>
                      <w:szCs w:val="24"/>
                    </w:rPr>
                  </w:pPr>
                </w:p>
              </w:tc>
              <w:tc>
                <w:tcPr>
                  <w:tcW w:w="0" w:type="auto"/>
                  <w:vAlign w:val="center"/>
                </w:tcPr>
                <w:p w14:paraId="4D9E4A10" w14:textId="77777777" w:rsidR="000A58B9" w:rsidRPr="009E57C7" w:rsidRDefault="000A58B9" w:rsidP="009E57C7">
                  <w:pPr>
                    <w:spacing w:after="0" w:line="240" w:lineRule="auto"/>
                    <w:contextualSpacing/>
                    <w:jc w:val="both"/>
                    <w:rPr>
                      <w:rFonts w:ascii="Times New Roman" w:hAnsi="Times New Roman" w:cs="Times New Roman"/>
                      <w:sz w:val="24"/>
                      <w:szCs w:val="24"/>
                    </w:rPr>
                  </w:pPr>
                  <w:r w:rsidRPr="009E57C7">
                    <w:rPr>
                      <w:rFonts w:ascii="Times New Roman" w:hAnsi="Times New Roman" w:cs="Times New Roman"/>
                      <w:sz w:val="24"/>
                      <w:szCs w:val="24"/>
                    </w:rPr>
                    <w:t>приготовить</w:t>
                  </w:r>
                </w:p>
              </w:tc>
              <w:tc>
                <w:tcPr>
                  <w:tcW w:w="0" w:type="auto"/>
                  <w:vAlign w:val="center"/>
                </w:tcPr>
                <w:p w14:paraId="4C8C38BB" w14:textId="703DB8EE" w:rsidR="000A58B9" w:rsidRPr="009E57C7" w:rsidRDefault="000A58B9" w:rsidP="009E57C7">
                  <w:pPr>
                    <w:spacing w:after="0" w:line="240" w:lineRule="auto"/>
                    <w:ind w:hanging="6"/>
                    <w:contextualSpacing/>
                    <w:jc w:val="both"/>
                    <w:rPr>
                      <w:rFonts w:ascii="Times New Roman" w:hAnsi="Times New Roman" w:cs="Times New Roman"/>
                      <w:sz w:val="24"/>
                      <w:szCs w:val="24"/>
                    </w:rPr>
                  </w:pPr>
                </w:p>
              </w:tc>
            </w:tr>
            <w:tr w:rsidR="000A58B9" w:rsidRPr="009E57C7" w14:paraId="25943121" w14:textId="77777777" w:rsidTr="00637D6F">
              <w:trPr>
                <w:tblCellSpacing w:w="60" w:type="dxa"/>
                <w:jc w:val="center"/>
              </w:trPr>
              <w:tc>
                <w:tcPr>
                  <w:tcW w:w="0" w:type="auto"/>
                  <w:vAlign w:val="center"/>
                </w:tcPr>
                <w:p w14:paraId="7003AA51" w14:textId="61993A3C" w:rsidR="000A58B9" w:rsidRPr="009E57C7" w:rsidRDefault="000A58B9" w:rsidP="009E57C7">
                  <w:pPr>
                    <w:spacing w:after="0" w:line="240" w:lineRule="auto"/>
                    <w:ind w:firstLine="30"/>
                    <w:contextualSpacing/>
                    <w:jc w:val="both"/>
                    <w:rPr>
                      <w:rFonts w:ascii="Times New Roman" w:hAnsi="Times New Roman" w:cs="Times New Roman"/>
                      <w:sz w:val="24"/>
                      <w:szCs w:val="24"/>
                    </w:rPr>
                  </w:pPr>
                </w:p>
              </w:tc>
              <w:tc>
                <w:tcPr>
                  <w:tcW w:w="0" w:type="auto"/>
                  <w:vAlign w:val="center"/>
                </w:tcPr>
                <w:p w14:paraId="57A9DA50" w14:textId="77777777" w:rsidR="000A58B9" w:rsidRPr="009E57C7" w:rsidRDefault="000A58B9" w:rsidP="009E57C7">
                  <w:pPr>
                    <w:spacing w:after="0" w:line="240" w:lineRule="auto"/>
                    <w:ind w:firstLine="30"/>
                    <w:contextualSpacing/>
                    <w:jc w:val="both"/>
                    <w:rPr>
                      <w:rFonts w:ascii="Times New Roman" w:hAnsi="Times New Roman" w:cs="Times New Roman"/>
                      <w:sz w:val="24"/>
                      <w:szCs w:val="24"/>
                    </w:rPr>
                  </w:pPr>
                </w:p>
              </w:tc>
              <w:tc>
                <w:tcPr>
                  <w:tcW w:w="0" w:type="auto"/>
                  <w:vAlign w:val="center"/>
                </w:tcPr>
                <w:p w14:paraId="2A2916B1" w14:textId="77777777" w:rsidR="000A58B9" w:rsidRPr="009E57C7" w:rsidRDefault="000A58B9" w:rsidP="009E57C7">
                  <w:pPr>
                    <w:spacing w:after="0" w:line="240" w:lineRule="auto"/>
                    <w:ind w:firstLine="30"/>
                    <w:contextualSpacing/>
                    <w:jc w:val="both"/>
                    <w:rPr>
                      <w:rFonts w:ascii="Times New Roman" w:hAnsi="Times New Roman" w:cs="Times New Roman"/>
                      <w:sz w:val="24"/>
                      <w:szCs w:val="24"/>
                    </w:rPr>
                  </w:pPr>
                  <w:r w:rsidRPr="009E57C7">
                    <w:rPr>
                      <w:rFonts w:ascii="Times New Roman" w:hAnsi="Times New Roman" w:cs="Times New Roman"/>
                      <w:sz w:val="24"/>
                      <w:szCs w:val="24"/>
                    </w:rPr>
                    <w:t>убирать</w:t>
                  </w:r>
                </w:p>
              </w:tc>
              <w:tc>
                <w:tcPr>
                  <w:tcW w:w="0" w:type="auto"/>
                  <w:vAlign w:val="center"/>
                </w:tcPr>
                <w:p w14:paraId="05583FCC" w14:textId="77777777" w:rsidR="000A58B9" w:rsidRPr="009E57C7" w:rsidRDefault="000A58B9" w:rsidP="009E57C7">
                  <w:pPr>
                    <w:spacing w:after="0" w:line="240" w:lineRule="auto"/>
                    <w:ind w:firstLine="30"/>
                    <w:contextualSpacing/>
                    <w:jc w:val="both"/>
                    <w:rPr>
                      <w:rFonts w:ascii="Times New Roman" w:hAnsi="Times New Roman" w:cs="Times New Roman"/>
                      <w:sz w:val="24"/>
                      <w:szCs w:val="24"/>
                    </w:rPr>
                  </w:pPr>
                </w:p>
              </w:tc>
            </w:tr>
          </w:tbl>
          <w:p w14:paraId="412D856C" w14:textId="77777777" w:rsidR="000A58B9" w:rsidRPr="000A58B9" w:rsidRDefault="000A58B9" w:rsidP="000A58B9">
            <w:pPr>
              <w:ind w:firstLine="709"/>
              <w:jc w:val="both"/>
              <w:rPr>
                <w:rFonts w:ascii="Times New Roman" w:hAnsi="Times New Roman" w:cs="Times New Roman"/>
                <w:bCs/>
                <w:sz w:val="28"/>
                <w:szCs w:val="28"/>
              </w:rPr>
            </w:pPr>
            <w:r w:rsidRPr="000A58B9">
              <w:rPr>
                <w:rFonts w:ascii="Times New Roman" w:hAnsi="Times New Roman" w:cs="Times New Roman"/>
                <w:bCs/>
                <w:i/>
                <w:iCs/>
                <w:sz w:val="28"/>
                <w:szCs w:val="28"/>
                <w:u w:val="single"/>
              </w:rPr>
              <w:t>Морфологические упражнения.</w:t>
            </w:r>
          </w:p>
          <w:p w14:paraId="0A645030" w14:textId="77777777" w:rsidR="000A58B9" w:rsidRPr="000A58B9" w:rsidRDefault="000A58B9" w:rsidP="000A58B9">
            <w:pPr>
              <w:ind w:firstLine="709"/>
              <w:jc w:val="both"/>
              <w:rPr>
                <w:rFonts w:ascii="Times New Roman" w:hAnsi="Times New Roman" w:cs="Times New Roman"/>
                <w:sz w:val="28"/>
                <w:szCs w:val="28"/>
              </w:rPr>
            </w:pPr>
            <w:r w:rsidRPr="009E57C7">
              <w:rPr>
                <w:rFonts w:ascii="Times New Roman" w:hAnsi="Times New Roman" w:cs="Times New Roman"/>
                <w:bCs/>
                <w:sz w:val="28"/>
                <w:szCs w:val="28"/>
                <w:u w:val="single"/>
              </w:rPr>
              <w:t>1 уровень</w:t>
            </w:r>
            <w:r w:rsidRPr="000A58B9">
              <w:rPr>
                <w:rFonts w:ascii="Times New Roman" w:hAnsi="Times New Roman" w:cs="Times New Roman"/>
                <w:bCs/>
                <w:sz w:val="28"/>
                <w:szCs w:val="28"/>
              </w:rPr>
              <w:t>.</w:t>
            </w:r>
          </w:p>
          <w:p w14:paraId="4564EDA5" w14:textId="7A7623E3"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w:t>
            </w:r>
            <w:r w:rsidR="00637D6F">
              <w:rPr>
                <w:rFonts w:ascii="Times New Roman" w:hAnsi="Times New Roman" w:cs="Times New Roman"/>
                <w:sz w:val="28"/>
                <w:szCs w:val="28"/>
              </w:rPr>
              <w:t xml:space="preserve"> </w:t>
            </w:r>
            <w:r w:rsidRPr="000A58B9">
              <w:rPr>
                <w:rFonts w:ascii="Times New Roman" w:hAnsi="Times New Roman" w:cs="Times New Roman"/>
                <w:sz w:val="28"/>
                <w:szCs w:val="28"/>
              </w:rPr>
              <w:t>Спиши предложения, вставляя подходящие по смыслу слова из словаря.</w:t>
            </w:r>
          </w:p>
          <w:p w14:paraId="70DB8AAF" w14:textId="3B08B339" w:rsidR="00637D6F" w:rsidRPr="00637D6F" w:rsidRDefault="00637D6F" w:rsidP="00637D6F">
            <w:pPr>
              <w:pStyle w:val="a6"/>
              <w:ind w:left="709"/>
              <w:jc w:val="both"/>
              <w:rPr>
                <w:sz w:val="28"/>
                <w:szCs w:val="28"/>
              </w:rPr>
            </w:pPr>
            <w:r>
              <w:rPr>
                <w:sz w:val="28"/>
                <w:szCs w:val="28"/>
              </w:rPr>
              <w:t xml:space="preserve">1. </w:t>
            </w:r>
            <w:r w:rsidR="000A58B9" w:rsidRPr="00637D6F">
              <w:rPr>
                <w:sz w:val="28"/>
                <w:szCs w:val="28"/>
              </w:rPr>
              <w:t>Оля любит есть на завтрак тертую ...</w:t>
            </w:r>
            <w:r w:rsidR="009E57C7">
              <w:rPr>
                <w:sz w:val="28"/>
                <w:szCs w:val="28"/>
              </w:rPr>
              <w:t>.</w:t>
            </w:r>
            <w:r w:rsidR="000A58B9" w:rsidRPr="00637D6F">
              <w:rPr>
                <w:sz w:val="28"/>
                <w:szCs w:val="28"/>
              </w:rPr>
              <w:t xml:space="preserve"> </w:t>
            </w:r>
          </w:p>
          <w:p w14:paraId="6C79FAB5" w14:textId="27A9E025" w:rsidR="00637D6F" w:rsidRPr="00637D6F" w:rsidRDefault="000A58B9" w:rsidP="00637D6F">
            <w:pPr>
              <w:pStyle w:val="a6"/>
              <w:ind w:left="0" w:firstLine="709"/>
              <w:jc w:val="both"/>
              <w:rPr>
                <w:sz w:val="28"/>
                <w:szCs w:val="28"/>
              </w:rPr>
            </w:pPr>
            <w:r w:rsidRPr="00637D6F">
              <w:rPr>
                <w:sz w:val="28"/>
                <w:szCs w:val="28"/>
              </w:rPr>
              <w:t>2. Митя увидел крупные, розовые клубни ....</w:t>
            </w:r>
          </w:p>
          <w:p w14:paraId="116A9120" w14:textId="53A6236D" w:rsidR="00637D6F" w:rsidRDefault="000A58B9" w:rsidP="00637D6F">
            <w:pPr>
              <w:ind w:firstLine="709"/>
              <w:jc w:val="both"/>
              <w:rPr>
                <w:rFonts w:ascii="Times New Roman" w:hAnsi="Times New Roman" w:cs="Times New Roman"/>
                <w:sz w:val="28"/>
                <w:szCs w:val="28"/>
              </w:rPr>
            </w:pPr>
            <w:r w:rsidRPr="000A58B9">
              <w:rPr>
                <w:rFonts w:ascii="Times New Roman" w:hAnsi="Times New Roman" w:cs="Times New Roman"/>
                <w:sz w:val="28"/>
                <w:szCs w:val="28"/>
              </w:rPr>
              <w:t>3. Среди овощей нет сочней ....</w:t>
            </w:r>
          </w:p>
          <w:p w14:paraId="1E19FEA8" w14:textId="77777777" w:rsidR="00637D6F" w:rsidRDefault="000A58B9" w:rsidP="00637D6F">
            <w:pPr>
              <w:ind w:firstLine="709"/>
              <w:jc w:val="both"/>
              <w:rPr>
                <w:rFonts w:ascii="Times New Roman" w:hAnsi="Times New Roman" w:cs="Times New Roman"/>
                <w:sz w:val="28"/>
                <w:szCs w:val="28"/>
              </w:rPr>
            </w:pPr>
            <w:r w:rsidRPr="000A58B9">
              <w:rPr>
                <w:rFonts w:ascii="Times New Roman" w:hAnsi="Times New Roman" w:cs="Times New Roman"/>
                <w:sz w:val="28"/>
                <w:szCs w:val="28"/>
              </w:rPr>
              <w:t>4. Сзади дома был большой ... с грядками, кустами смородины и малины.</w:t>
            </w:r>
          </w:p>
          <w:p w14:paraId="36C90CD5" w14:textId="1451B85A" w:rsidR="00637D6F" w:rsidRDefault="000A58B9" w:rsidP="00637D6F">
            <w:pPr>
              <w:ind w:firstLine="709"/>
              <w:jc w:val="both"/>
              <w:rPr>
                <w:rFonts w:ascii="Times New Roman" w:hAnsi="Times New Roman" w:cs="Times New Roman"/>
                <w:sz w:val="28"/>
                <w:szCs w:val="28"/>
              </w:rPr>
            </w:pPr>
            <w:r w:rsidRPr="000A58B9">
              <w:rPr>
                <w:rFonts w:ascii="Times New Roman" w:hAnsi="Times New Roman" w:cs="Times New Roman"/>
                <w:sz w:val="28"/>
                <w:szCs w:val="28"/>
              </w:rPr>
              <w:t>5. Всякому ... свое время.</w:t>
            </w:r>
          </w:p>
          <w:p w14:paraId="4BFDB339" w14:textId="3D2871E5" w:rsidR="000A58B9" w:rsidRPr="000A58B9" w:rsidRDefault="000A58B9" w:rsidP="00637D6F">
            <w:pPr>
              <w:ind w:firstLine="709"/>
              <w:jc w:val="both"/>
              <w:rPr>
                <w:rFonts w:ascii="Times New Roman" w:hAnsi="Times New Roman" w:cs="Times New Roman"/>
                <w:sz w:val="28"/>
                <w:szCs w:val="28"/>
              </w:rPr>
            </w:pPr>
            <w:r w:rsidRPr="000A58B9">
              <w:rPr>
                <w:rFonts w:ascii="Times New Roman" w:hAnsi="Times New Roman" w:cs="Times New Roman"/>
                <w:sz w:val="28"/>
                <w:szCs w:val="28"/>
              </w:rPr>
              <w:t>6. Сеня взял с тарелки соленый....</w:t>
            </w:r>
          </w:p>
          <w:p w14:paraId="5ED17B34" w14:textId="35EB03FA" w:rsidR="000A58B9" w:rsidRPr="000A58B9" w:rsidRDefault="000A58B9" w:rsidP="00637D6F">
            <w:pPr>
              <w:ind w:firstLine="709"/>
              <w:jc w:val="both"/>
              <w:rPr>
                <w:rFonts w:ascii="Times New Roman" w:hAnsi="Times New Roman" w:cs="Times New Roman"/>
                <w:sz w:val="28"/>
                <w:szCs w:val="28"/>
              </w:rPr>
            </w:pPr>
            <w:r w:rsidRPr="000A58B9">
              <w:rPr>
                <w:rFonts w:ascii="Times New Roman" w:hAnsi="Times New Roman" w:cs="Times New Roman"/>
                <w:sz w:val="28"/>
                <w:szCs w:val="28"/>
              </w:rPr>
              <w:t>№2.</w:t>
            </w:r>
            <w:r w:rsidR="00637D6F">
              <w:rPr>
                <w:rFonts w:ascii="Times New Roman" w:hAnsi="Times New Roman" w:cs="Times New Roman"/>
                <w:sz w:val="28"/>
                <w:szCs w:val="28"/>
              </w:rPr>
              <w:t xml:space="preserve"> </w:t>
            </w:r>
            <w:r w:rsidRPr="000A58B9">
              <w:rPr>
                <w:rFonts w:ascii="Times New Roman" w:hAnsi="Times New Roman" w:cs="Times New Roman"/>
                <w:sz w:val="28"/>
                <w:szCs w:val="28"/>
              </w:rPr>
              <w:t>Спишите слова, вставляя пропущенные буквы. Определите склонение.</w:t>
            </w:r>
          </w:p>
          <w:p w14:paraId="25707081" w14:textId="77777777" w:rsidR="000A58B9" w:rsidRPr="000A58B9" w:rsidRDefault="000A58B9" w:rsidP="000A58B9">
            <w:pPr>
              <w:ind w:firstLine="709"/>
              <w:jc w:val="both"/>
              <w:rPr>
                <w:rFonts w:ascii="Times New Roman" w:hAnsi="Times New Roman" w:cs="Times New Roman"/>
                <w:sz w:val="28"/>
                <w:szCs w:val="28"/>
              </w:rPr>
            </w:pPr>
            <w:proofErr w:type="spellStart"/>
            <w:r w:rsidRPr="000A58B9">
              <w:rPr>
                <w:rFonts w:ascii="Times New Roman" w:hAnsi="Times New Roman" w:cs="Times New Roman"/>
                <w:sz w:val="28"/>
                <w:szCs w:val="28"/>
              </w:rPr>
              <w:t>г_род</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з_мл_ника</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ов_щи</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к_ртоф_лъ</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б_реза</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п_м_дор</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м_рковъ</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яг_да</w:t>
            </w:r>
            <w:proofErr w:type="spellEnd"/>
            <w:r w:rsidRPr="000A58B9">
              <w:rPr>
                <w:rFonts w:ascii="Times New Roman" w:hAnsi="Times New Roman" w:cs="Times New Roman"/>
                <w:sz w:val="28"/>
                <w:szCs w:val="28"/>
              </w:rPr>
              <w:t>, _</w:t>
            </w:r>
            <w:proofErr w:type="spellStart"/>
            <w:r w:rsidRPr="000A58B9">
              <w:rPr>
                <w:rFonts w:ascii="Times New Roman" w:hAnsi="Times New Roman" w:cs="Times New Roman"/>
                <w:sz w:val="28"/>
                <w:szCs w:val="28"/>
              </w:rPr>
              <w:t>гурец</w:t>
            </w:r>
            <w:proofErr w:type="spellEnd"/>
            <w:r w:rsidRPr="000A58B9">
              <w:rPr>
                <w:rFonts w:ascii="Times New Roman" w:hAnsi="Times New Roman" w:cs="Times New Roman"/>
                <w:sz w:val="28"/>
                <w:szCs w:val="28"/>
              </w:rPr>
              <w:t xml:space="preserve">, </w:t>
            </w:r>
            <w:proofErr w:type="spellStart"/>
            <w:r w:rsidRPr="000A58B9">
              <w:rPr>
                <w:rFonts w:ascii="Times New Roman" w:hAnsi="Times New Roman" w:cs="Times New Roman"/>
                <w:sz w:val="28"/>
                <w:szCs w:val="28"/>
              </w:rPr>
              <w:t>ябл_ко</w:t>
            </w:r>
            <w:proofErr w:type="spellEnd"/>
            <w:r w:rsidRPr="000A58B9">
              <w:rPr>
                <w:rFonts w:ascii="Times New Roman" w:hAnsi="Times New Roman" w:cs="Times New Roman"/>
                <w:sz w:val="28"/>
                <w:szCs w:val="28"/>
              </w:rPr>
              <w:t>.</w:t>
            </w:r>
          </w:p>
          <w:p w14:paraId="6598CCF1" w14:textId="77777777" w:rsidR="000A58B9" w:rsidRPr="000A58B9" w:rsidRDefault="000A58B9" w:rsidP="000A58B9">
            <w:pPr>
              <w:ind w:firstLine="709"/>
              <w:jc w:val="both"/>
              <w:rPr>
                <w:rFonts w:ascii="Times New Roman" w:hAnsi="Times New Roman" w:cs="Times New Roman"/>
                <w:sz w:val="28"/>
                <w:szCs w:val="28"/>
              </w:rPr>
            </w:pPr>
            <w:r w:rsidRPr="009E57C7">
              <w:rPr>
                <w:rFonts w:ascii="Times New Roman" w:hAnsi="Times New Roman" w:cs="Times New Roman"/>
                <w:bCs/>
                <w:sz w:val="28"/>
                <w:szCs w:val="28"/>
                <w:u w:val="single"/>
              </w:rPr>
              <w:t>2 уровень</w:t>
            </w:r>
            <w:r w:rsidRPr="000A58B9">
              <w:rPr>
                <w:rFonts w:ascii="Times New Roman" w:hAnsi="Times New Roman" w:cs="Times New Roman"/>
                <w:bCs/>
                <w:sz w:val="28"/>
                <w:szCs w:val="28"/>
              </w:rPr>
              <w:t>.</w:t>
            </w:r>
          </w:p>
          <w:p w14:paraId="31FB2FB7" w14:textId="77777777" w:rsidR="000A58B9" w:rsidRPr="000A58B9" w:rsidRDefault="000A58B9" w:rsidP="002026F0">
            <w:pPr>
              <w:ind w:firstLine="709"/>
              <w:jc w:val="both"/>
              <w:rPr>
                <w:rFonts w:ascii="Times New Roman" w:hAnsi="Times New Roman" w:cs="Times New Roman"/>
                <w:sz w:val="28"/>
                <w:szCs w:val="28"/>
              </w:rPr>
            </w:pPr>
            <w:r w:rsidRPr="000A58B9">
              <w:rPr>
                <w:rFonts w:ascii="Times New Roman" w:hAnsi="Times New Roman" w:cs="Times New Roman"/>
                <w:sz w:val="28"/>
                <w:szCs w:val="28"/>
              </w:rPr>
              <w:t>Запишите предложения, правильно подбирая предлоги. Подчеркните их, определите падеж существительных в скобках.</w:t>
            </w:r>
          </w:p>
          <w:p w14:paraId="2545844A" w14:textId="77777777" w:rsidR="00637D6F" w:rsidRDefault="000A58B9" w:rsidP="002026F0">
            <w:pPr>
              <w:ind w:firstLine="709"/>
              <w:jc w:val="both"/>
              <w:rPr>
                <w:rFonts w:ascii="Times New Roman" w:hAnsi="Times New Roman" w:cs="Times New Roman"/>
                <w:sz w:val="28"/>
                <w:szCs w:val="28"/>
              </w:rPr>
            </w:pPr>
            <w:r w:rsidRPr="000A58B9">
              <w:rPr>
                <w:rFonts w:ascii="Times New Roman" w:hAnsi="Times New Roman" w:cs="Times New Roman"/>
                <w:sz w:val="28"/>
                <w:szCs w:val="28"/>
              </w:rPr>
              <w:t>1. Леня с папой все утро работали .... (огород).</w:t>
            </w:r>
          </w:p>
          <w:p w14:paraId="6D42E25B" w14:textId="77777777" w:rsidR="00637D6F" w:rsidRDefault="000A58B9" w:rsidP="002026F0">
            <w:pPr>
              <w:ind w:firstLine="709"/>
              <w:jc w:val="both"/>
              <w:rPr>
                <w:rFonts w:ascii="Times New Roman" w:hAnsi="Times New Roman" w:cs="Times New Roman"/>
                <w:sz w:val="28"/>
                <w:szCs w:val="28"/>
              </w:rPr>
            </w:pPr>
            <w:r w:rsidRPr="000A58B9">
              <w:rPr>
                <w:rFonts w:ascii="Times New Roman" w:hAnsi="Times New Roman" w:cs="Times New Roman"/>
                <w:sz w:val="28"/>
                <w:szCs w:val="28"/>
              </w:rPr>
              <w:t>2. Мама приготовила салат ... (огурец).</w:t>
            </w:r>
          </w:p>
          <w:p w14:paraId="0767F01F" w14:textId="77777777" w:rsidR="00637D6F" w:rsidRDefault="000A58B9" w:rsidP="002026F0">
            <w:pPr>
              <w:ind w:firstLine="709"/>
              <w:jc w:val="both"/>
              <w:rPr>
                <w:rFonts w:ascii="Times New Roman" w:hAnsi="Times New Roman" w:cs="Times New Roman"/>
                <w:sz w:val="28"/>
                <w:szCs w:val="28"/>
              </w:rPr>
            </w:pPr>
            <w:r w:rsidRPr="000A58B9">
              <w:rPr>
                <w:rFonts w:ascii="Times New Roman" w:hAnsi="Times New Roman" w:cs="Times New Roman"/>
                <w:sz w:val="28"/>
                <w:szCs w:val="28"/>
              </w:rPr>
              <w:t>3. Бабушка испекла пироги ... (морковь).</w:t>
            </w:r>
          </w:p>
          <w:p w14:paraId="150DBA6D" w14:textId="77777777" w:rsidR="00637D6F" w:rsidRDefault="000A58B9" w:rsidP="002026F0">
            <w:pPr>
              <w:ind w:firstLine="709"/>
              <w:jc w:val="both"/>
              <w:rPr>
                <w:rFonts w:ascii="Times New Roman" w:hAnsi="Times New Roman" w:cs="Times New Roman"/>
                <w:sz w:val="28"/>
                <w:szCs w:val="28"/>
              </w:rPr>
            </w:pPr>
            <w:r w:rsidRPr="000A58B9">
              <w:rPr>
                <w:rFonts w:ascii="Times New Roman" w:hAnsi="Times New Roman" w:cs="Times New Roman"/>
                <w:sz w:val="28"/>
                <w:szCs w:val="28"/>
              </w:rPr>
              <w:t>4. На обед дети ели котлеты ...(картофель).</w:t>
            </w:r>
          </w:p>
          <w:p w14:paraId="0C62441E" w14:textId="33165F74" w:rsidR="000A58B9" w:rsidRPr="000A58B9" w:rsidRDefault="000A58B9" w:rsidP="002026F0">
            <w:pPr>
              <w:ind w:firstLine="709"/>
              <w:jc w:val="both"/>
              <w:rPr>
                <w:rFonts w:ascii="Times New Roman" w:hAnsi="Times New Roman" w:cs="Times New Roman"/>
                <w:sz w:val="28"/>
                <w:szCs w:val="28"/>
              </w:rPr>
            </w:pPr>
            <w:r w:rsidRPr="000A58B9">
              <w:rPr>
                <w:rFonts w:ascii="Times New Roman" w:hAnsi="Times New Roman" w:cs="Times New Roman"/>
                <w:sz w:val="28"/>
                <w:szCs w:val="28"/>
              </w:rPr>
              <w:t>5. На полке стояли банки ... (помидор).</w:t>
            </w:r>
          </w:p>
          <w:p w14:paraId="30DBF510" w14:textId="77777777" w:rsidR="000A58B9" w:rsidRPr="000A58B9" w:rsidRDefault="000A58B9" w:rsidP="000A58B9">
            <w:pPr>
              <w:ind w:firstLine="709"/>
              <w:jc w:val="both"/>
              <w:rPr>
                <w:rFonts w:ascii="Times New Roman" w:hAnsi="Times New Roman" w:cs="Times New Roman"/>
                <w:sz w:val="28"/>
                <w:szCs w:val="28"/>
              </w:rPr>
            </w:pPr>
            <w:r w:rsidRPr="009E57C7">
              <w:rPr>
                <w:rFonts w:ascii="Times New Roman" w:hAnsi="Times New Roman" w:cs="Times New Roman"/>
                <w:bCs/>
                <w:sz w:val="28"/>
                <w:szCs w:val="28"/>
                <w:u w:val="single"/>
              </w:rPr>
              <w:lastRenderedPageBreak/>
              <w:t>3 уровень</w:t>
            </w:r>
            <w:r w:rsidRPr="000A58B9">
              <w:rPr>
                <w:rFonts w:ascii="Times New Roman" w:hAnsi="Times New Roman" w:cs="Times New Roman"/>
                <w:bCs/>
                <w:sz w:val="28"/>
                <w:szCs w:val="28"/>
              </w:rPr>
              <w:t>.</w:t>
            </w:r>
          </w:p>
          <w:p w14:paraId="01552934" w14:textId="4AB5A796"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w:t>
            </w:r>
            <w:r w:rsidR="00637D6F">
              <w:rPr>
                <w:rFonts w:ascii="Times New Roman" w:hAnsi="Times New Roman" w:cs="Times New Roman"/>
                <w:sz w:val="28"/>
                <w:szCs w:val="28"/>
              </w:rPr>
              <w:t xml:space="preserve"> </w:t>
            </w:r>
            <w:r w:rsidRPr="000A58B9">
              <w:rPr>
                <w:rFonts w:ascii="Times New Roman" w:hAnsi="Times New Roman" w:cs="Times New Roman"/>
                <w:sz w:val="28"/>
                <w:szCs w:val="28"/>
              </w:rPr>
              <w:t>Составьте предложения с данными словосочетаниями. Определите склонение существительных.</w:t>
            </w:r>
          </w:p>
          <w:p w14:paraId="3B1A60D2"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Спелые помидоры, вскопать огород, вкусный огурец, торговать овощами, салат из моркови, крупный картофель.</w:t>
            </w:r>
          </w:p>
          <w:p w14:paraId="7E012337"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Замените предложение одним словарным словом, измените это слово по падежам.</w:t>
            </w:r>
          </w:p>
          <w:p w14:paraId="026B4A56" w14:textId="77777777" w:rsidR="00637D6F"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Огородное растение, корнеплод с утолщенным оранжевым сладковатым корнем.</w:t>
            </w:r>
          </w:p>
          <w:p w14:paraId="0CB0F2DD" w14:textId="57D06BFF"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Участок земли, где устроены грядки с овощами</w:t>
            </w:r>
            <w:r w:rsidR="009E57C7">
              <w:rPr>
                <w:rFonts w:ascii="Times New Roman" w:hAnsi="Times New Roman" w:cs="Times New Roman"/>
                <w:sz w:val="28"/>
                <w:szCs w:val="28"/>
              </w:rPr>
              <w:t>.</w:t>
            </w:r>
            <w:r w:rsidRPr="000A58B9">
              <w:rPr>
                <w:rFonts w:ascii="Times New Roman" w:hAnsi="Times New Roman" w:cs="Times New Roman"/>
                <w:sz w:val="28"/>
                <w:szCs w:val="28"/>
              </w:rPr>
              <w:t xml:space="preserve"> Огородное растение, растущее обычно кочаном.</w:t>
            </w:r>
          </w:p>
          <w:p w14:paraId="7B61C1C0" w14:textId="77777777" w:rsidR="000A58B9" w:rsidRPr="000A58B9" w:rsidRDefault="000A58B9" w:rsidP="000A58B9">
            <w:pPr>
              <w:ind w:firstLine="709"/>
              <w:jc w:val="both"/>
              <w:rPr>
                <w:rFonts w:ascii="Times New Roman" w:hAnsi="Times New Roman" w:cs="Times New Roman"/>
                <w:bCs/>
                <w:sz w:val="28"/>
                <w:szCs w:val="28"/>
              </w:rPr>
            </w:pPr>
            <w:r w:rsidRPr="000A58B9">
              <w:rPr>
                <w:rFonts w:ascii="Times New Roman" w:hAnsi="Times New Roman" w:cs="Times New Roman"/>
                <w:bCs/>
                <w:i/>
                <w:iCs/>
                <w:sz w:val="28"/>
                <w:szCs w:val="28"/>
                <w:u w:val="single"/>
              </w:rPr>
              <w:t>Синтаксические упражнения.</w:t>
            </w:r>
          </w:p>
          <w:p w14:paraId="7052EF2A" w14:textId="77777777" w:rsidR="000A58B9" w:rsidRPr="000A58B9" w:rsidRDefault="000A58B9" w:rsidP="000A58B9">
            <w:pPr>
              <w:ind w:firstLine="709"/>
              <w:jc w:val="both"/>
              <w:rPr>
                <w:rFonts w:ascii="Times New Roman" w:hAnsi="Times New Roman" w:cs="Times New Roman"/>
                <w:sz w:val="28"/>
                <w:szCs w:val="28"/>
              </w:rPr>
            </w:pPr>
            <w:r w:rsidRPr="009E57C7">
              <w:rPr>
                <w:rFonts w:ascii="Times New Roman" w:hAnsi="Times New Roman" w:cs="Times New Roman"/>
                <w:bCs/>
                <w:sz w:val="28"/>
                <w:szCs w:val="28"/>
                <w:u w:val="single"/>
              </w:rPr>
              <w:t>1 уровень</w:t>
            </w:r>
            <w:r w:rsidRPr="000A58B9">
              <w:rPr>
                <w:rFonts w:ascii="Times New Roman" w:hAnsi="Times New Roman" w:cs="Times New Roman"/>
                <w:bCs/>
                <w:sz w:val="28"/>
                <w:szCs w:val="28"/>
              </w:rPr>
              <w:t>.</w:t>
            </w:r>
          </w:p>
          <w:p w14:paraId="38AE0762"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Составьте предложения с данными словосочетаниями.</w:t>
            </w:r>
          </w:p>
          <w:p w14:paraId="075E0E73"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Молодой картофель, морковный сок, овощные грядки, огородные растения, урожай огурцов, красные помидоры.</w:t>
            </w:r>
          </w:p>
          <w:p w14:paraId="3E5D0F12" w14:textId="77777777" w:rsidR="000A58B9" w:rsidRPr="000A58B9" w:rsidRDefault="000A58B9" w:rsidP="000A58B9">
            <w:pPr>
              <w:ind w:firstLine="709"/>
              <w:jc w:val="both"/>
              <w:rPr>
                <w:rFonts w:ascii="Times New Roman" w:hAnsi="Times New Roman" w:cs="Times New Roman"/>
                <w:sz w:val="28"/>
                <w:szCs w:val="28"/>
              </w:rPr>
            </w:pPr>
            <w:r w:rsidRPr="009E57C7">
              <w:rPr>
                <w:rFonts w:ascii="Times New Roman" w:hAnsi="Times New Roman" w:cs="Times New Roman"/>
                <w:bCs/>
                <w:sz w:val="28"/>
                <w:szCs w:val="28"/>
                <w:u w:val="single"/>
              </w:rPr>
              <w:t>2 уровень</w:t>
            </w:r>
            <w:r w:rsidRPr="000A58B9">
              <w:rPr>
                <w:rFonts w:ascii="Times New Roman" w:hAnsi="Times New Roman" w:cs="Times New Roman"/>
                <w:bCs/>
                <w:sz w:val="28"/>
                <w:szCs w:val="28"/>
              </w:rPr>
              <w:t>.</w:t>
            </w:r>
          </w:p>
          <w:p w14:paraId="1317EF59" w14:textId="71CBEAC1"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Со словами из словаря на тему “Овощи” составьте предложения</w:t>
            </w:r>
            <w:r w:rsidR="009E57C7">
              <w:rPr>
                <w:rFonts w:ascii="Times New Roman" w:hAnsi="Times New Roman" w:cs="Times New Roman"/>
                <w:sz w:val="28"/>
                <w:szCs w:val="28"/>
              </w:rPr>
              <w:t>,</w:t>
            </w:r>
            <w:r w:rsidRPr="000A58B9">
              <w:rPr>
                <w:rFonts w:ascii="Times New Roman" w:hAnsi="Times New Roman" w:cs="Times New Roman"/>
                <w:sz w:val="28"/>
                <w:szCs w:val="28"/>
              </w:rPr>
              <w:t xml:space="preserve"> различные по цели высказывания: повествовательные, вопросительные, восклицательные.</w:t>
            </w:r>
          </w:p>
          <w:p w14:paraId="1845D997" w14:textId="77777777" w:rsidR="000A58B9" w:rsidRPr="000A58B9" w:rsidRDefault="000A58B9" w:rsidP="000A58B9">
            <w:pPr>
              <w:ind w:firstLine="709"/>
              <w:jc w:val="both"/>
              <w:rPr>
                <w:rFonts w:ascii="Times New Roman" w:hAnsi="Times New Roman" w:cs="Times New Roman"/>
                <w:sz w:val="28"/>
                <w:szCs w:val="28"/>
              </w:rPr>
            </w:pPr>
            <w:r w:rsidRPr="009E57C7">
              <w:rPr>
                <w:rFonts w:ascii="Times New Roman" w:hAnsi="Times New Roman" w:cs="Times New Roman"/>
                <w:bCs/>
                <w:sz w:val="28"/>
                <w:szCs w:val="28"/>
                <w:u w:val="single"/>
              </w:rPr>
              <w:t>3 уровень</w:t>
            </w:r>
            <w:r w:rsidRPr="000A58B9">
              <w:rPr>
                <w:rFonts w:ascii="Times New Roman" w:hAnsi="Times New Roman" w:cs="Times New Roman"/>
                <w:bCs/>
                <w:sz w:val="28"/>
                <w:szCs w:val="28"/>
              </w:rPr>
              <w:t>.</w:t>
            </w:r>
          </w:p>
          <w:p w14:paraId="4AB9286F"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Выпишите из предложений словосочетания со словарными словами, поставьте вопрос.</w:t>
            </w:r>
          </w:p>
          <w:p w14:paraId="3C50F51A"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Как вкусен был картофельный суп с грибами! Зайчишка-трусишка по полю бежал, морковку нашел, сидит и грызет. На гряде сорвать неплохо крупный красный помидор! До обеда Таня решила полить огуречные грядки. Дождик, дождик, посильней, огород ты наш полей!</w:t>
            </w:r>
          </w:p>
          <w:p w14:paraId="08D7CAEE"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color w:val="000000"/>
                <w:sz w:val="28"/>
                <w:szCs w:val="28"/>
              </w:rPr>
              <w:t>Ученик научится или получит возможность научиться контролировать свою деятельность по ходу или результатам выполнения задания.</w:t>
            </w:r>
          </w:p>
          <w:p w14:paraId="5990AFD3" w14:textId="666BF0FB"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На уроках окружающего мира используются различные виды продуктивных, творческих заданий:</w:t>
            </w:r>
          </w:p>
          <w:p w14:paraId="1EB627AB" w14:textId="04156C96" w:rsidR="000A58B9" w:rsidRPr="000A58B9" w:rsidRDefault="002026F0" w:rsidP="002026F0">
            <w:pPr>
              <w:jc w:val="center"/>
              <w:rPr>
                <w:rFonts w:ascii="Times New Roman" w:hAnsi="Times New Roman" w:cs="Times New Roman"/>
                <w:sz w:val="28"/>
                <w:szCs w:val="28"/>
              </w:rPr>
            </w:pPr>
            <w:r>
              <w:rPr>
                <w:rFonts w:ascii="Times New Roman" w:hAnsi="Times New Roman" w:cs="Times New Roman"/>
                <w:sz w:val="28"/>
                <w:szCs w:val="28"/>
              </w:rPr>
              <w:t>1. З</w:t>
            </w:r>
            <w:r w:rsidR="000A58B9" w:rsidRPr="000A58B9">
              <w:rPr>
                <w:rFonts w:ascii="Times New Roman" w:hAnsi="Times New Roman" w:cs="Times New Roman"/>
                <w:sz w:val="28"/>
                <w:szCs w:val="28"/>
              </w:rPr>
              <w:t>адания на классификацию.</w:t>
            </w:r>
          </w:p>
          <w:p w14:paraId="4D1C81D1" w14:textId="2BB6E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Например, по теме «Какие бывают растения».</w:t>
            </w:r>
          </w:p>
          <w:p w14:paraId="59AD1FB1"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Карточка № 1</w:t>
            </w:r>
          </w:p>
          <w:p w14:paraId="61A5B14D" w14:textId="5BD33B7C" w:rsid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Задание. К какой группе растений относятся слова второго столбика (соедини стрелками).</w:t>
            </w:r>
          </w:p>
          <w:tbl>
            <w:tblPr>
              <w:tblStyle w:val="a3"/>
              <w:tblW w:w="0" w:type="auto"/>
              <w:tblLook w:val="04A0" w:firstRow="1" w:lastRow="0" w:firstColumn="1" w:lastColumn="0" w:noHBand="0" w:noVBand="1"/>
            </w:tblPr>
            <w:tblGrid>
              <w:gridCol w:w="4244"/>
              <w:gridCol w:w="4245"/>
            </w:tblGrid>
            <w:tr w:rsidR="00637D6F" w:rsidRPr="009E57C7" w14:paraId="0D45C158" w14:textId="77777777" w:rsidTr="00637D6F">
              <w:tc>
                <w:tcPr>
                  <w:tcW w:w="4244" w:type="dxa"/>
                </w:tcPr>
                <w:p w14:paraId="1DF512C1" w14:textId="41E43627" w:rsidR="00637D6F" w:rsidRPr="009E57C7" w:rsidRDefault="00637D6F" w:rsidP="000A58B9">
                  <w:pPr>
                    <w:jc w:val="both"/>
                    <w:rPr>
                      <w:rFonts w:ascii="Times New Roman" w:hAnsi="Times New Roman" w:cs="Times New Roman"/>
                      <w:sz w:val="24"/>
                      <w:szCs w:val="24"/>
                    </w:rPr>
                  </w:pPr>
                  <w:r w:rsidRPr="009E57C7">
                    <w:rPr>
                      <w:rFonts w:ascii="Times New Roman" w:hAnsi="Times New Roman" w:cs="Times New Roman"/>
                      <w:sz w:val="24"/>
                      <w:szCs w:val="24"/>
                    </w:rPr>
                    <w:t>деревья</w:t>
                  </w:r>
                </w:p>
              </w:tc>
              <w:tc>
                <w:tcPr>
                  <w:tcW w:w="4245" w:type="dxa"/>
                </w:tcPr>
                <w:p w14:paraId="5DDD48FC" w14:textId="36DAAAB9" w:rsidR="00637D6F" w:rsidRPr="009E57C7" w:rsidRDefault="00637D6F" w:rsidP="000A58B9">
                  <w:pPr>
                    <w:jc w:val="both"/>
                    <w:rPr>
                      <w:rFonts w:ascii="Times New Roman" w:hAnsi="Times New Roman" w:cs="Times New Roman"/>
                      <w:sz w:val="24"/>
                      <w:szCs w:val="24"/>
                    </w:rPr>
                  </w:pPr>
                  <w:r w:rsidRPr="009E57C7">
                    <w:rPr>
                      <w:rFonts w:ascii="Times New Roman" w:hAnsi="Times New Roman" w:cs="Times New Roman"/>
                      <w:sz w:val="24"/>
                      <w:szCs w:val="24"/>
                    </w:rPr>
                    <w:t>сосна</w:t>
                  </w:r>
                </w:p>
              </w:tc>
            </w:tr>
            <w:tr w:rsidR="00637D6F" w:rsidRPr="009E57C7" w14:paraId="3D3F8396" w14:textId="77777777" w:rsidTr="00637D6F">
              <w:tc>
                <w:tcPr>
                  <w:tcW w:w="4244" w:type="dxa"/>
                </w:tcPr>
                <w:p w14:paraId="4816FF9F" w14:textId="56305123" w:rsidR="00637D6F" w:rsidRPr="009E57C7" w:rsidRDefault="00637D6F" w:rsidP="000A58B9">
                  <w:pPr>
                    <w:jc w:val="both"/>
                    <w:rPr>
                      <w:rFonts w:ascii="Times New Roman" w:hAnsi="Times New Roman" w:cs="Times New Roman"/>
                      <w:sz w:val="24"/>
                      <w:szCs w:val="24"/>
                    </w:rPr>
                  </w:pPr>
                </w:p>
              </w:tc>
              <w:tc>
                <w:tcPr>
                  <w:tcW w:w="4245" w:type="dxa"/>
                </w:tcPr>
                <w:p w14:paraId="35594882" w14:textId="24C0524B" w:rsidR="00637D6F" w:rsidRPr="009E57C7" w:rsidRDefault="00637D6F" w:rsidP="000A58B9">
                  <w:pPr>
                    <w:jc w:val="both"/>
                    <w:rPr>
                      <w:rFonts w:ascii="Times New Roman" w:hAnsi="Times New Roman" w:cs="Times New Roman"/>
                      <w:sz w:val="24"/>
                      <w:szCs w:val="24"/>
                    </w:rPr>
                  </w:pPr>
                  <w:r w:rsidRPr="009E57C7">
                    <w:rPr>
                      <w:rFonts w:ascii="Times New Roman" w:hAnsi="Times New Roman" w:cs="Times New Roman"/>
                      <w:sz w:val="24"/>
                      <w:szCs w:val="24"/>
                    </w:rPr>
                    <w:t>репейник</w:t>
                  </w:r>
                </w:p>
              </w:tc>
            </w:tr>
            <w:tr w:rsidR="00637D6F" w:rsidRPr="009E57C7" w14:paraId="22123693" w14:textId="77777777" w:rsidTr="00637D6F">
              <w:tc>
                <w:tcPr>
                  <w:tcW w:w="4244" w:type="dxa"/>
                </w:tcPr>
                <w:p w14:paraId="48A7DB99" w14:textId="3925287F" w:rsidR="00637D6F" w:rsidRPr="009E57C7" w:rsidRDefault="00637D6F" w:rsidP="000A58B9">
                  <w:pPr>
                    <w:jc w:val="both"/>
                    <w:rPr>
                      <w:rFonts w:ascii="Times New Roman" w:hAnsi="Times New Roman" w:cs="Times New Roman"/>
                      <w:sz w:val="24"/>
                      <w:szCs w:val="24"/>
                    </w:rPr>
                  </w:pPr>
                </w:p>
              </w:tc>
              <w:tc>
                <w:tcPr>
                  <w:tcW w:w="4245" w:type="dxa"/>
                </w:tcPr>
                <w:p w14:paraId="6AA048B5" w14:textId="7E36E7C5" w:rsidR="00637D6F" w:rsidRPr="009E57C7" w:rsidRDefault="00637D6F" w:rsidP="000A58B9">
                  <w:pPr>
                    <w:jc w:val="both"/>
                    <w:rPr>
                      <w:rFonts w:ascii="Times New Roman" w:hAnsi="Times New Roman" w:cs="Times New Roman"/>
                      <w:sz w:val="24"/>
                      <w:szCs w:val="24"/>
                    </w:rPr>
                  </w:pPr>
                  <w:r w:rsidRPr="009E57C7">
                    <w:rPr>
                      <w:rFonts w:ascii="Times New Roman" w:hAnsi="Times New Roman" w:cs="Times New Roman"/>
                      <w:sz w:val="24"/>
                      <w:szCs w:val="24"/>
                    </w:rPr>
                    <w:t>орешник</w:t>
                  </w:r>
                </w:p>
              </w:tc>
            </w:tr>
            <w:tr w:rsidR="00637D6F" w:rsidRPr="009E57C7" w14:paraId="16865C59" w14:textId="77777777" w:rsidTr="00637D6F">
              <w:tc>
                <w:tcPr>
                  <w:tcW w:w="4244" w:type="dxa"/>
                </w:tcPr>
                <w:p w14:paraId="2FC471AE" w14:textId="16A581A9" w:rsidR="00637D6F" w:rsidRPr="009E57C7" w:rsidRDefault="00637D6F" w:rsidP="000A58B9">
                  <w:pPr>
                    <w:jc w:val="both"/>
                    <w:rPr>
                      <w:rFonts w:ascii="Times New Roman" w:hAnsi="Times New Roman" w:cs="Times New Roman"/>
                      <w:sz w:val="24"/>
                      <w:szCs w:val="24"/>
                    </w:rPr>
                  </w:pPr>
                  <w:r w:rsidRPr="009E57C7">
                    <w:rPr>
                      <w:rFonts w:ascii="Times New Roman" w:hAnsi="Times New Roman" w:cs="Times New Roman"/>
                      <w:sz w:val="24"/>
                      <w:szCs w:val="24"/>
                    </w:rPr>
                    <w:t>кустарники</w:t>
                  </w:r>
                </w:p>
              </w:tc>
              <w:tc>
                <w:tcPr>
                  <w:tcW w:w="4245" w:type="dxa"/>
                </w:tcPr>
                <w:p w14:paraId="1E49F69B" w14:textId="4638BDCF" w:rsidR="00637D6F" w:rsidRPr="009E57C7" w:rsidRDefault="00637D6F" w:rsidP="000A58B9">
                  <w:pPr>
                    <w:jc w:val="both"/>
                    <w:rPr>
                      <w:rFonts w:ascii="Times New Roman" w:hAnsi="Times New Roman" w:cs="Times New Roman"/>
                      <w:sz w:val="24"/>
                      <w:szCs w:val="24"/>
                    </w:rPr>
                  </w:pPr>
                  <w:r w:rsidRPr="009E57C7">
                    <w:rPr>
                      <w:rFonts w:ascii="Times New Roman" w:hAnsi="Times New Roman" w:cs="Times New Roman"/>
                      <w:sz w:val="24"/>
                      <w:szCs w:val="24"/>
                    </w:rPr>
                    <w:t>вероника дубравная</w:t>
                  </w:r>
                </w:p>
              </w:tc>
            </w:tr>
            <w:tr w:rsidR="00637D6F" w:rsidRPr="009E57C7" w14:paraId="0E9CF2D5" w14:textId="77777777" w:rsidTr="00637D6F">
              <w:tc>
                <w:tcPr>
                  <w:tcW w:w="4244" w:type="dxa"/>
                </w:tcPr>
                <w:p w14:paraId="230ACD50" w14:textId="77777777" w:rsidR="00637D6F" w:rsidRPr="009E57C7" w:rsidRDefault="00637D6F" w:rsidP="000A58B9">
                  <w:pPr>
                    <w:jc w:val="both"/>
                    <w:rPr>
                      <w:rFonts w:ascii="Times New Roman" w:hAnsi="Times New Roman" w:cs="Times New Roman"/>
                      <w:sz w:val="24"/>
                      <w:szCs w:val="24"/>
                    </w:rPr>
                  </w:pPr>
                </w:p>
              </w:tc>
              <w:tc>
                <w:tcPr>
                  <w:tcW w:w="4245" w:type="dxa"/>
                </w:tcPr>
                <w:p w14:paraId="707333F3" w14:textId="066FD656" w:rsidR="00637D6F" w:rsidRPr="009E57C7" w:rsidRDefault="00637D6F" w:rsidP="000A58B9">
                  <w:pPr>
                    <w:jc w:val="both"/>
                    <w:rPr>
                      <w:rFonts w:ascii="Times New Roman" w:hAnsi="Times New Roman" w:cs="Times New Roman"/>
                      <w:sz w:val="24"/>
                      <w:szCs w:val="24"/>
                    </w:rPr>
                  </w:pPr>
                  <w:r w:rsidRPr="009E57C7">
                    <w:rPr>
                      <w:rFonts w:ascii="Times New Roman" w:hAnsi="Times New Roman" w:cs="Times New Roman"/>
                      <w:sz w:val="24"/>
                      <w:szCs w:val="24"/>
                    </w:rPr>
                    <w:t>калина</w:t>
                  </w:r>
                </w:p>
              </w:tc>
            </w:tr>
            <w:tr w:rsidR="00637D6F" w:rsidRPr="009E57C7" w14:paraId="27A1ED88" w14:textId="77777777" w:rsidTr="00637D6F">
              <w:tc>
                <w:tcPr>
                  <w:tcW w:w="4244" w:type="dxa"/>
                </w:tcPr>
                <w:p w14:paraId="4113DD61" w14:textId="618F5E6F" w:rsidR="00637D6F" w:rsidRPr="009E57C7" w:rsidRDefault="00637D6F" w:rsidP="000A58B9">
                  <w:pPr>
                    <w:jc w:val="both"/>
                    <w:rPr>
                      <w:rFonts w:ascii="Times New Roman" w:hAnsi="Times New Roman" w:cs="Times New Roman"/>
                      <w:sz w:val="24"/>
                      <w:szCs w:val="24"/>
                    </w:rPr>
                  </w:pPr>
                  <w:r w:rsidRPr="009E57C7">
                    <w:rPr>
                      <w:rFonts w:ascii="Times New Roman" w:hAnsi="Times New Roman" w:cs="Times New Roman"/>
                      <w:sz w:val="24"/>
                      <w:szCs w:val="24"/>
                    </w:rPr>
                    <w:t>травы</w:t>
                  </w:r>
                </w:p>
              </w:tc>
              <w:tc>
                <w:tcPr>
                  <w:tcW w:w="4245" w:type="dxa"/>
                </w:tcPr>
                <w:p w14:paraId="32209932" w14:textId="05BEE877" w:rsidR="00637D6F" w:rsidRPr="009E57C7" w:rsidRDefault="00637D6F" w:rsidP="000A58B9">
                  <w:pPr>
                    <w:jc w:val="both"/>
                    <w:rPr>
                      <w:rFonts w:ascii="Times New Roman" w:hAnsi="Times New Roman" w:cs="Times New Roman"/>
                      <w:sz w:val="24"/>
                      <w:szCs w:val="24"/>
                    </w:rPr>
                  </w:pPr>
                  <w:r w:rsidRPr="009E57C7">
                    <w:rPr>
                      <w:rFonts w:ascii="Times New Roman" w:hAnsi="Times New Roman" w:cs="Times New Roman"/>
                      <w:sz w:val="24"/>
                      <w:szCs w:val="24"/>
                    </w:rPr>
                    <w:t>ива</w:t>
                  </w:r>
                </w:p>
              </w:tc>
            </w:tr>
            <w:tr w:rsidR="00637D6F" w:rsidRPr="009E57C7" w14:paraId="1D80508B" w14:textId="77777777" w:rsidTr="00637D6F">
              <w:tc>
                <w:tcPr>
                  <w:tcW w:w="4244" w:type="dxa"/>
                </w:tcPr>
                <w:p w14:paraId="391ACC41" w14:textId="77777777" w:rsidR="00637D6F" w:rsidRPr="009E57C7" w:rsidRDefault="00637D6F" w:rsidP="000A58B9">
                  <w:pPr>
                    <w:jc w:val="both"/>
                    <w:rPr>
                      <w:rFonts w:ascii="Times New Roman" w:hAnsi="Times New Roman" w:cs="Times New Roman"/>
                      <w:sz w:val="24"/>
                      <w:szCs w:val="24"/>
                    </w:rPr>
                  </w:pPr>
                </w:p>
              </w:tc>
              <w:tc>
                <w:tcPr>
                  <w:tcW w:w="4245" w:type="dxa"/>
                </w:tcPr>
                <w:p w14:paraId="541AA6DD" w14:textId="39ECF575" w:rsidR="00637D6F" w:rsidRPr="009E57C7" w:rsidRDefault="00637D6F" w:rsidP="000A58B9">
                  <w:pPr>
                    <w:jc w:val="both"/>
                    <w:rPr>
                      <w:rFonts w:ascii="Times New Roman" w:hAnsi="Times New Roman" w:cs="Times New Roman"/>
                      <w:sz w:val="24"/>
                      <w:szCs w:val="24"/>
                    </w:rPr>
                  </w:pPr>
                  <w:r w:rsidRPr="009E57C7">
                    <w:rPr>
                      <w:rFonts w:ascii="Times New Roman" w:hAnsi="Times New Roman" w:cs="Times New Roman"/>
                      <w:sz w:val="24"/>
                      <w:szCs w:val="24"/>
                    </w:rPr>
                    <w:t>цикорий</w:t>
                  </w:r>
                </w:p>
              </w:tc>
            </w:tr>
          </w:tbl>
          <w:p w14:paraId="28F665DB" w14:textId="44F3683F"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lastRenderedPageBreak/>
              <w:t>Карточка № 2</w:t>
            </w:r>
          </w:p>
          <w:p w14:paraId="0FAE531C"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Чем отличаются друг от друга деревья, кустарники и травы?</w:t>
            </w:r>
          </w:p>
          <w:p w14:paraId="2DB716C4"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Чем отличаются друг от друга лиственные и хвойные растения?</w:t>
            </w:r>
          </w:p>
          <w:p w14:paraId="63F11C84"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Карточка № 3</w:t>
            </w:r>
          </w:p>
          <w:p w14:paraId="33DFE073"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С помощью атласа-определителя узнай и запиши названия растений, которые ты не знаешь? (2-3 слова)</w:t>
            </w:r>
          </w:p>
          <w:p w14:paraId="2EB27638"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Найди в классной библиотечке дополнительную информацию об этих растениях.</w:t>
            </w:r>
          </w:p>
          <w:p w14:paraId="0F6DFF0A" w14:textId="2826EF1A"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Карточка № 1 для детей 1 группы, карточка № 2 для детей 2 группы, карточка № 3 для детей 3 группы.</w:t>
            </w:r>
          </w:p>
          <w:p w14:paraId="09DDDB0F" w14:textId="4CAC9DE9" w:rsidR="000A58B9" w:rsidRPr="000A58B9" w:rsidRDefault="002026F0" w:rsidP="002026F0">
            <w:pPr>
              <w:jc w:val="center"/>
              <w:rPr>
                <w:rFonts w:ascii="Times New Roman" w:hAnsi="Times New Roman" w:cs="Times New Roman"/>
                <w:sz w:val="28"/>
                <w:szCs w:val="28"/>
              </w:rPr>
            </w:pPr>
            <w:r>
              <w:rPr>
                <w:rFonts w:ascii="Times New Roman" w:hAnsi="Times New Roman" w:cs="Times New Roman"/>
                <w:sz w:val="28"/>
                <w:szCs w:val="28"/>
              </w:rPr>
              <w:t>2. И</w:t>
            </w:r>
            <w:r w:rsidR="000A58B9" w:rsidRPr="000A58B9">
              <w:rPr>
                <w:rFonts w:ascii="Times New Roman" w:hAnsi="Times New Roman" w:cs="Times New Roman"/>
                <w:sz w:val="28"/>
                <w:szCs w:val="28"/>
              </w:rPr>
              <w:t>сследовательские задания:</w:t>
            </w:r>
          </w:p>
          <w:p w14:paraId="1F29794F" w14:textId="77777777" w:rsidR="000A58B9" w:rsidRPr="000A58B9" w:rsidRDefault="000A58B9" w:rsidP="00944058">
            <w:pPr>
              <w:numPr>
                <w:ilvl w:val="0"/>
                <w:numId w:val="18"/>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нахождение и исправление чужих ошибок;</w:t>
            </w:r>
          </w:p>
          <w:p w14:paraId="151FA1A5" w14:textId="77777777" w:rsidR="000A58B9" w:rsidRPr="000A58B9" w:rsidRDefault="000A58B9" w:rsidP="00944058">
            <w:pPr>
              <w:numPr>
                <w:ilvl w:val="0"/>
                <w:numId w:val="18"/>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составление вопросов по теме;</w:t>
            </w:r>
          </w:p>
          <w:p w14:paraId="7988F787" w14:textId="77777777" w:rsidR="000A58B9" w:rsidRPr="000A58B9" w:rsidRDefault="000A58B9" w:rsidP="00944058">
            <w:pPr>
              <w:numPr>
                <w:ilvl w:val="0"/>
                <w:numId w:val="18"/>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составление плана параграфа учебника;</w:t>
            </w:r>
          </w:p>
          <w:p w14:paraId="168CE5EA" w14:textId="77777777" w:rsidR="000A58B9" w:rsidRPr="000A58B9" w:rsidRDefault="000A58B9" w:rsidP="00944058">
            <w:pPr>
              <w:numPr>
                <w:ilvl w:val="0"/>
                <w:numId w:val="18"/>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составление алгоритма, опорной схемы.</w:t>
            </w:r>
          </w:p>
          <w:p w14:paraId="365CFCD4"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Например, исследовательское задание. Карточка, в которой помещаем текст, со специально допущенными ошибками и задание найти эти ошибки и объяснить, почему эта ошибка.</w:t>
            </w:r>
          </w:p>
          <w:p w14:paraId="285C1B0C"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Карточка </w:t>
            </w:r>
          </w:p>
          <w:p w14:paraId="70866084" w14:textId="3E8FBF9E"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К теме: «В пустыне».</w:t>
            </w:r>
          </w:p>
          <w:p w14:paraId="6E319AE4"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Внимательно прочитай текст и найди допущенные ошибки.</w:t>
            </w:r>
          </w:p>
          <w:p w14:paraId="00100F3F"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Докажи, что это ошибки.</w:t>
            </w:r>
          </w:p>
          <w:p w14:paraId="0325A574"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Это было в пустыне. Охотники три дня гонялись за тигром, изнемогая от жары и зноя. Верблюды не выдержали и пали. Поддерживая друг друга, обжигая ноги о раскаленные камни и щебень, охотники едва добрели до большой реки. Здесь они утолили жажду, мучившую их, и, скинув пыльную одежду, бросились в воду. Долго плавали, а затем укрылись от палящего зноя в тени саксаулового леса, раскинувшегося у самой реки. Стали думать: «Что же делать дальше?» Наконец сообразили: построили из саксаульных брёвен плот и благополучно достигли на нем ближайшего селения.</w:t>
            </w:r>
          </w:p>
          <w:p w14:paraId="56490425" w14:textId="0C213C55"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Составление алгоритма к теме «Дикие животные зимой».</w:t>
            </w:r>
          </w:p>
          <w:p w14:paraId="4A30DEFE" w14:textId="19420573"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bdr w:val="single" w:sz="2" w:space="0" w:color="000000" w:frame="1"/>
              </w:rPr>
              <w:fldChar w:fldCharType="begin"/>
            </w:r>
            <w:r w:rsidRPr="000A58B9">
              <w:rPr>
                <w:rFonts w:ascii="Times New Roman" w:hAnsi="Times New Roman" w:cs="Times New Roman"/>
                <w:sz w:val="28"/>
                <w:szCs w:val="28"/>
                <w:bdr w:val="single" w:sz="2" w:space="0" w:color="000000" w:frame="1"/>
              </w:rPr>
              <w:instrText xml:space="preserve"> INCLUDEPICTURE "https://docs.google.com/drawings/image?id=sF-uTdfnLeb8kDI-psmZBYg&amp;rev=1&amp;h=60&amp;w=240&amp;ac=1" \* MERGEFORMATINET </w:instrText>
            </w:r>
            <w:r w:rsidRPr="000A58B9">
              <w:rPr>
                <w:rFonts w:ascii="Times New Roman" w:hAnsi="Times New Roman" w:cs="Times New Roman"/>
                <w:sz w:val="28"/>
                <w:szCs w:val="28"/>
                <w:bdr w:val="single" w:sz="2" w:space="0" w:color="000000" w:frame="1"/>
              </w:rPr>
              <w:fldChar w:fldCharType="separate"/>
            </w:r>
            <w:r w:rsidR="00C40C88">
              <w:rPr>
                <w:rFonts w:ascii="Times New Roman" w:hAnsi="Times New Roman" w:cs="Times New Roman"/>
                <w:sz w:val="28"/>
                <w:szCs w:val="28"/>
                <w:bdr w:val="single" w:sz="2" w:space="0" w:color="000000" w:frame="1"/>
              </w:rPr>
              <w:pict w14:anchorId="4144A116">
                <v:shape id="_x0000_i1026" type="#_x0000_t75" alt="" style="width:24.3pt;height:16.35pt"/>
              </w:pict>
            </w:r>
            <w:r w:rsidRPr="000A58B9">
              <w:rPr>
                <w:rFonts w:ascii="Times New Roman" w:hAnsi="Times New Roman" w:cs="Times New Roman"/>
                <w:sz w:val="28"/>
                <w:szCs w:val="28"/>
                <w:bdr w:val="single" w:sz="2" w:space="0" w:color="000000" w:frame="1"/>
              </w:rPr>
              <w:fldChar w:fldCharType="end"/>
            </w:r>
          </w:p>
          <w:p w14:paraId="4FE79EF3" w14:textId="3EC5AE0D"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bdr w:val="single" w:sz="2" w:space="0" w:color="000000" w:frame="1"/>
              </w:rPr>
              <w:fldChar w:fldCharType="begin"/>
            </w:r>
            <w:r w:rsidRPr="000A58B9">
              <w:rPr>
                <w:rFonts w:ascii="Times New Roman" w:hAnsi="Times New Roman" w:cs="Times New Roman"/>
                <w:sz w:val="28"/>
                <w:szCs w:val="28"/>
                <w:bdr w:val="single" w:sz="2" w:space="0" w:color="000000" w:frame="1"/>
              </w:rPr>
              <w:instrText xml:space="preserve"> INCLUDEPICTURE "https://docs.google.com/drawings/image?id=sFb9_UC8CGpGX8mGCU0NNKg&amp;rev=1&amp;h=36&amp;w=192&amp;ac=1" \* MERGEFORMATINET </w:instrText>
            </w:r>
            <w:r w:rsidRPr="000A58B9">
              <w:rPr>
                <w:rFonts w:ascii="Times New Roman" w:hAnsi="Times New Roman" w:cs="Times New Roman"/>
                <w:sz w:val="28"/>
                <w:szCs w:val="28"/>
                <w:bdr w:val="single" w:sz="2" w:space="0" w:color="000000" w:frame="1"/>
              </w:rPr>
              <w:fldChar w:fldCharType="separate"/>
            </w:r>
            <w:r w:rsidR="00C40C88">
              <w:rPr>
                <w:rFonts w:ascii="Times New Roman" w:hAnsi="Times New Roman" w:cs="Times New Roman"/>
                <w:sz w:val="28"/>
                <w:szCs w:val="28"/>
                <w:bdr w:val="single" w:sz="2" w:space="0" w:color="000000" w:frame="1"/>
              </w:rPr>
              <w:pict w14:anchorId="00E4A994">
                <v:shape id="_x0000_i1027" type="#_x0000_t75" alt="" style="width:24.3pt;height:17.65pt"/>
              </w:pict>
            </w:r>
            <w:r w:rsidRPr="000A58B9">
              <w:rPr>
                <w:rFonts w:ascii="Times New Roman" w:hAnsi="Times New Roman" w:cs="Times New Roman"/>
                <w:sz w:val="28"/>
                <w:szCs w:val="28"/>
                <w:bdr w:val="single" w:sz="2" w:space="0" w:color="000000" w:frame="1"/>
              </w:rPr>
              <w:fldChar w:fldCharType="end"/>
            </w:r>
            <w:r w:rsidRPr="000A58B9">
              <w:rPr>
                <w:rFonts w:ascii="Times New Roman" w:hAnsi="Times New Roman" w:cs="Times New Roman"/>
                <w:sz w:val="28"/>
                <w:szCs w:val="28"/>
                <w:bdr w:val="single" w:sz="2" w:space="0" w:color="000000" w:frame="1"/>
              </w:rPr>
              <w:fldChar w:fldCharType="begin"/>
            </w:r>
            <w:r w:rsidRPr="000A58B9">
              <w:rPr>
                <w:rFonts w:ascii="Times New Roman" w:hAnsi="Times New Roman" w:cs="Times New Roman"/>
                <w:sz w:val="28"/>
                <w:szCs w:val="28"/>
                <w:bdr w:val="single" w:sz="2" w:space="0" w:color="000000" w:frame="1"/>
              </w:rPr>
              <w:instrText xml:space="preserve"> INCLUDEPICTURE "https://docs.google.com/drawings/image?id=suoM5z-K8pe1WRuu5KUBiew&amp;rev=1&amp;h=36&amp;w=192&amp;ac=1" \* MERGEFORMATINET </w:instrText>
            </w:r>
            <w:r w:rsidRPr="000A58B9">
              <w:rPr>
                <w:rFonts w:ascii="Times New Roman" w:hAnsi="Times New Roman" w:cs="Times New Roman"/>
                <w:sz w:val="28"/>
                <w:szCs w:val="28"/>
                <w:bdr w:val="single" w:sz="2" w:space="0" w:color="000000" w:frame="1"/>
              </w:rPr>
              <w:fldChar w:fldCharType="separate"/>
            </w:r>
            <w:r w:rsidR="00C40C88">
              <w:rPr>
                <w:rFonts w:ascii="Times New Roman" w:hAnsi="Times New Roman" w:cs="Times New Roman"/>
                <w:sz w:val="28"/>
                <w:szCs w:val="28"/>
                <w:bdr w:val="single" w:sz="2" w:space="0" w:color="000000" w:frame="1"/>
              </w:rPr>
              <w:pict w14:anchorId="5F4A4B69">
                <v:shape id="_x0000_i1028" type="#_x0000_t75" alt="" style="width:24.3pt;height:12.8pt"/>
              </w:pict>
            </w:r>
            <w:r w:rsidRPr="000A58B9">
              <w:rPr>
                <w:rFonts w:ascii="Times New Roman" w:hAnsi="Times New Roman" w:cs="Times New Roman"/>
                <w:sz w:val="28"/>
                <w:szCs w:val="28"/>
                <w:bdr w:val="single" w:sz="2" w:space="0" w:color="000000" w:frame="1"/>
              </w:rPr>
              <w:fldChar w:fldCharType="end"/>
            </w:r>
          </w:p>
          <w:p w14:paraId="03C9A09B" w14:textId="40AAA7F8"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bdr w:val="single" w:sz="2" w:space="0" w:color="000000" w:frame="1"/>
              </w:rPr>
              <w:fldChar w:fldCharType="begin"/>
            </w:r>
            <w:r w:rsidRPr="000A58B9">
              <w:rPr>
                <w:rFonts w:ascii="Times New Roman" w:hAnsi="Times New Roman" w:cs="Times New Roman"/>
                <w:sz w:val="28"/>
                <w:szCs w:val="28"/>
                <w:bdr w:val="single" w:sz="2" w:space="0" w:color="000000" w:frame="1"/>
              </w:rPr>
              <w:instrText xml:space="preserve"> INCLUDEPICTURE "https://docs.google.com/drawings/image?id=sStQ-RmLOG84Ok1wAMFZMOw&amp;rev=1&amp;h=72&amp;w=264&amp;ac=1" \* MERGEFORMATINET </w:instrText>
            </w:r>
            <w:r w:rsidRPr="000A58B9">
              <w:rPr>
                <w:rFonts w:ascii="Times New Roman" w:hAnsi="Times New Roman" w:cs="Times New Roman"/>
                <w:sz w:val="28"/>
                <w:szCs w:val="28"/>
                <w:bdr w:val="single" w:sz="2" w:space="0" w:color="000000" w:frame="1"/>
              </w:rPr>
              <w:fldChar w:fldCharType="separate"/>
            </w:r>
            <w:r w:rsidR="00C40C88">
              <w:rPr>
                <w:rFonts w:ascii="Times New Roman" w:hAnsi="Times New Roman" w:cs="Times New Roman"/>
                <w:sz w:val="28"/>
                <w:szCs w:val="28"/>
                <w:bdr w:val="single" w:sz="2" w:space="0" w:color="000000" w:frame="1"/>
              </w:rPr>
              <w:pict w14:anchorId="403BE146">
                <v:shape id="_x0000_i1029" type="#_x0000_t75" alt="" style="width:24.3pt;height:15.9pt"/>
              </w:pict>
            </w:r>
            <w:r w:rsidRPr="000A58B9">
              <w:rPr>
                <w:rFonts w:ascii="Times New Roman" w:hAnsi="Times New Roman" w:cs="Times New Roman"/>
                <w:sz w:val="28"/>
                <w:szCs w:val="28"/>
                <w:bdr w:val="single" w:sz="2" w:space="0" w:color="000000" w:frame="1"/>
              </w:rPr>
              <w:fldChar w:fldCharType="end"/>
            </w:r>
            <w:r w:rsidRPr="000A58B9">
              <w:rPr>
                <w:rFonts w:ascii="Times New Roman" w:hAnsi="Times New Roman" w:cs="Times New Roman"/>
                <w:sz w:val="28"/>
                <w:szCs w:val="28"/>
                <w:bdr w:val="single" w:sz="2" w:space="0" w:color="000000" w:frame="1"/>
              </w:rPr>
              <w:fldChar w:fldCharType="begin"/>
            </w:r>
            <w:r w:rsidRPr="000A58B9">
              <w:rPr>
                <w:rFonts w:ascii="Times New Roman" w:hAnsi="Times New Roman" w:cs="Times New Roman"/>
                <w:sz w:val="28"/>
                <w:szCs w:val="28"/>
                <w:bdr w:val="single" w:sz="2" w:space="0" w:color="000000" w:frame="1"/>
              </w:rPr>
              <w:instrText xml:space="preserve"> INCLUDEPICTURE "https://docs.google.com/drawings/image?id=sNJSW6WpqC4e02DJ3sXfalg&amp;rev=1&amp;h=72&amp;w=204&amp;ac=1" \* MERGEFORMATINET </w:instrText>
            </w:r>
            <w:r w:rsidRPr="000A58B9">
              <w:rPr>
                <w:rFonts w:ascii="Times New Roman" w:hAnsi="Times New Roman" w:cs="Times New Roman"/>
                <w:sz w:val="28"/>
                <w:szCs w:val="28"/>
                <w:bdr w:val="single" w:sz="2" w:space="0" w:color="000000" w:frame="1"/>
              </w:rPr>
              <w:fldChar w:fldCharType="separate"/>
            </w:r>
            <w:r w:rsidR="00C40C88">
              <w:rPr>
                <w:rFonts w:ascii="Times New Roman" w:hAnsi="Times New Roman" w:cs="Times New Roman"/>
                <w:sz w:val="28"/>
                <w:szCs w:val="28"/>
                <w:bdr w:val="single" w:sz="2" w:space="0" w:color="000000" w:frame="1"/>
              </w:rPr>
              <w:pict w14:anchorId="543E0F79">
                <v:shape id="_x0000_i1030" type="#_x0000_t75" alt="" style="width:24.3pt;height:16.35pt"/>
              </w:pict>
            </w:r>
            <w:r w:rsidRPr="000A58B9">
              <w:rPr>
                <w:rFonts w:ascii="Times New Roman" w:hAnsi="Times New Roman" w:cs="Times New Roman"/>
                <w:sz w:val="28"/>
                <w:szCs w:val="28"/>
                <w:bdr w:val="single" w:sz="2" w:space="0" w:color="000000" w:frame="1"/>
              </w:rPr>
              <w:fldChar w:fldCharType="end"/>
            </w:r>
          </w:p>
          <w:p w14:paraId="692302FE"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w:t>
            </w:r>
          </w:p>
          <w:p w14:paraId="7F36BC50" w14:textId="54A37F43"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bdr w:val="single" w:sz="2" w:space="0" w:color="000000" w:frame="1"/>
              </w:rPr>
              <w:fldChar w:fldCharType="begin"/>
            </w:r>
            <w:r w:rsidRPr="000A58B9">
              <w:rPr>
                <w:rFonts w:ascii="Times New Roman" w:hAnsi="Times New Roman" w:cs="Times New Roman"/>
                <w:sz w:val="28"/>
                <w:szCs w:val="28"/>
                <w:bdr w:val="single" w:sz="2" w:space="0" w:color="000000" w:frame="1"/>
              </w:rPr>
              <w:instrText xml:space="preserve"> INCLUDEPICTURE "https://docs.google.com/drawings/image?id=spDZaUdRuVswpNEsYcQwwXw&amp;rev=1&amp;h=60&amp;w=180&amp;ac=1" \* MERGEFORMATINET </w:instrText>
            </w:r>
            <w:r w:rsidRPr="000A58B9">
              <w:rPr>
                <w:rFonts w:ascii="Times New Roman" w:hAnsi="Times New Roman" w:cs="Times New Roman"/>
                <w:sz w:val="28"/>
                <w:szCs w:val="28"/>
                <w:bdr w:val="single" w:sz="2" w:space="0" w:color="000000" w:frame="1"/>
              </w:rPr>
              <w:fldChar w:fldCharType="separate"/>
            </w:r>
            <w:r w:rsidR="00C40C88">
              <w:rPr>
                <w:rFonts w:ascii="Times New Roman" w:hAnsi="Times New Roman" w:cs="Times New Roman"/>
                <w:sz w:val="28"/>
                <w:szCs w:val="28"/>
                <w:bdr w:val="single" w:sz="2" w:space="0" w:color="000000" w:frame="1"/>
              </w:rPr>
              <w:pict w14:anchorId="6BE47503">
                <v:shape id="_x0000_i1031" type="#_x0000_t75" alt="" style="width:24.3pt;height:17.65pt"/>
              </w:pict>
            </w:r>
            <w:r w:rsidRPr="000A58B9">
              <w:rPr>
                <w:rFonts w:ascii="Times New Roman" w:hAnsi="Times New Roman" w:cs="Times New Roman"/>
                <w:sz w:val="28"/>
                <w:szCs w:val="28"/>
                <w:bdr w:val="single" w:sz="2" w:space="0" w:color="000000" w:frame="1"/>
              </w:rPr>
              <w:fldChar w:fldCharType="end"/>
            </w:r>
            <w:r w:rsidRPr="000A58B9">
              <w:rPr>
                <w:rFonts w:ascii="Times New Roman" w:hAnsi="Times New Roman" w:cs="Times New Roman"/>
                <w:sz w:val="28"/>
                <w:szCs w:val="28"/>
                <w:bdr w:val="single" w:sz="2" w:space="0" w:color="000000" w:frame="1"/>
              </w:rPr>
              <w:fldChar w:fldCharType="begin"/>
            </w:r>
            <w:r w:rsidRPr="000A58B9">
              <w:rPr>
                <w:rFonts w:ascii="Times New Roman" w:hAnsi="Times New Roman" w:cs="Times New Roman"/>
                <w:sz w:val="28"/>
                <w:szCs w:val="28"/>
                <w:bdr w:val="single" w:sz="2" w:space="0" w:color="000000" w:frame="1"/>
              </w:rPr>
              <w:instrText xml:space="preserve"> INCLUDEPICTURE "https://docs.google.com/drawings/image?id=s0EaPuq9wF8OueR6eVmTpMA&amp;rev=1&amp;h=60&amp;w=144&amp;ac=1" \* MERGEFORMATINET </w:instrText>
            </w:r>
            <w:r w:rsidRPr="000A58B9">
              <w:rPr>
                <w:rFonts w:ascii="Times New Roman" w:hAnsi="Times New Roman" w:cs="Times New Roman"/>
                <w:sz w:val="28"/>
                <w:szCs w:val="28"/>
                <w:bdr w:val="single" w:sz="2" w:space="0" w:color="000000" w:frame="1"/>
              </w:rPr>
              <w:fldChar w:fldCharType="separate"/>
            </w:r>
            <w:r w:rsidR="00C40C88">
              <w:rPr>
                <w:rFonts w:ascii="Times New Roman" w:hAnsi="Times New Roman" w:cs="Times New Roman"/>
                <w:sz w:val="28"/>
                <w:szCs w:val="28"/>
                <w:bdr w:val="single" w:sz="2" w:space="0" w:color="000000" w:frame="1"/>
              </w:rPr>
              <w:pict w14:anchorId="3669EF0C">
                <v:shape id="_x0000_i1032" type="#_x0000_t75" alt="" style="width:24.3pt;height:20.3pt"/>
              </w:pict>
            </w:r>
            <w:r w:rsidRPr="000A58B9">
              <w:rPr>
                <w:rFonts w:ascii="Times New Roman" w:hAnsi="Times New Roman" w:cs="Times New Roman"/>
                <w:sz w:val="28"/>
                <w:szCs w:val="28"/>
                <w:bdr w:val="single" w:sz="2" w:space="0" w:color="000000" w:frame="1"/>
              </w:rPr>
              <w:fldChar w:fldCharType="end"/>
            </w:r>
          </w:p>
          <w:p w14:paraId="71E3346F" w14:textId="20D3953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bdr w:val="single" w:sz="2" w:space="0" w:color="000000" w:frame="1"/>
              </w:rPr>
              <w:fldChar w:fldCharType="begin"/>
            </w:r>
            <w:r w:rsidRPr="000A58B9">
              <w:rPr>
                <w:rFonts w:ascii="Times New Roman" w:hAnsi="Times New Roman" w:cs="Times New Roman"/>
                <w:sz w:val="28"/>
                <w:szCs w:val="28"/>
                <w:bdr w:val="single" w:sz="2" w:space="0" w:color="000000" w:frame="1"/>
              </w:rPr>
              <w:instrText xml:space="preserve"> INCLUDEPICTURE "https://docs.google.com/drawings/image?id=ssZXQI_7MPtzFaYtOd2Ur5Q&amp;rev=1&amp;h=72&amp;w=204&amp;ac=1" \* MERGEFORMATINET </w:instrText>
            </w:r>
            <w:r w:rsidRPr="000A58B9">
              <w:rPr>
                <w:rFonts w:ascii="Times New Roman" w:hAnsi="Times New Roman" w:cs="Times New Roman"/>
                <w:sz w:val="28"/>
                <w:szCs w:val="28"/>
                <w:bdr w:val="single" w:sz="2" w:space="0" w:color="000000" w:frame="1"/>
              </w:rPr>
              <w:fldChar w:fldCharType="separate"/>
            </w:r>
            <w:r w:rsidR="00C40C88">
              <w:rPr>
                <w:rFonts w:ascii="Times New Roman" w:hAnsi="Times New Roman" w:cs="Times New Roman"/>
                <w:sz w:val="28"/>
                <w:szCs w:val="28"/>
                <w:bdr w:val="single" w:sz="2" w:space="0" w:color="000000" w:frame="1"/>
              </w:rPr>
              <w:pict w14:anchorId="19047C0C">
                <v:shape id="_x0000_i1033" type="#_x0000_t75" alt="" style="width:24.3pt;height:15.9pt"/>
              </w:pict>
            </w:r>
            <w:r w:rsidRPr="000A58B9">
              <w:rPr>
                <w:rFonts w:ascii="Times New Roman" w:hAnsi="Times New Roman" w:cs="Times New Roman"/>
                <w:sz w:val="28"/>
                <w:szCs w:val="28"/>
                <w:bdr w:val="single" w:sz="2" w:space="0" w:color="000000" w:frame="1"/>
              </w:rPr>
              <w:fldChar w:fldCharType="end"/>
            </w:r>
            <w:r w:rsidRPr="000A58B9">
              <w:rPr>
                <w:rFonts w:ascii="Times New Roman" w:hAnsi="Times New Roman" w:cs="Times New Roman"/>
                <w:sz w:val="28"/>
                <w:szCs w:val="28"/>
                <w:bdr w:val="single" w:sz="2" w:space="0" w:color="000000" w:frame="1"/>
              </w:rPr>
              <w:fldChar w:fldCharType="begin"/>
            </w:r>
            <w:r w:rsidRPr="000A58B9">
              <w:rPr>
                <w:rFonts w:ascii="Times New Roman" w:hAnsi="Times New Roman" w:cs="Times New Roman"/>
                <w:sz w:val="28"/>
                <w:szCs w:val="28"/>
                <w:bdr w:val="single" w:sz="2" w:space="0" w:color="000000" w:frame="1"/>
              </w:rPr>
              <w:instrText xml:space="preserve"> INCLUDEPICTURE "https://docs.google.com/drawings/image?id=sI1W-sBmO4T0J-mYg1aMfiA&amp;rev=1&amp;h=72&amp;w=192&amp;ac=1" \* MERGEFORMATINET </w:instrText>
            </w:r>
            <w:r w:rsidRPr="000A58B9">
              <w:rPr>
                <w:rFonts w:ascii="Times New Roman" w:hAnsi="Times New Roman" w:cs="Times New Roman"/>
                <w:sz w:val="28"/>
                <w:szCs w:val="28"/>
                <w:bdr w:val="single" w:sz="2" w:space="0" w:color="000000" w:frame="1"/>
              </w:rPr>
              <w:fldChar w:fldCharType="separate"/>
            </w:r>
            <w:r w:rsidR="00C40C88">
              <w:rPr>
                <w:rFonts w:ascii="Times New Roman" w:hAnsi="Times New Roman" w:cs="Times New Roman"/>
                <w:sz w:val="28"/>
                <w:szCs w:val="28"/>
                <w:bdr w:val="single" w:sz="2" w:space="0" w:color="000000" w:frame="1"/>
              </w:rPr>
              <w:pict w14:anchorId="5C17A649">
                <v:shape id="_x0000_i1034" type="#_x0000_t75" alt="" style="width:24.3pt;height:19pt"/>
              </w:pict>
            </w:r>
            <w:r w:rsidRPr="000A58B9">
              <w:rPr>
                <w:rFonts w:ascii="Times New Roman" w:hAnsi="Times New Roman" w:cs="Times New Roman"/>
                <w:sz w:val="28"/>
                <w:szCs w:val="28"/>
                <w:bdr w:val="single" w:sz="2" w:space="0" w:color="000000" w:frame="1"/>
              </w:rPr>
              <w:fldChar w:fldCharType="end"/>
            </w:r>
          </w:p>
          <w:p w14:paraId="345F6B67" w14:textId="77777777" w:rsidR="000A58B9" w:rsidRPr="000A58B9" w:rsidRDefault="000A58B9" w:rsidP="00944058">
            <w:pPr>
              <w:numPr>
                <w:ilvl w:val="0"/>
                <w:numId w:val="19"/>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творческие работы с тестом:</w:t>
            </w:r>
          </w:p>
          <w:p w14:paraId="4BA8299B" w14:textId="77777777" w:rsidR="000A58B9" w:rsidRPr="000A58B9" w:rsidRDefault="000A58B9" w:rsidP="00944058">
            <w:pPr>
              <w:numPr>
                <w:ilvl w:val="0"/>
                <w:numId w:val="20"/>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мини-сочинения;</w:t>
            </w:r>
          </w:p>
          <w:p w14:paraId="0D50FB53" w14:textId="77777777" w:rsidR="000A58B9" w:rsidRPr="000A58B9" w:rsidRDefault="000A58B9" w:rsidP="00944058">
            <w:pPr>
              <w:numPr>
                <w:ilvl w:val="0"/>
                <w:numId w:val="20"/>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редактирование чужой творческой работы;</w:t>
            </w:r>
          </w:p>
          <w:p w14:paraId="76C654B9" w14:textId="77777777" w:rsidR="000A58B9" w:rsidRPr="000A58B9" w:rsidRDefault="000A58B9" w:rsidP="00944058">
            <w:pPr>
              <w:numPr>
                <w:ilvl w:val="0"/>
                <w:numId w:val="20"/>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отзывы;</w:t>
            </w:r>
          </w:p>
          <w:p w14:paraId="31AD388A" w14:textId="77777777" w:rsidR="000A58B9" w:rsidRPr="000A58B9" w:rsidRDefault="000A58B9" w:rsidP="00944058">
            <w:pPr>
              <w:numPr>
                <w:ilvl w:val="0"/>
                <w:numId w:val="20"/>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сочинения-рассуждения на материале изучаемой темы.</w:t>
            </w:r>
          </w:p>
          <w:p w14:paraId="5D5EDF5F"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lastRenderedPageBreak/>
              <w:t>Дифференциация учебных заданий по уровню трудностей.</w:t>
            </w:r>
          </w:p>
          <w:p w14:paraId="1BAC262B" w14:textId="37E4B19A"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I вариант.</w:t>
            </w:r>
            <w:r w:rsidR="00242399">
              <w:rPr>
                <w:rFonts w:ascii="Times New Roman" w:hAnsi="Times New Roman" w:cs="Times New Roman"/>
                <w:sz w:val="28"/>
                <w:szCs w:val="28"/>
              </w:rPr>
              <w:t xml:space="preserve"> </w:t>
            </w:r>
            <w:r w:rsidRPr="000A58B9">
              <w:rPr>
                <w:rFonts w:ascii="Times New Roman" w:hAnsi="Times New Roman" w:cs="Times New Roman"/>
                <w:sz w:val="28"/>
                <w:szCs w:val="28"/>
              </w:rPr>
              <w:t>Задания повышающейся (восходящей) трудности.</w:t>
            </w:r>
          </w:p>
          <w:p w14:paraId="3640ED41" w14:textId="332D2A50"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Одним учащимся предлагается задание из учебника (базовое задание), а другим – более сложное задание по сравнению с базовым.</w:t>
            </w:r>
          </w:p>
          <w:p w14:paraId="73DAA1D7"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Например, к теме «Дикорастущие и культурные растения».</w:t>
            </w:r>
          </w:p>
          <w:p w14:paraId="257F9D08" w14:textId="532A7DC3"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группе детей предлагаем базовое задание:</w:t>
            </w:r>
          </w:p>
          <w:p w14:paraId="2BB81359" w14:textId="77777777" w:rsidR="000A58B9" w:rsidRPr="000A58B9" w:rsidRDefault="000A58B9" w:rsidP="00944058">
            <w:pPr>
              <w:numPr>
                <w:ilvl w:val="0"/>
                <w:numId w:val="21"/>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Объясни, какие растения называют дикорастущими, а какие – культурными.</w:t>
            </w:r>
          </w:p>
          <w:p w14:paraId="4FCB1632" w14:textId="77777777" w:rsidR="000A58B9" w:rsidRPr="000A58B9" w:rsidRDefault="000A58B9" w:rsidP="00944058">
            <w:pPr>
              <w:numPr>
                <w:ilvl w:val="0"/>
                <w:numId w:val="21"/>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Расскажи, для чего люди выращивают культурные растения.</w:t>
            </w:r>
          </w:p>
          <w:p w14:paraId="3D1F6657" w14:textId="0421F322"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2 группе </w:t>
            </w:r>
            <w:r w:rsidR="001C4FC9">
              <w:rPr>
                <w:rFonts w:ascii="Times New Roman" w:hAnsi="Times New Roman" w:cs="Times New Roman"/>
                <w:sz w:val="28"/>
                <w:szCs w:val="28"/>
              </w:rPr>
              <w:t xml:space="preserve">дается </w:t>
            </w:r>
            <w:r w:rsidRPr="000A58B9">
              <w:rPr>
                <w:rFonts w:ascii="Times New Roman" w:hAnsi="Times New Roman" w:cs="Times New Roman"/>
                <w:sz w:val="28"/>
                <w:szCs w:val="28"/>
              </w:rPr>
              <w:t>такое задание:</w:t>
            </w:r>
          </w:p>
          <w:p w14:paraId="78A5D9D7" w14:textId="144480D3" w:rsidR="000A58B9" w:rsidRPr="000A58B9" w:rsidRDefault="000A58B9" w:rsidP="00944058">
            <w:pPr>
              <w:numPr>
                <w:ilvl w:val="0"/>
                <w:numId w:val="22"/>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Приведи примеры дикорастущих и культурных растений (2-3 растения)</w:t>
            </w:r>
          </w:p>
          <w:p w14:paraId="0DA2FCD4" w14:textId="2B92760C"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3 группе детей </w:t>
            </w:r>
            <w:r w:rsidR="001C4FC9">
              <w:rPr>
                <w:rFonts w:ascii="Times New Roman" w:hAnsi="Times New Roman" w:cs="Times New Roman"/>
                <w:sz w:val="28"/>
                <w:szCs w:val="28"/>
              </w:rPr>
              <w:t xml:space="preserve">дается </w:t>
            </w:r>
            <w:r w:rsidRPr="000A58B9">
              <w:rPr>
                <w:rFonts w:ascii="Times New Roman" w:hAnsi="Times New Roman" w:cs="Times New Roman"/>
                <w:sz w:val="28"/>
                <w:szCs w:val="28"/>
              </w:rPr>
              <w:t xml:space="preserve">задание </w:t>
            </w:r>
            <w:r w:rsidR="001C4FC9">
              <w:rPr>
                <w:rFonts w:ascii="Times New Roman" w:hAnsi="Times New Roman" w:cs="Times New Roman"/>
                <w:sz w:val="28"/>
                <w:szCs w:val="28"/>
              </w:rPr>
              <w:t xml:space="preserve">следующего </w:t>
            </w:r>
            <w:r w:rsidRPr="000A58B9">
              <w:rPr>
                <w:rFonts w:ascii="Times New Roman" w:hAnsi="Times New Roman" w:cs="Times New Roman"/>
                <w:sz w:val="28"/>
                <w:szCs w:val="28"/>
              </w:rPr>
              <w:t>вида:</w:t>
            </w:r>
          </w:p>
          <w:p w14:paraId="40C9FDE6" w14:textId="77777777" w:rsidR="000A58B9" w:rsidRPr="000A58B9" w:rsidRDefault="000A58B9" w:rsidP="00944058">
            <w:pPr>
              <w:numPr>
                <w:ilvl w:val="0"/>
                <w:numId w:val="23"/>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Какой вред наносят сорняки культурным растениям?</w:t>
            </w:r>
          </w:p>
          <w:p w14:paraId="201E32D4" w14:textId="77777777" w:rsidR="000A58B9" w:rsidRPr="000A58B9" w:rsidRDefault="000A58B9" w:rsidP="00944058">
            <w:pPr>
              <w:numPr>
                <w:ilvl w:val="0"/>
                <w:numId w:val="23"/>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Как уничтожают сорняки? </w:t>
            </w:r>
          </w:p>
          <w:p w14:paraId="4190B36D" w14:textId="6EAA3F1F"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Одним учащимся предлагается базовое задание, а другим (детям с низким уровнем обученности) – более простое по сравнению с базовым заданием. Но этот способ не всегда целесообразен, так как дети из первой группы не будут усваивать программный материал. При использовании в дифференцированной работе заданий нисходящей трудности учителю необходимо учитывать динамику усвоения детьми программного материала. Если учащиеся первой группы не допускают ошибок в выполнении упрощенного задания, то на следующем уровне им предлагается такое же задание, какое давалось другим группам. В свою очередь детям из второй и третьей групп задание можно усложнить.</w:t>
            </w:r>
          </w:p>
          <w:p w14:paraId="67403037"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Например, к теме «Дикие животные зимой».</w:t>
            </w:r>
          </w:p>
          <w:p w14:paraId="1187CAF6" w14:textId="056B945E"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Карточка № 1</w:t>
            </w:r>
            <w:r w:rsidR="001C4FC9" w:rsidRPr="000A58B9">
              <w:rPr>
                <w:rFonts w:ascii="Times New Roman" w:hAnsi="Times New Roman" w:cs="Times New Roman"/>
                <w:sz w:val="28"/>
                <w:szCs w:val="28"/>
              </w:rPr>
              <w:t xml:space="preserve"> </w:t>
            </w:r>
            <w:r w:rsidR="001C4FC9" w:rsidRPr="000A58B9">
              <w:rPr>
                <w:rFonts w:ascii="Times New Roman" w:hAnsi="Times New Roman" w:cs="Times New Roman"/>
                <w:sz w:val="28"/>
                <w:szCs w:val="28"/>
              </w:rPr>
              <w:t>для детей низкого уровня обученности</w:t>
            </w:r>
            <w:r w:rsidR="001C4FC9">
              <w:rPr>
                <w:rFonts w:ascii="Times New Roman" w:hAnsi="Times New Roman" w:cs="Times New Roman"/>
                <w:sz w:val="28"/>
                <w:szCs w:val="28"/>
              </w:rPr>
              <w:t>.</w:t>
            </w:r>
          </w:p>
          <w:p w14:paraId="2181FC83"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Подчеркни названия животных, делающих запасы на зиму: медведь, белка, волк, лиса, ёжик, бурундук.</w:t>
            </w:r>
          </w:p>
          <w:p w14:paraId="12C0E976"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Напиши название животных, которые меняют цвет шерсти с приходом зимы.</w:t>
            </w:r>
          </w:p>
          <w:p w14:paraId="0DC90C5E" w14:textId="065BA8E9"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Карточка № 2</w:t>
            </w:r>
            <w:r w:rsidR="001C4FC9" w:rsidRPr="000A58B9">
              <w:rPr>
                <w:rFonts w:ascii="Times New Roman" w:hAnsi="Times New Roman" w:cs="Times New Roman"/>
                <w:sz w:val="28"/>
                <w:szCs w:val="28"/>
              </w:rPr>
              <w:t xml:space="preserve"> </w:t>
            </w:r>
            <w:r w:rsidR="001C4FC9" w:rsidRPr="000A58B9">
              <w:rPr>
                <w:rFonts w:ascii="Times New Roman" w:hAnsi="Times New Roman" w:cs="Times New Roman"/>
                <w:sz w:val="28"/>
                <w:szCs w:val="28"/>
              </w:rPr>
              <w:t>содержит базовое задание.</w:t>
            </w:r>
          </w:p>
          <w:p w14:paraId="74EC23F9"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1. Распредели животных на две группы: впадающих в спячку и ведущих зимой активный образ жизни (бурундук, волк, ёж, барсук, лиса, заяц).</w:t>
            </w:r>
          </w:p>
          <w:p w14:paraId="222CFFA5"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2. Какое из перечисленных животных, время от времени просыпается, чтобы подкормиться.</w:t>
            </w:r>
          </w:p>
          <w:p w14:paraId="33581DE8" w14:textId="21E559DF"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III вариант. Задания разного уровня трудности на выбор учащихся (более легкое задание, базовое задание, более трудное</w:t>
            </w:r>
            <w:r>
              <w:rPr>
                <w:rFonts w:ascii="Times New Roman" w:hAnsi="Times New Roman" w:cs="Times New Roman"/>
                <w:sz w:val="28"/>
                <w:szCs w:val="28"/>
              </w:rPr>
              <w:t xml:space="preserve"> </w:t>
            </w:r>
            <w:r w:rsidRPr="000A58B9">
              <w:rPr>
                <w:rFonts w:ascii="Times New Roman" w:hAnsi="Times New Roman" w:cs="Times New Roman"/>
                <w:sz w:val="28"/>
                <w:szCs w:val="28"/>
              </w:rPr>
              <w:t xml:space="preserve">задание). </w:t>
            </w:r>
          </w:p>
          <w:p w14:paraId="0A6FE435" w14:textId="5B7E244E" w:rsidR="000A58B9" w:rsidRPr="000A58B9" w:rsidRDefault="000A58B9" w:rsidP="000A58B9">
            <w:pPr>
              <w:pStyle w:val="a4"/>
              <w:shd w:val="clear" w:color="auto" w:fill="FFFFFF"/>
              <w:spacing w:before="0" w:beforeAutospacing="0" w:after="0" w:afterAutospacing="0"/>
              <w:ind w:firstLine="709"/>
              <w:jc w:val="both"/>
              <w:rPr>
                <w:sz w:val="28"/>
                <w:szCs w:val="28"/>
              </w:rPr>
            </w:pPr>
            <w:r w:rsidRPr="000A58B9">
              <w:rPr>
                <w:sz w:val="28"/>
                <w:szCs w:val="28"/>
              </w:rPr>
              <w:t>Ученики</w:t>
            </w:r>
            <w:r>
              <w:rPr>
                <w:sz w:val="28"/>
                <w:szCs w:val="28"/>
              </w:rPr>
              <w:t xml:space="preserve"> должны </w:t>
            </w:r>
            <w:r w:rsidRPr="000A58B9">
              <w:rPr>
                <w:sz w:val="28"/>
                <w:szCs w:val="28"/>
              </w:rPr>
              <w:t xml:space="preserve">научиться </w:t>
            </w:r>
            <w:r w:rsidRPr="000A58B9">
              <w:rPr>
                <w:color w:val="000000"/>
                <w:sz w:val="28"/>
                <w:szCs w:val="28"/>
              </w:rPr>
              <w:t>различать объекты природы и предметы, созданные человеком, объекты неживой и живой природы; различать изученные группы растений и животных; распознавать изученные растения, животных.</w:t>
            </w:r>
          </w:p>
          <w:p w14:paraId="3A348CBE" w14:textId="77777777" w:rsidR="001C4FC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lastRenderedPageBreak/>
              <w:t>Такой способ дифференциации пред</w:t>
            </w:r>
            <w:r w:rsidR="001C4FC9">
              <w:rPr>
                <w:rFonts w:ascii="Times New Roman" w:hAnsi="Times New Roman" w:cs="Times New Roman"/>
                <w:sz w:val="28"/>
                <w:szCs w:val="28"/>
              </w:rPr>
              <w:t>по</w:t>
            </w:r>
            <w:r w:rsidRPr="000A58B9">
              <w:rPr>
                <w:rFonts w:ascii="Times New Roman" w:hAnsi="Times New Roman" w:cs="Times New Roman"/>
                <w:sz w:val="28"/>
                <w:szCs w:val="28"/>
              </w:rPr>
              <w:t>лагает, что несколько учащихся выполняют</w:t>
            </w:r>
            <w:r w:rsidR="001C4FC9">
              <w:rPr>
                <w:rFonts w:ascii="Times New Roman" w:hAnsi="Times New Roman" w:cs="Times New Roman"/>
                <w:sz w:val="28"/>
                <w:szCs w:val="28"/>
              </w:rPr>
              <w:t>,</w:t>
            </w:r>
            <w:r w:rsidRPr="000A58B9">
              <w:rPr>
                <w:rFonts w:ascii="Times New Roman" w:hAnsi="Times New Roman" w:cs="Times New Roman"/>
                <w:sz w:val="28"/>
                <w:szCs w:val="28"/>
              </w:rPr>
              <w:t xml:space="preserve"> кроме основного задания</w:t>
            </w:r>
            <w:r w:rsidR="001C4FC9">
              <w:rPr>
                <w:rFonts w:ascii="Times New Roman" w:hAnsi="Times New Roman" w:cs="Times New Roman"/>
                <w:sz w:val="28"/>
                <w:szCs w:val="28"/>
              </w:rPr>
              <w:t>,</w:t>
            </w:r>
            <w:r w:rsidRPr="000A58B9">
              <w:rPr>
                <w:rFonts w:ascii="Times New Roman" w:hAnsi="Times New Roman" w:cs="Times New Roman"/>
                <w:sz w:val="28"/>
                <w:szCs w:val="28"/>
              </w:rPr>
              <w:t xml:space="preserve"> ещё и дополнительное. В качестве дополнительного задания обычно предлагается задание, аналогичное основному, однотипное с ним. </w:t>
            </w:r>
          </w:p>
          <w:p w14:paraId="6DCC3178" w14:textId="316992E1"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Необходимость использования дифференциации заданий по объёму обусловлена разным темпом работы учащихся. Медлительные дети, а также дети с низким уровнем обучаемости обычно не успевают полностью выполнить самостоятельную работу к моменту ее проверки в классе. Поэтому им требуется дополнительное время на выполнение задания. Остальным ученикам в это время дается дополнительное задание. </w:t>
            </w:r>
          </w:p>
          <w:p w14:paraId="4D92C739"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В качестве дополнительных заданий, могут предлагаться репродуктивные или продуктивные задания, не связанные по содержанию с основным.</w:t>
            </w:r>
          </w:p>
          <w:p w14:paraId="12F1BA0A" w14:textId="22896774"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Дополнительные задания можно предложить ученикам в виде индивидуальных карточек. На уроках математики можно прикрепить к доске условный знак, например - колокольчик. Рядом с ним записывают дополнительное задание. Те ученики, которые выполнили основное задание раньше, приступают к работе над дополнительным заданием, не обращаясь к преподавателю за заданием.</w:t>
            </w:r>
          </w:p>
          <w:p w14:paraId="5E7ACD6D"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Необходимо ознакомить детей с правилами организации такой работы.</w:t>
            </w:r>
          </w:p>
          <w:p w14:paraId="2827A67E" w14:textId="77777777" w:rsidR="000A58B9" w:rsidRPr="000A58B9" w:rsidRDefault="000A58B9" w:rsidP="00944058">
            <w:pPr>
              <w:numPr>
                <w:ilvl w:val="0"/>
                <w:numId w:val="24"/>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Не приступать к выполнению дополнительного задания, пока не проверите основное задание.</w:t>
            </w:r>
          </w:p>
          <w:p w14:paraId="142AE5BA" w14:textId="77777777" w:rsidR="000A58B9" w:rsidRPr="000A58B9" w:rsidRDefault="000A58B9" w:rsidP="00944058">
            <w:pPr>
              <w:numPr>
                <w:ilvl w:val="0"/>
                <w:numId w:val="24"/>
              </w:numPr>
              <w:ind w:left="0" w:firstLine="709"/>
              <w:jc w:val="both"/>
              <w:rPr>
                <w:rFonts w:ascii="Times New Roman" w:hAnsi="Times New Roman" w:cs="Times New Roman"/>
                <w:sz w:val="28"/>
                <w:szCs w:val="28"/>
              </w:rPr>
            </w:pPr>
            <w:r w:rsidRPr="000A58B9">
              <w:rPr>
                <w:rFonts w:ascii="Times New Roman" w:hAnsi="Times New Roman" w:cs="Times New Roman"/>
                <w:sz w:val="28"/>
                <w:szCs w:val="28"/>
              </w:rPr>
              <w:t>Дополнительное задание не является обязательным, поэтому его можно выполнить не полностью.</w:t>
            </w:r>
          </w:p>
          <w:p w14:paraId="4CBBBBA7" w14:textId="77777777" w:rsidR="000A58B9" w:rsidRPr="000A58B9" w:rsidRDefault="000A58B9" w:rsidP="000A58B9">
            <w:pPr>
              <w:ind w:firstLine="709"/>
              <w:jc w:val="both"/>
              <w:rPr>
                <w:rFonts w:ascii="Times New Roman" w:hAnsi="Times New Roman" w:cs="Times New Roman"/>
                <w:sz w:val="28"/>
                <w:szCs w:val="28"/>
              </w:rPr>
            </w:pPr>
            <w:r w:rsidRPr="000A58B9">
              <w:rPr>
                <w:rFonts w:ascii="Times New Roman" w:hAnsi="Times New Roman" w:cs="Times New Roman"/>
                <w:sz w:val="28"/>
                <w:szCs w:val="28"/>
              </w:rPr>
              <w:t xml:space="preserve">Если в классе проводится проверка основного задания, то следует отложить выполнение дополнительного задания и работать вместе с учителем. К выполнению дополнительного задания можно вернуться на других этапах урока. </w:t>
            </w:r>
          </w:p>
          <w:p w14:paraId="591AE084" w14:textId="34CA88C2"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В ходе экспер</w:t>
            </w:r>
            <w:r>
              <w:rPr>
                <w:sz w:val="28"/>
                <w:szCs w:val="28"/>
              </w:rPr>
              <w:t>и</w:t>
            </w:r>
            <w:r w:rsidRPr="000A58B9">
              <w:rPr>
                <w:sz w:val="28"/>
                <w:szCs w:val="28"/>
              </w:rPr>
              <w:t>ментальной работы выявлено,</w:t>
            </w:r>
            <w:r>
              <w:rPr>
                <w:sz w:val="28"/>
                <w:szCs w:val="28"/>
              </w:rPr>
              <w:t xml:space="preserve"> </w:t>
            </w:r>
            <w:r w:rsidRPr="000A58B9">
              <w:rPr>
                <w:sz w:val="28"/>
                <w:szCs w:val="28"/>
              </w:rPr>
              <w:t>что при целенаправленном,</w:t>
            </w:r>
            <w:r>
              <w:rPr>
                <w:sz w:val="28"/>
                <w:szCs w:val="28"/>
              </w:rPr>
              <w:t xml:space="preserve"> </w:t>
            </w:r>
            <w:r w:rsidRPr="000A58B9">
              <w:rPr>
                <w:sz w:val="28"/>
                <w:szCs w:val="28"/>
              </w:rPr>
              <w:t>педагогически обоснованном индивидуальном подходе возможно успешное решение проблемы внутриклассной дифференциации процесса обучения. Дифференцированное обучение детей каждой индивидуально</w:t>
            </w:r>
            <w:r>
              <w:rPr>
                <w:sz w:val="28"/>
                <w:szCs w:val="28"/>
              </w:rPr>
              <w:t xml:space="preserve"> </w:t>
            </w:r>
            <w:r w:rsidRPr="000A58B9">
              <w:rPr>
                <w:sz w:val="28"/>
                <w:szCs w:val="28"/>
              </w:rPr>
              <w:t>типологической группы позволяет достигать более высокого уровня развития внимания,</w:t>
            </w:r>
            <w:r>
              <w:rPr>
                <w:sz w:val="28"/>
                <w:szCs w:val="28"/>
              </w:rPr>
              <w:t xml:space="preserve"> </w:t>
            </w:r>
            <w:r w:rsidRPr="000A58B9">
              <w:rPr>
                <w:sz w:val="28"/>
                <w:szCs w:val="28"/>
              </w:rPr>
              <w:t>восприятия,</w:t>
            </w:r>
            <w:r>
              <w:rPr>
                <w:sz w:val="28"/>
                <w:szCs w:val="28"/>
              </w:rPr>
              <w:t xml:space="preserve"> </w:t>
            </w:r>
            <w:r w:rsidRPr="000A58B9">
              <w:rPr>
                <w:sz w:val="28"/>
                <w:szCs w:val="28"/>
              </w:rPr>
              <w:t>памяти,</w:t>
            </w:r>
            <w:r>
              <w:rPr>
                <w:sz w:val="28"/>
                <w:szCs w:val="28"/>
              </w:rPr>
              <w:t xml:space="preserve"> </w:t>
            </w:r>
            <w:r w:rsidRPr="000A58B9">
              <w:rPr>
                <w:sz w:val="28"/>
                <w:szCs w:val="28"/>
              </w:rPr>
              <w:t>мышления и речи младших школьников.</w:t>
            </w:r>
          </w:p>
          <w:p w14:paraId="7724028A" w14:textId="1B026C9A"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В ходе работы выявила</w:t>
            </w:r>
            <w:r w:rsidR="001C4FC9">
              <w:rPr>
                <w:sz w:val="28"/>
                <w:szCs w:val="28"/>
              </w:rPr>
              <w:t xml:space="preserve"> следующее.</w:t>
            </w:r>
          </w:p>
          <w:p w14:paraId="3B825920" w14:textId="5AECC506" w:rsidR="000A58B9" w:rsidRPr="000A58B9" w:rsidRDefault="001C4FC9" w:rsidP="000A58B9">
            <w:pPr>
              <w:pStyle w:val="a4"/>
              <w:spacing w:before="0" w:beforeAutospacing="0" w:after="0" w:afterAutospacing="0"/>
              <w:ind w:firstLine="709"/>
              <w:jc w:val="both"/>
              <w:rPr>
                <w:sz w:val="28"/>
                <w:szCs w:val="28"/>
              </w:rPr>
            </w:pPr>
            <w:r>
              <w:rPr>
                <w:sz w:val="28"/>
                <w:szCs w:val="28"/>
              </w:rPr>
              <w:t>В</w:t>
            </w:r>
            <w:r w:rsidR="000A58B9" w:rsidRPr="000A58B9">
              <w:rPr>
                <w:sz w:val="28"/>
                <w:szCs w:val="28"/>
              </w:rPr>
              <w:t xml:space="preserve">о-первых, ликвидируются противоречия в определениях содержания учебного задания </w:t>
            </w:r>
            <w:r>
              <w:rPr>
                <w:sz w:val="28"/>
                <w:szCs w:val="28"/>
              </w:rPr>
              <w:t>-</w:t>
            </w:r>
            <w:r w:rsidR="000A58B9" w:rsidRPr="000A58B9">
              <w:rPr>
                <w:sz w:val="28"/>
                <w:szCs w:val="28"/>
              </w:rPr>
              <w:t xml:space="preserve"> несоответствие содержания, характера, степени трудности задания, </w:t>
            </w:r>
            <w:r>
              <w:rPr>
                <w:sz w:val="28"/>
                <w:szCs w:val="28"/>
              </w:rPr>
              <w:t xml:space="preserve">- </w:t>
            </w:r>
            <w:r w:rsidR="000A58B9" w:rsidRPr="000A58B9">
              <w:rPr>
                <w:sz w:val="28"/>
                <w:szCs w:val="28"/>
              </w:rPr>
              <w:t>ориентированного на среднего ученика</w:t>
            </w:r>
            <w:r>
              <w:rPr>
                <w:sz w:val="28"/>
                <w:szCs w:val="28"/>
              </w:rPr>
              <w:t>,</w:t>
            </w:r>
            <w:r w:rsidR="000A58B9" w:rsidRPr="000A58B9">
              <w:rPr>
                <w:sz w:val="28"/>
                <w:szCs w:val="28"/>
              </w:rPr>
              <w:t xml:space="preserve"> и познавательных возможностей сильных и слабых учеников.</w:t>
            </w:r>
          </w:p>
          <w:p w14:paraId="12A1F72C" w14:textId="31C49E76"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Во-вторых, ослабляется противоречие организационных форм учебной деятельности</w:t>
            </w:r>
            <w:r w:rsidR="001C4FC9">
              <w:rPr>
                <w:sz w:val="28"/>
                <w:szCs w:val="28"/>
              </w:rPr>
              <w:t>:</w:t>
            </w:r>
            <w:r w:rsidRPr="000A58B9">
              <w:rPr>
                <w:sz w:val="28"/>
                <w:szCs w:val="28"/>
              </w:rPr>
              <w:t xml:space="preserve"> темп фронтальной работы класса и темп индивидуальной работы каждого ученика.</w:t>
            </w:r>
          </w:p>
          <w:p w14:paraId="6A93FE97" w14:textId="7777777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lastRenderedPageBreak/>
              <w:t>В-третьих, в данном случае дифференцированный подход осуществляется не как приспособление обучения к индивидуальным особенностям учащихся, а как приспособление индивидуальных особенностей к процессу обучения. Обучение не приспосабливается к развитию, а ведёт его за собой, что гораздо успешнее достигается при индивидуальном подходе</w:t>
            </w:r>
          </w:p>
          <w:p w14:paraId="4A9ADC1E" w14:textId="77777777"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В-четвёртых, данный подход позволяет повысить уровень притязаний личности, вырабатывает правильную самооценку, способствует самоутверждению личности.</w:t>
            </w:r>
            <w:r w:rsidRPr="000A58B9">
              <w:rPr>
                <w:bCs/>
                <w:sz w:val="28"/>
                <w:szCs w:val="28"/>
              </w:rPr>
              <w:t xml:space="preserve"> </w:t>
            </w:r>
          </w:p>
          <w:p w14:paraId="31FB4F01" w14:textId="484F5CB5" w:rsidR="000A58B9" w:rsidRPr="000A58B9" w:rsidRDefault="000A58B9" w:rsidP="000A58B9">
            <w:pPr>
              <w:pStyle w:val="a4"/>
              <w:spacing w:before="0" w:beforeAutospacing="0" w:after="0" w:afterAutospacing="0"/>
              <w:ind w:firstLine="709"/>
              <w:jc w:val="both"/>
              <w:rPr>
                <w:sz w:val="28"/>
                <w:szCs w:val="28"/>
              </w:rPr>
            </w:pPr>
            <w:r w:rsidRPr="000A58B9">
              <w:rPr>
                <w:sz w:val="28"/>
                <w:szCs w:val="28"/>
              </w:rPr>
              <w:t>Данный подход позволяет ученику почувствовать себя таким</w:t>
            </w:r>
            <w:r w:rsidR="001C4FC9">
              <w:rPr>
                <w:sz w:val="28"/>
                <w:szCs w:val="28"/>
              </w:rPr>
              <w:t>,</w:t>
            </w:r>
            <w:r w:rsidRPr="000A58B9">
              <w:rPr>
                <w:sz w:val="28"/>
                <w:szCs w:val="28"/>
              </w:rPr>
              <w:t xml:space="preserve"> как все, возможность к самосовершенствованию, которая определяется не учителем, а самим учащимся. Основной задачей преподавателя становится стимуляция учащихся, чтобы учащиеся не останавливались на достигнутом, а делали постоянные попытки продвижения вперёд. Таковы достоинства дифференцированного подхода</w:t>
            </w:r>
            <w:r w:rsidR="00242399">
              <w:rPr>
                <w:sz w:val="28"/>
                <w:szCs w:val="28"/>
              </w:rPr>
              <w:t>,</w:t>
            </w:r>
            <w:r w:rsidRPr="000A58B9">
              <w:rPr>
                <w:sz w:val="28"/>
                <w:szCs w:val="28"/>
              </w:rPr>
              <w:t xml:space="preserve"> </w:t>
            </w:r>
            <w:r w:rsidR="00242399">
              <w:rPr>
                <w:sz w:val="28"/>
                <w:szCs w:val="28"/>
              </w:rPr>
              <w:t>к</w:t>
            </w:r>
            <w:r w:rsidRPr="000A58B9">
              <w:rPr>
                <w:sz w:val="28"/>
                <w:szCs w:val="28"/>
              </w:rPr>
              <w:t>ото</w:t>
            </w:r>
            <w:bookmarkStart w:id="3" w:name="_GoBack"/>
            <w:bookmarkEnd w:id="3"/>
            <w:r w:rsidRPr="000A58B9">
              <w:rPr>
                <w:sz w:val="28"/>
                <w:szCs w:val="28"/>
              </w:rPr>
              <w:t xml:space="preserve">рый  дает возможность формировать </w:t>
            </w:r>
            <w:r w:rsidR="00242399">
              <w:rPr>
                <w:sz w:val="28"/>
                <w:szCs w:val="28"/>
              </w:rPr>
              <w:t>из</w:t>
            </w:r>
            <w:r w:rsidRPr="000A58B9">
              <w:rPr>
                <w:sz w:val="28"/>
                <w:szCs w:val="28"/>
              </w:rPr>
              <w:t xml:space="preserve"> любого ребенка всесторонне развитую, творческую личность.</w:t>
            </w:r>
          </w:p>
          <w:p w14:paraId="1112A69E" w14:textId="549851EC" w:rsidR="000A58B9" w:rsidRPr="000A58B9" w:rsidRDefault="000A58B9" w:rsidP="002026F0">
            <w:pPr>
              <w:pStyle w:val="a4"/>
              <w:spacing w:before="0" w:beforeAutospacing="0" w:after="0" w:afterAutospacing="0"/>
              <w:jc w:val="center"/>
              <w:rPr>
                <w:sz w:val="28"/>
                <w:szCs w:val="28"/>
              </w:rPr>
            </w:pPr>
            <w:r w:rsidRPr="000A58B9">
              <w:rPr>
                <w:sz w:val="28"/>
                <w:szCs w:val="28"/>
              </w:rPr>
              <w:t>Список литературы</w:t>
            </w:r>
          </w:p>
          <w:p w14:paraId="138EB94B" w14:textId="4EE53B25" w:rsidR="000A58B9" w:rsidRPr="000A58B9" w:rsidRDefault="000A58B9" w:rsidP="002B2142">
            <w:pPr>
              <w:pStyle w:val="a4"/>
              <w:numPr>
                <w:ilvl w:val="0"/>
                <w:numId w:val="17"/>
              </w:numPr>
              <w:spacing w:before="0" w:beforeAutospacing="0" w:after="0" w:afterAutospacing="0"/>
              <w:ind w:left="0" w:firstLine="709"/>
              <w:jc w:val="both"/>
              <w:rPr>
                <w:sz w:val="28"/>
                <w:szCs w:val="28"/>
              </w:rPr>
            </w:pPr>
            <w:r w:rsidRPr="000A58B9">
              <w:rPr>
                <w:sz w:val="28"/>
                <w:szCs w:val="28"/>
              </w:rPr>
              <w:t>Бакулина Т.Н. Упражнения в правописании слов с безударными гласными в корне /Т.Н.</w:t>
            </w:r>
            <w:r w:rsidR="002026F0">
              <w:rPr>
                <w:sz w:val="28"/>
                <w:szCs w:val="28"/>
              </w:rPr>
              <w:t xml:space="preserve"> </w:t>
            </w:r>
            <w:r w:rsidRPr="000A58B9">
              <w:rPr>
                <w:sz w:val="28"/>
                <w:szCs w:val="28"/>
              </w:rPr>
              <w:t>Бакулина// Начальная школа. –2002- №2-С.56</w:t>
            </w:r>
          </w:p>
          <w:p w14:paraId="65672712" w14:textId="1FF681FB" w:rsidR="000A58B9" w:rsidRPr="000A58B9" w:rsidRDefault="000A58B9" w:rsidP="002B2142">
            <w:pPr>
              <w:pStyle w:val="a4"/>
              <w:numPr>
                <w:ilvl w:val="0"/>
                <w:numId w:val="17"/>
              </w:numPr>
              <w:spacing w:before="0" w:beforeAutospacing="0" w:after="0" w:afterAutospacing="0"/>
              <w:ind w:left="0" w:firstLine="709"/>
              <w:jc w:val="both"/>
              <w:rPr>
                <w:sz w:val="28"/>
                <w:szCs w:val="28"/>
              </w:rPr>
            </w:pPr>
            <w:r w:rsidRPr="000A58B9">
              <w:rPr>
                <w:sz w:val="28"/>
                <w:szCs w:val="28"/>
              </w:rPr>
              <w:t>Богоявленский Д.Н. Психологические принципы усвоения орфографии, обучение орфографии /Д.Н.</w:t>
            </w:r>
            <w:r w:rsidR="002026F0">
              <w:rPr>
                <w:sz w:val="28"/>
                <w:szCs w:val="28"/>
              </w:rPr>
              <w:t xml:space="preserve"> </w:t>
            </w:r>
            <w:r w:rsidRPr="000A58B9">
              <w:rPr>
                <w:sz w:val="28"/>
                <w:szCs w:val="28"/>
              </w:rPr>
              <w:t>Богоявленский// Начальная школа. –2003 - №4-С.39</w:t>
            </w:r>
          </w:p>
          <w:p w14:paraId="4152B98D" w14:textId="2D1062AE" w:rsidR="000A58B9" w:rsidRPr="000A58B9" w:rsidRDefault="000A58B9" w:rsidP="002B2142">
            <w:pPr>
              <w:pStyle w:val="a4"/>
              <w:numPr>
                <w:ilvl w:val="0"/>
                <w:numId w:val="17"/>
              </w:numPr>
              <w:spacing w:before="0" w:beforeAutospacing="0" w:after="0" w:afterAutospacing="0"/>
              <w:ind w:left="0" w:firstLine="709"/>
              <w:jc w:val="both"/>
              <w:rPr>
                <w:sz w:val="28"/>
                <w:szCs w:val="28"/>
              </w:rPr>
            </w:pPr>
            <w:proofErr w:type="spellStart"/>
            <w:r w:rsidRPr="000A58B9">
              <w:rPr>
                <w:sz w:val="28"/>
                <w:szCs w:val="28"/>
              </w:rPr>
              <w:t>Бударный</w:t>
            </w:r>
            <w:proofErr w:type="spellEnd"/>
            <w:r w:rsidRPr="000A58B9">
              <w:rPr>
                <w:sz w:val="28"/>
                <w:szCs w:val="28"/>
              </w:rPr>
              <w:t xml:space="preserve"> А.А. Индивидуальный подход в обучении// Советская педагогика. 1965. №7.</w:t>
            </w:r>
          </w:p>
          <w:p w14:paraId="4652C80C" w14:textId="68A6730B" w:rsidR="000A58B9" w:rsidRPr="000A58B9" w:rsidRDefault="000A58B9" w:rsidP="002B2142">
            <w:pPr>
              <w:pStyle w:val="a4"/>
              <w:numPr>
                <w:ilvl w:val="0"/>
                <w:numId w:val="17"/>
              </w:numPr>
              <w:spacing w:before="0" w:beforeAutospacing="0" w:after="0" w:afterAutospacing="0"/>
              <w:ind w:left="0" w:firstLine="709"/>
              <w:jc w:val="both"/>
              <w:rPr>
                <w:sz w:val="28"/>
                <w:szCs w:val="28"/>
              </w:rPr>
            </w:pPr>
            <w:r w:rsidRPr="000A58B9">
              <w:rPr>
                <w:sz w:val="28"/>
                <w:szCs w:val="28"/>
              </w:rPr>
              <w:t>Бутузов И.Т. Дифференцированное обучение – важное дидактическое средство эффективного обучения школьников. М., 1968.</w:t>
            </w:r>
          </w:p>
        </w:tc>
      </w:tr>
    </w:tbl>
    <w:p w14:paraId="7779F3D9" w14:textId="6A555663" w:rsidR="000A58B9" w:rsidRDefault="000A58B9" w:rsidP="000A58B9">
      <w:pPr>
        <w:spacing w:after="0" w:line="240" w:lineRule="auto"/>
        <w:ind w:firstLine="709"/>
        <w:contextualSpacing/>
        <w:jc w:val="both"/>
        <w:rPr>
          <w:rFonts w:ascii="Times New Roman" w:hAnsi="Times New Roman" w:cs="Times New Roman"/>
          <w:sz w:val="28"/>
          <w:szCs w:val="28"/>
        </w:rPr>
      </w:pPr>
    </w:p>
    <w:sectPr w:rsidR="000A58B9" w:rsidSect="00FA53D6">
      <w:footerReference w:type="default" r:id="rId37"/>
      <w:pgSz w:w="11906" w:h="16838"/>
      <w:pgMar w:top="1134" w:right="170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0DB1C2" w14:textId="77777777" w:rsidR="00846AF6" w:rsidRDefault="00846AF6" w:rsidP="00975ECA">
      <w:pPr>
        <w:spacing w:after="0" w:line="240" w:lineRule="auto"/>
      </w:pPr>
      <w:r>
        <w:separator/>
      </w:r>
    </w:p>
  </w:endnote>
  <w:endnote w:type="continuationSeparator" w:id="0">
    <w:p w14:paraId="6AF09EFA" w14:textId="77777777" w:rsidR="00846AF6" w:rsidRDefault="00846AF6" w:rsidP="00975E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rebuchet MS">
    <w:panose1 w:val="020B0603020202020204"/>
    <w:charset w:val="CC"/>
    <w:family w:val="swiss"/>
    <w:pitch w:val="variable"/>
    <w:sig w:usb0="00000687" w:usb1="00000000" w:usb2="00000000" w:usb3="00000000" w:csb0="0000009F" w:csb1="00000000"/>
  </w:font>
  <w:font w:name="Neo Sans Intel">
    <w:altName w:val="Arial"/>
    <w:panose1 w:val="00000000000000000000"/>
    <w:charset w:val="00"/>
    <w:family w:val="swiss"/>
    <w:notTrueType/>
    <w:pitch w:val="variable"/>
    <w:sig w:usb0="00000003" w:usb1="00000000" w:usb2="00000000" w:usb3="00000000" w:csb0="00000001" w:csb1="00000000"/>
  </w:font>
  <w:font w:name="VHDCJ C+ Officina Sans Bold ITC">
    <w:altName w:val="VHDCJ C+ Officina Sans Bold ITC"/>
    <w:panose1 w:val="00000000000000000000"/>
    <w:charset w:val="CC"/>
    <w:family w:val="swiss"/>
    <w:notTrueType/>
    <w:pitch w:val="default"/>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Andale Sans UI">
    <w:altName w:val="Times New Roman"/>
    <w:charset w:val="00"/>
    <w:family w:val="auto"/>
    <w:pitch w:val="variable"/>
  </w:font>
  <w:font w:name="Warnock Pro">
    <w:altName w:val="Times New Roman"/>
    <w:panose1 w:val="00000000000000000000"/>
    <w:charset w:val="CC"/>
    <w:family w:val="roman"/>
    <w:notTrueType/>
    <w:pitch w:val="default"/>
    <w:sig w:usb0="00000001" w:usb1="00000000" w:usb2="00000000" w:usb3="00000000" w:csb0="00000005" w:csb1="00000000"/>
  </w:font>
  <w:font w:name="Batang">
    <w:altName w:val="바탕"/>
    <w:panose1 w:val="02030600000101010101"/>
    <w:charset w:val="81"/>
    <w:family w:val="roman"/>
    <w:pitch w:val="variable"/>
    <w:sig w:usb0="B00002AF" w:usb1="69D77CFB" w:usb2="00000030" w:usb3="00000000" w:csb0="0008009F" w:csb1="00000000"/>
  </w:font>
  <w:font w:name="&amp;quot">
    <w:altName w:val="Times New Roman"/>
    <w:panose1 w:val="00000000000000000000"/>
    <w:charset w:val="00"/>
    <w:family w:val="roman"/>
    <w:notTrueType/>
    <w:pitch w:val="default"/>
  </w:font>
  <w:font w:name="Literaturnaya-Regular">
    <w:altName w:val="MS Mincho"/>
    <w:panose1 w:val="00000000000000000000"/>
    <w:charset w:val="80"/>
    <w:family w:val="roman"/>
    <w:notTrueType/>
    <w:pitch w:val="default"/>
    <w:sig w:usb0="00000000" w:usb1="08070000" w:usb2="00000010" w:usb3="00000000" w:csb0="00020000" w:csb1="00000000"/>
  </w:font>
  <w:font w:name="Cambria Math">
    <w:panose1 w:val="02040503050406030204"/>
    <w:charset w:val="CC"/>
    <w:family w:val="roman"/>
    <w:pitch w:val="variable"/>
    <w:sig w:usb0="E00006FF" w:usb1="420024FF" w:usb2="02000000" w:usb3="00000000" w:csb0="000001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00594"/>
      <w:docPartObj>
        <w:docPartGallery w:val="Page Numbers (Bottom of Page)"/>
        <w:docPartUnique/>
      </w:docPartObj>
    </w:sdtPr>
    <w:sdtContent>
      <w:p w14:paraId="727B084D" w14:textId="77777777" w:rsidR="003C2449" w:rsidRDefault="003C2449">
        <w:pPr>
          <w:pStyle w:val="ae"/>
          <w:jc w:val="center"/>
        </w:pPr>
        <w:r>
          <w:rPr>
            <w:noProof/>
          </w:rPr>
          <w:fldChar w:fldCharType="begin"/>
        </w:r>
        <w:r>
          <w:rPr>
            <w:noProof/>
          </w:rPr>
          <w:instrText xml:space="preserve"> PAGE   \* MERGEFORMAT </w:instrText>
        </w:r>
        <w:r>
          <w:rPr>
            <w:noProof/>
          </w:rPr>
          <w:fldChar w:fldCharType="separate"/>
        </w:r>
        <w:r>
          <w:rPr>
            <w:noProof/>
          </w:rPr>
          <w:t>140</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3FA628" w14:textId="77777777" w:rsidR="00846AF6" w:rsidRDefault="00846AF6" w:rsidP="00975ECA">
      <w:pPr>
        <w:spacing w:after="0" w:line="240" w:lineRule="auto"/>
      </w:pPr>
      <w:r>
        <w:separator/>
      </w:r>
    </w:p>
  </w:footnote>
  <w:footnote w:type="continuationSeparator" w:id="0">
    <w:p w14:paraId="4FE78616" w14:textId="77777777" w:rsidR="00846AF6" w:rsidRDefault="00846AF6" w:rsidP="00975EC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name w:val="WWNum1"/>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sz w:val="28"/>
      </w:rPr>
    </w:lvl>
    <w:lvl w:ilvl="2">
      <w:start w:val="1"/>
      <w:numFmt w:val="bullet"/>
      <w:lvlText w:val=""/>
      <w:lvlJc w:val="left"/>
      <w:pPr>
        <w:tabs>
          <w:tab w:val="num" w:pos="2160"/>
        </w:tabs>
        <w:ind w:left="2160" w:hanging="360"/>
      </w:pPr>
      <w:rPr>
        <w:rFonts w:ascii="Wingdings" w:hAnsi="Wingdings"/>
        <w:sz w:val="28"/>
      </w:rPr>
    </w:lvl>
    <w:lvl w:ilvl="3">
      <w:start w:val="1"/>
      <w:numFmt w:val="bullet"/>
      <w:lvlText w:val=""/>
      <w:lvlJc w:val="left"/>
      <w:pPr>
        <w:tabs>
          <w:tab w:val="num" w:pos="2880"/>
        </w:tabs>
        <w:ind w:left="2880" w:hanging="360"/>
      </w:pPr>
      <w:rPr>
        <w:rFonts w:ascii="Wingdings" w:hAnsi="Wingdings"/>
        <w:sz w:val="28"/>
      </w:rPr>
    </w:lvl>
    <w:lvl w:ilvl="4">
      <w:start w:val="1"/>
      <w:numFmt w:val="bullet"/>
      <w:lvlText w:val=""/>
      <w:lvlJc w:val="left"/>
      <w:pPr>
        <w:tabs>
          <w:tab w:val="num" w:pos="3600"/>
        </w:tabs>
        <w:ind w:left="3600" w:hanging="360"/>
      </w:pPr>
      <w:rPr>
        <w:rFonts w:ascii="Wingdings" w:hAnsi="Wingdings"/>
        <w:sz w:val="28"/>
      </w:rPr>
    </w:lvl>
    <w:lvl w:ilvl="5">
      <w:start w:val="1"/>
      <w:numFmt w:val="bullet"/>
      <w:lvlText w:val=""/>
      <w:lvlJc w:val="left"/>
      <w:pPr>
        <w:tabs>
          <w:tab w:val="num" w:pos="4320"/>
        </w:tabs>
        <w:ind w:left="4320" w:hanging="360"/>
      </w:pPr>
      <w:rPr>
        <w:rFonts w:ascii="Wingdings" w:hAnsi="Wingdings"/>
        <w:sz w:val="28"/>
      </w:rPr>
    </w:lvl>
    <w:lvl w:ilvl="6">
      <w:start w:val="1"/>
      <w:numFmt w:val="bullet"/>
      <w:lvlText w:val=""/>
      <w:lvlJc w:val="left"/>
      <w:pPr>
        <w:tabs>
          <w:tab w:val="num" w:pos="5040"/>
        </w:tabs>
        <w:ind w:left="5040" w:hanging="360"/>
      </w:pPr>
      <w:rPr>
        <w:rFonts w:ascii="Wingdings" w:hAnsi="Wingdings"/>
        <w:sz w:val="28"/>
      </w:rPr>
    </w:lvl>
    <w:lvl w:ilvl="7">
      <w:start w:val="1"/>
      <w:numFmt w:val="bullet"/>
      <w:lvlText w:val=""/>
      <w:lvlJc w:val="left"/>
      <w:pPr>
        <w:tabs>
          <w:tab w:val="num" w:pos="5760"/>
        </w:tabs>
        <w:ind w:left="5760" w:hanging="360"/>
      </w:pPr>
      <w:rPr>
        <w:rFonts w:ascii="Wingdings" w:hAnsi="Wingdings"/>
        <w:sz w:val="28"/>
      </w:rPr>
    </w:lvl>
    <w:lvl w:ilvl="8">
      <w:start w:val="1"/>
      <w:numFmt w:val="bullet"/>
      <w:lvlText w:val=""/>
      <w:lvlJc w:val="left"/>
      <w:pPr>
        <w:tabs>
          <w:tab w:val="num" w:pos="6480"/>
        </w:tabs>
        <w:ind w:left="6480" w:hanging="360"/>
      </w:pPr>
      <w:rPr>
        <w:rFonts w:ascii="Wingdings" w:hAnsi="Wingdings"/>
        <w:sz w:val="28"/>
      </w:rPr>
    </w:lvl>
  </w:abstractNum>
  <w:abstractNum w:abstractNumId="1" w15:restartNumberingAfterBreak="0">
    <w:nsid w:val="00000002"/>
    <w:multiLevelType w:val="multilevel"/>
    <w:tmpl w:val="00000002"/>
    <w:name w:val="WW8Num1"/>
    <w:lvl w:ilvl="0">
      <w:start w:val="1"/>
      <w:numFmt w:val="bullet"/>
      <w:lvlText w:val=""/>
      <w:lvlJc w:val="left"/>
      <w:pPr>
        <w:tabs>
          <w:tab w:val="num" w:pos="720"/>
        </w:tabs>
        <w:ind w:left="720" w:hanging="360"/>
      </w:pPr>
      <w:rPr>
        <w:rFonts w:ascii="Symbol" w:hAnsi="Symbol" w:cs="Symbol"/>
        <w:sz w:val="28"/>
      </w:rPr>
    </w:lvl>
    <w:lvl w:ilvl="1">
      <w:start w:val="1"/>
      <w:numFmt w:val="bullet"/>
      <w:lvlText w:val="o"/>
      <w:lvlJc w:val="left"/>
      <w:pPr>
        <w:tabs>
          <w:tab w:val="num" w:pos="1440"/>
        </w:tabs>
        <w:ind w:left="1440" w:hanging="360"/>
      </w:pPr>
      <w:rPr>
        <w:rFonts w:ascii="Courier New" w:hAnsi="Courier New" w:cs="Courier New"/>
        <w:sz w:val="28"/>
      </w:rPr>
    </w:lvl>
    <w:lvl w:ilvl="2">
      <w:start w:val="1"/>
      <w:numFmt w:val="bullet"/>
      <w:lvlText w:val=""/>
      <w:lvlJc w:val="left"/>
      <w:pPr>
        <w:tabs>
          <w:tab w:val="num" w:pos="2160"/>
        </w:tabs>
        <w:ind w:left="2160" w:hanging="360"/>
      </w:pPr>
      <w:rPr>
        <w:rFonts w:ascii="Wingdings" w:hAnsi="Wingdings" w:cs="Wingdings"/>
        <w:sz w:val="28"/>
      </w:rPr>
    </w:lvl>
    <w:lvl w:ilvl="3">
      <w:start w:val="1"/>
      <w:numFmt w:val="bullet"/>
      <w:lvlText w:val=""/>
      <w:lvlJc w:val="left"/>
      <w:pPr>
        <w:tabs>
          <w:tab w:val="num" w:pos="2880"/>
        </w:tabs>
        <w:ind w:left="2880" w:hanging="360"/>
      </w:pPr>
      <w:rPr>
        <w:rFonts w:ascii="Wingdings" w:hAnsi="Wingdings" w:cs="Wingdings"/>
        <w:sz w:val="28"/>
      </w:rPr>
    </w:lvl>
    <w:lvl w:ilvl="4">
      <w:start w:val="1"/>
      <w:numFmt w:val="bullet"/>
      <w:lvlText w:val=""/>
      <w:lvlJc w:val="left"/>
      <w:pPr>
        <w:tabs>
          <w:tab w:val="num" w:pos="3600"/>
        </w:tabs>
        <w:ind w:left="3600" w:hanging="360"/>
      </w:pPr>
      <w:rPr>
        <w:rFonts w:ascii="Wingdings" w:hAnsi="Wingdings" w:cs="Wingdings"/>
        <w:sz w:val="28"/>
      </w:rPr>
    </w:lvl>
    <w:lvl w:ilvl="5">
      <w:start w:val="1"/>
      <w:numFmt w:val="bullet"/>
      <w:lvlText w:val=""/>
      <w:lvlJc w:val="left"/>
      <w:pPr>
        <w:tabs>
          <w:tab w:val="num" w:pos="4320"/>
        </w:tabs>
        <w:ind w:left="4320" w:hanging="360"/>
      </w:pPr>
      <w:rPr>
        <w:rFonts w:ascii="Wingdings" w:hAnsi="Wingdings" w:cs="Wingdings"/>
        <w:sz w:val="28"/>
      </w:rPr>
    </w:lvl>
    <w:lvl w:ilvl="6">
      <w:start w:val="1"/>
      <w:numFmt w:val="bullet"/>
      <w:lvlText w:val=""/>
      <w:lvlJc w:val="left"/>
      <w:pPr>
        <w:tabs>
          <w:tab w:val="num" w:pos="5040"/>
        </w:tabs>
        <w:ind w:left="5040" w:hanging="360"/>
      </w:pPr>
      <w:rPr>
        <w:rFonts w:ascii="Wingdings" w:hAnsi="Wingdings" w:cs="Wingdings"/>
        <w:sz w:val="28"/>
      </w:rPr>
    </w:lvl>
    <w:lvl w:ilvl="7">
      <w:start w:val="1"/>
      <w:numFmt w:val="bullet"/>
      <w:lvlText w:val=""/>
      <w:lvlJc w:val="left"/>
      <w:pPr>
        <w:tabs>
          <w:tab w:val="num" w:pos="5760"/>
        </w:tabs>
        <w:ind w:left="5760" w:hanging="360"/>
      </w:pPr>
      <w:rPr>
        <w:rFonts w:ascii="Wingdings" w:hAnsi="Wingdings" w:cs="Wingdings"/>
        <w:sz w:val="28"/>
      </w:rPr>
    </w:lvl>
    <w:lvl w:ilvl="8">
      <w:start w:val="1"/>
      <w:numFmt w:val="bullet"/>
      <w:lvlText w:val=""/>
      <w:lvlJc w:val="left"/>
      <w:pPr>
        <w:tabs>
          <w:tab w:val="num" w:pos="6480"/>
        </w:tabs>
        <w:ind w:left="6480" w:hanging="360"/>
      </w:pPr>
      <w:rPr>
        <w:rFonts w:ascii="Wingdings" w:hAnsi="Wingdings" w:cs="Wingdings"/>
        <w:sz w:val="28"/>
      </w:rPr>
    </w:lvl>
  </w:abstractNum>
  <w:abstractNum w:abstractNumId="2" w15:restartNumberingAfterBreak="0">
    <w:nsid w:val="00000003"/>
    <w:multiLevelType w:val="multilevel"/>
    <w:tmpl w:val="00000003"/>
    <w:name w:val="WWNum3"/>
    <w:lvl w:ilvl="0">
      <w:start w:val="1"/>
      <w:numFmt w:val="bullet"/>
      <w:lvlText w:val=""/>
      <w:lvlJc w:val="left"/>
      <w:pPr>
        <w:tabs>
          <w:tab w:val="num" w:pos="720"/>
        </w:tabs>
        <w:ind w:left="720" w:hanging="360"/>
      </w:pPr>
      <w:rPr>
        <w:rFonts w:ascii="Symbol" w:hAnsi="Symbol"/>
        <w:sz w:val="28"/>
      </w:rPr>
    </w:lvl>
    <w:lvl w:ilvl="1">
      <w:start w:val="1"/>
      <w:numFmt w:val="bullet"/>
      <w:lvlText w:val="o"/>
      <w:lvlJc w:val="left"/>
      <w:pPr>
        <w:tabs>
          <w:tab w:val="num" w:pos="1440"/>
        </w:tabs>
        <w:ind w:left="1440" w:hanging="360"/>
      </w:pPr>
      <w:rPr>
        <w:rFonts w:ascii="Courier New" w:hAnsi="Courier New"/>
        <w:sz w:val="28"/>
      </w:rPr>
    </w:lvl>
    <w:lvl w:ilvl="2">
      <w:start w:val="1"/>
      <w:numFmt w:val="bullet"/>
      <w:lvlText w:val=""/>
      <w:lvlJc w:val="left"/>
      <w:pPr>
        <w:tabs>
          <w:tab w:val="num" w:pos="2160"/>
        </w:tabs>
        <w:ind w:left="2160" w:hanging="360"/>
      </w:pPr>
      <w:rPr>
        <w:rFonts w:ascii="Wingdings" w:hAnsi="Wingdings"/>
        <w:sz w:val="28"/>
      </w:rPr>
    </w:lvl>
    <w:lvl w:ilvl="3">
      <w:start w:val="1"/>
      <w:numFmt w:val="bullet"/>
      <w:lvlText w:val=""/>
      <w:lvlJc w:val="left"/>
      <w:pPr>
        <w:tabs>
          <w:tab w:val="num" w:pos="2880"/>
        </w:tabs>
        <w:ind w:left="2880" w:hanging="360"/>
      </w:pPr>
      <w:rPr>
        <w:rFonts w:ascii="Wingdings" w:hAnsi="Wingdings"/>
        <w:sz w:val="28"/>
      </w:rPr>
    </w:lvl>
    <w:lvl w:ilvl="4">
      <w:start w:val="1"/>
      <w:numFmt w:val="bullet"/>
      <w:lvlText w:val=""/>
      <w:lvlJc w:val="left"/>
      <w:pPr>
        <w:tabs>
          <w:tab w:val="num" w:pos="3600"/>
        </w:tabs>
        <w:ind w:left="3600" w:hanging="360"/>
      </w:pPr>
      <w:rPr>
        <w:rFonts w:ascii="Wingdings" w:hAnsi="Wingdings"/>
        <w:sz w:val="28"/>
      </w:rPr>
    </w:lvl>
    <w:lvl w:ilvl="5">
      <w:start w:val="1"/>
      <w:numFmt w:val="bullet"/>
      <w:lvlText w:val=""/>
      <w:lvlJc w:val="left"/>
      <w:pPr>
        <w:tabs>
          <w:tab w:val="num" w:pos="4320"/>
        </w:tabs>
        <w:ind w:left="4320" w:hanging="360"/>
      </w:pPr>
      <w:rPr>
        <w:rFonts w:ascii="Wingdings" w:hAnsi="Wingdings"/>
        <w:sz w:val="28"/>
      </w:rPr>
    </w:lvl>
    <w:lvl w:ilvl="6">
      <w:start w:val="1"/>
      <w:numFmt w:val="bullet"/>
      <w:lvlText w:val=""/>
      <w:lvlJc w:val="left"/>
      <w:pPr>
        <w:tabs>
          <w:tab w:val="num" w:pos="5040"/>
        </w:tabs>
        <w:ind w:left="5040" w:hanging="360"/>
      </w:pPr>
      <w:rPr>
        <w:rFonts w:ascii="Wingdings" w:hAnsi="Wingdings"/>
        <w:sz w:val="28"/>
      </w:rPr>
    </w:lvl>
    <w:lvl w:ilvl="7">
      <w:start w:val="1"/>
      <w:numFmt w:val="bullet"/>
      <w:lvlText w:val=""/>
      <w:lvlJc w:val="left"/>
      <w:pPr>
        <w:tabs>
          <w:tab w:val="num" w:pos="5760"/>
        </w:tabs>
        <w:ind w:left="5760" w:hanging="360"/>
      </w:pPr>
      <w:rPr>
        <w:rFonts w:ascii="Wingdings" w:hAnsi="Wingdings"/>
        <w:sz w:val="28"/>
      </w:rPr>
    </w:lvl>
    <w:lvl w:ilvl="8">
      <w:start w:val="1"/>
      <w:numFmt w:val="bullet"/>
      <w:lvlText w:val=""/>
      <w:lvlJc w:val="left"/>
      <w:pPr>
        <w:tabs>
          <w:tab w:val="num" w:pos="6480"/>
        </w:tabs>
        <w:ind w:left="6480" w:hanging="360"/>
      </w:pPr>
      <w:rPr>
        <w:rFonts w:ascii="Wingdings" w:hAnsi="Wingdings"/>
        <w:sz w:val="28"/>
      </w:rPr>
    </w:lvl>
  </w:abstractNum>
  <w:abstractNum w:abstractNumId="3" w15:restartNumberingAfterBreak="0">
    <w:nsid w:val="03DC3DE1"/>
    <w:multiLevelType w:val="hybridMultilevel"/>
    <w:tmpl w:val="B7140756"/>
    <w:lvl w:ilvl="0" w:tplc="CC6495EE">
      <w:start w:val="1"/>
      <w:numFmt w:val="bullet"/>
      <w:lvlText w:val=""/>
      <w:lvlJc w:val="left"/>
      <w:pPr>
        <w:ind w:left="1287" w:hanging="360"/>
      </w:pPr>
      <w:rPr>
        <w:rFonts w:ascii="Symbol" w:hAnsi="Symbol" w:hint="default"/>
        <w:b w:val="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96A5A76"/>
    <w:multiLevelType w:val="hybridMultilevel"/>
    <w:tmpl w:val="359C30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A8D6A21"/>
    <w:multiLevelType w:val="multilevel"/>
    <w:tmpl w:val="88AA6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C671009"/>
    <w:multiLevelType w:val="multilevel"/>
    <w:tmpl w:val="92D6A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C681CD3"/>
    <w:multiLevelType w:val="hybridMultilevel"/>
    <w:tmpl w:val="0B60A23C"/>
    <w:lvl w:ilvl="0" w:tplc="51E09296">
      <w:start w:val="1"/>
      <w:numFmt w:val="decimal"/>
      <w:lvlText w:val="%1."/>
      <w:lvlJc w:val="left"/>
      <w:pPr>
        <w:ind w:left="786" w:hanging="360"/>
      </w:pPr>
      <w:rPr>
        <w:rFonts w:ascii="Times New Roman" w:hAnsi="Times New Roman" w:cs="Times New Roman" w:hint="default"/>
        <w:sz w:val="22"/>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15:restartNumberingAfterBreak="0">
    <w:nsid w:val="0EE22B9D"/>
    <w:multiLevelType w:val="multilevel"/>
    <w:tmpl w:val="D09EC98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02F7ED1"/>
    <w:multiLevelType w:val="hybridMultilevel"/>
    <w:tmpl w:val="C8DE5F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2306EB4"/>
    <w:multiLevelType w:val="hybridMultilevel"/>
    <w:tmpl w:val="6262B2F2"/>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414071E"/>
    <w:multiLevelType w:val="multilevel"/>
    <w:tmpl w:val="A8228AA8"/>
    <w:lvl w:ilvl="0">
      <w:start w:val="1"/>
      <w:numFmt w:val="bullet"/>
      <w:lvlText w:val=""/>
      <w:lvlJc w:val="left"/>
      <w:pPr>
        <w:tabs>
          <w:tab w:val="num" w:pos="720"/>
        </w:tabs>
        <w:ind w:left="720" w:hanging="360"/>
      </w:pPr>
      <w:rPr>
        <w:rFonts w:ascii="Symbol" w:hAnsi="Symbol" w:hint="default"/>
        <w:sz w:val="20"/>
      </w:rPr>
    </w:lvl>
    <w:lvl w:ilvl="1">
      <w:start w:val="6"/>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CA817D5"/>
    <w:multiLevelType w:val="multilevel"/>
    <w:tmpl w:val="E0581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CC901C1"/>
    <w:multiLevelType w:val="hybridMultilevel"/>
    <w:tmpl w:val="06AA0A7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0C31A08"/>
    <w:multiLevelType w:val="multilevel"/>
    <w:tmpl w:val="90AED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17672D5"/>
    <w:multiLevelType w:val="hybridMultilevel"/>
    <w:tmpl w:val="B134C116"/>
    <w:lvl w:ilvl="0" w:tplc="04190001">
      <w:start w:val="1"/>
      <w:numFmt w:val="bullet"/>
      <w:lvlText w:val=""/>
      <w:lvlJc w:val="left"/>
      <w:pPr>
        <w:ind w:left="1118" w:hanging="360"/>
      </w:pPr>
      <w:rPr>
        <w:rFonts w:ascii="Symbol" w:hAnsi="Symbol" w:hint="default"/>
      </w:rPr>
    </w:lvl>
    <w:lvl w:ilvl="1" w:tplc="04190003" w:tentative="1">
      <w:start w:val="1"/>
      <w:numFmt w:val="bullet"/>
      <w:lvlText w:val="o"/>
      <w:lvlJc w:val="left"/>
      <w:pPr>
        <w:ind w:left="1838" w:hanging="360"/>
      </w:pPr>
      <w:rPr>
        <w:rFonts w:ascii="Courier New" w:hAnsi="Courier New" w:cs="Courier New" w:hint="default"/>
      </w:rPr>
    </w:lvl>
    <w:lvl w:ilvl="2" w:tplc="04190005" w:tentative="1">
      <w:start w:val="1"/>
      <w:numFmt w:val="bullet"/>
      <w:lvlText w:val=""/>
      <w:lvlJc w:val="left"/>
      <w:pPr>
        <w:ind w:left="2558" w:hanging="360"/>
      </w:pPr>
      <w:rPr>
        <w:rFonts w:ascii="Wingdings" w:hAnsi="Wingdings" w:hint="default"/>
      </w:rPr>
    </w:lvl>
    <w:lvl w:ilvl="3" w:tplc="04190001" w:tentative="1">
      <w:start w:val="1"/>
      <w:numFmt w:val="bullet"/>
      <w:lvlText w:val=""/>
      <w:lvlJc w:val="left"/>
      <w:pPr>
        <w:ind w:left="3278" w:hanging="360"/>
      </w:pPr>
      <w:rPr>
        <w:rFonts w:ascii="Symbol" w:hAnsi="Symbol" w:hint="default"/>
      </w:rPr>
    </w:lvl>
    <w:lvl w:ilvl="4" w:tplc="04190003" w:tentative="1">
      <w:start w:val="1"/>
      <w:numFmt w:val="bullet"/>
      <w:lvlText w:val="o"/>
      <w:lvlJc w:val="left"/>
      <w:pPr>
        <w:ind w:left="3998" w:hanging="360"/>
      </w:pPr>
      <w:rPr>
        <w:rFonts w:ascii="Courier New" w:hAnsi="Courier New" w:cs="Courier New" w:hint="default"/>
      </w:rPr>
    </w:lvl>
    <w:lvl w:ilvl="5" w:tplc="04190005" w:tentative="1">
      <w:start w:val="1"/>
      <w:numFmt w:val="bullet"/>
      <w:lvlText w:val=""/>
      <w:lvlJc w:val="left"/>
      <w:pPr>
        <w:ind w:left="4718" w:hanging="360"/>
      </w:pPr>
      <w:rPr>
        <w:rFonts w:ascii="Wingdings" w:hAnsi="Wingdings" w:hint="default"/>
      </w:rPr>
    </w:lvl>
    <w:lvl w:ilvl="6" w:tplc="04190001" w:tentative="1">
      <w:start w:val="1"/>
      <w:numFmt w:val="bullet"/>
      <w:lvlText w:val=""/>
      <w:lvlJc w:val="left"/>
      <w:pPr>
        <w:ind w:left="5438" w:hanging="360"/>
      </w:pPr>
      <w:rPr>
        <w:rFonts w:ascii="Symbol" w:hAnsi="Symbol" w:hint="default"/>
      </w:rPr>
    </w:lvl>
    <w:lvl w:ilvl="7" w:tplc="04190003" w:tentative="1">
      <w:start w:val="1"/>
      <w:numFmt w:val="bullet"/>
      <w:lvlText w:val="o"/>
      <w:lvlJc w:val="left"/>
      <w:pPr>
        <w:ind w:left="6158" w:hanging="360"/>
      </w:pPr>
      <w:rPr>
        <w:rFonts w:ascii="Courier New" w:hAnsi="Courier New" w:cs="Courier New" w:hint="default"/>
      </w:rPr>
    </w:lvl>
    <w:lvl w:ilvl="8" w:tplc="04190005" w:tentative="1">
      <w:start w:val="1"/>
      <w:numFmt w:val="bullet"/>
      <w:lvlText w:val=""/>
      <w:lvlJc w:val="left"/>
      <w:pPr>
        <w:ind w:left="6878" w:hanging="360"/>
      </w:pPr>
      <w:rPr>
        <w:rFonts w:ascii="Wingdings" w:hAnsi="Wingdings" w:hint="default"/>
      </w:rPr>
    </w:lvl>
  </w:abstractNum>
  <w:abstractNum w:abstractNumId="16" w15:restartNumberingAfterBreak="0">
    <w:nsid w:val="223A47A6"/>
    <w:multiLevelType w:val="multilevel"/>
    <w:tmpl w:val="D42E7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4E23BF2"/>
    <w:multiLevelType w:val="hybridMultilevel"/>
    <w:tmpl w:val="D91E15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64F4E1E"/>
    <w:multiLevelType w:val="multilevel"/>
    <w:tmpl w:val="19040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65E1796"/>
    <w:multiLevelType w:val="hybridMultilevel"/>
    <w:tmpl w:val="F0B298D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27372747"/>
    <w:multiLevelType w:val="hybridMultilevel"/>
    <w:tmpl w:val="1EF4D42A"/>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29F71799"/>
    <w:multiLevelType w:val="hybridMultilevel"/>
    <w:tmpl w:val="001A4DCA"/>
    <w:lvl w:ilvl="0" w:tplc="C55A8F00">
      <w:start w:val="1"/>
      <w:numFmt w:val="bullet"/>
      <w:lvlText w:val="•"/>
      <w:lvlJc w:val="left"/>
      <w:pPr>
        <w:tabs>
          <w:tab w:val="num" w:pos="720"/>
        </w:tabs>
        <w:ind w:left="720" w:hanging="360"/>
      </w:pPr>
      <w:rPr>
        <w:rFonts w:ascii="Arial" w:hAnsi="Arial" w:cs="Times New Roman" w:hint="default"/>
      </w:rPr>
    </w:lvl>
    <w:lvl w:ilvl="1" w:tplc="59C41C28">
      <w:start w:val="1"/>
      <w:numFmt w:val="bullet"/>
      <w:lvlText w:val="•"/>
      <w:lvlJc w:val="left"/>
      <w:pPr>
        <w:tabs>
          <w:tab w:val="num" w:pos="1440"/>
        </w:tabs>
        <w:ind w:left="1440" w:hanging="360"/>
      </w:pPr>
      <w:rPr>
        <w:rFonts w:ascii="Arial" w:hAnsi="Arial" w:cs="Times New Roman" w:hint="default"/>
      </w:rPr>
    </w:lvl>
    <w:lvl w:ilvl="2" w:tplc="91D8AF3E">
      <w:start w:val="1"/>
      <w:numFmt w:val="bullet"/>
      <w:lvlText w:val="•"/>
      <w:lvlJc w:val="left"/>
      <w:pPr>
        <w:tabs>
          <w:tab w:val="num" w:pos="2160"/>
        </w:tabs>
        <w:ind w:left="2160" w:hanging="360"/>
      </w:pPr>
      <w:rPr>
        <w:rFonts w:ascii="Arial" w:hAnsi="Arial" w:cs="Times New Roman" w:hint="default"/>
      </w:rPr>
    </w:lvl>
    <w:lvl w:ilvl="3" w:tplc="71B000FC">
      <w:start w:val="1"/>
      <w:numFmt w:val="bullet"/>
      <w:lvlText w:val="•"/>
      <w:lvlJc w:val="left"/>
      <w:pPr>
        <w:tabs>
          <w:tab w:val="num" w:pos="2880"/>
        </w:tabs>
        <w:ind w:left="2880" w:hanging="360"/>
      </w:pPr>
      <w:rPr>
        <w:rFonts w:ascii="Arial" w:hAnsi="Arial" w:cs="Times New Roman" w:hint="default"/>
      </w:rPr>
    </w:lvl>
    <w:lvl w:ilvl="4" w:tplc="17A218C0">
      <w:start w:val="1"/>
      <w:numFmt w:val="bullet"/>
      <w:lvlText w:val="•"/>
      <w:lvlJc w:val="left"/>
      <w:pPr>
        <w:tabs>
          <w:tab w:val="num" w:pos="3600"/>
        </w:tabs>
        <w:ind w:left="3600" w:hanging="360"/>
      </w:pPr>
      <w:rPr>
        <w:rFonts w:ascii="Arial" w:hAnsi="Arial" w:cs="Times New Roman" w:hint="default"/>
      </w:rPr>
    </w:lvl>
    <w:lvl w:ilvl="5" w:tplc="D3503D80">
      <w:start w:val="1"/>
      <w:numFmt w:val="bullet"/>
      <w:lvlText w:val="•"/>
      <w:lvlJc w:val="left"/>
      <w:pPr>
        <w:tabs>
          <w:tab w:val="num" w:pos="4320"/>
        </w:tabs>
        <w:ind w:left="4320" w:hanging="360"/>
      </w:pPr>
      <w:rPr>
        <w:rFonts w:ascii="Arial" w:hAnsi="Arial" w:cs="Times New Roman" w:hint="default"/>
      </w:rPr>
    </w:lvl>
    <w:lvl w:ilvl="6" w:tplc="B29EF22C">
      <w:start w:val="1"/>
      <w:numFmt w:val="bullet"/>
      <w:lvlText w:val="•"/>
      <w:lvlJc w:val="left"/>
      <w:pPr>
        <w:tabs>
          <w:tab w:val="num" w:pos="5040"/>
        </w:tabs>
        <w:ind w:left="5040" w:hanging="360"/>
      </w:pPr>
      <w:rPr>
        <w:rFonts w:ascii="Arial" w:hAnsi="Arial" w:cs="Times New Roman" w:hint="default"/>
      </w:rPr>
    </w:lvl>
    <w:lvl w:ilvl="7" w:tplc="01880A60">
      <w:start w:val="1"/>
      <w:numFmt w:val="bullet"/>
      <w:lvlText w:val="•"/>
      <w:lvlJc w:val="left"/>
      <w:pPr>
        <w:tabs>
          <w:tab w:val="num" w:pos="5760"/>
        </w:tabs>
        <w:ind w:left="5760" w:hanging="360"/>
      </w:pPr>
      <w:rPr>
        <w:rFonts w:ascii="Arial" w:hAnsi="Arial" w:cs="Times New Roman" w:hint="default"/>
      </w:rPr>
    </w:lvl>
    <w:lvl w:ilvl="8" w:tplc="4798299A">
      <w:start w:val="1"/>
      <w:numFmt w:val="bullet"/>
      <w:lvlText w:val="•"/>
      <w:lvlJc w:val="left"/>
      <w:pPr>
        <w:tabs>
          <w:tab w:val="num" w:pos="6480"/>
        </w:tabs>
        <w:ind w:left="6480" w:hanging="360"/>
      </w:pPr>
      <w:rPr>
        <w:rFonts w:ascii="Arial" w:hAnsi="Arial" w:cs="Times New Roman" w:hint="default"/>
      </w:rPr>
    </w:lvl>
  </w:abstractNum>
  <w:abstractNum w:abstractNumId="22" w15:restartNumberingAfterBreak="0">
    <w:nsid w:val="2DE43DE4"/>
    <w:multiLevelType w:val="hybridMultilevel"/>
    <w:tmpl w:val="0542F2AA"/>
    <w:lvl w:ilvl="0" w:tplc="04190011">
      <w:start w:val="1"/>
      <w:numFmt w:val="decimal"/>
      <w:lvlText w:val="%1)"/>
      <w:lvlJc w:val="left"/>
      <w:pPr>
        <w:tabs>
          <w:tab w:val="num" w:pos="1140"/>
        </w:tabs>
        <w:ind w:left="1140" w:hanging="360"/>
      </w:pPr>
    </w:lvl>
    <w:lvl w:ilvl="1" w:tplc="04190019" w:tentative="1">
      <w:start w:val="1"/>
      <w:numFmt w:val="lowerLetter"/>
      <w:lvlText w:val="%2."/>
      <w:lvlJc w:val="left"/>
      <w:pPr>
        <w:tabs>
          <w:tab w:val="num" w:pos="1860"/>
        </w:tabs>
        <w:ind w:left="1860" w:hanging="360"/>
      </w:pPr>
    </w:lvl>
    <w:lvl w:ilvl="2" w:tplc="0419001B" w:tentative="1">
      <w:start w:val="1"/>
      <w:numFmt w:val="lowerRoman"/>
      <w:lvlText w:val="%3."/>
      <w:lvlJc w:val="right"/>
      <w:pPr>
        <w:tabs>
          <w:tab w:val="num" w:pos="2580"/>
        </w:tabs>
        <w:ind w:left="2580" w:hanging="180"/>
      </w:pPr>
    </w:lvl>
    <w:lvl w:ilvl="3" w:tplc="0419000F" w:tentative="1">
      <w:start w:val="1"/>
      <w:numFmt w:val="decimal"/>
      <w:lvlText w:val="%4."/>
      <w:lvlJc w:val="left"/>
      <w:pPr>
        <w:tabs>
          <w:tab w:val="num" w:pos="3300"/>
        </w:tabs>
        <w:ind w:left="3300" w:hanging="360"/>
      </w:pPr>
    </w:lvl>
    <w:lvl w:ilvl="4" w:tplc="04190019" w:tentative="1">
      <w:start w:val="1"/>
      <w:numFmt w:val="lowerLetter"/>
      <w:lvlText w:val="%5."/>
      <w:lvlJc w:val="left"/>
      <w:pPr>
        <w:tabs>
          <w:tab w:val="num" w:pos="4020"/>
        </w:tabs>
        <w:ind w:left="4020" w:hanging="360"/>
      </w:pPr>
    </w:lvl>
    <w:lvl w:ilvl="5" w:tplc="0419001B" w:tentative="1">
      <w:start w:val="1"/>
      <w:numFmt w:val="lowerRoman"/>
      <w:lvlText w:val="%6."/>
      <w:lvlJc w:val="right"/>
      <w:pPr>
        <w:tabs>
          <w:tab w:val="num" w:pos="4740"/>
        </w:tabs>
        <w:ind w:left="4740" w:hanging="180"/>
      </w:pPr>
    </w:lvl>
    <w:lvl w:ilvl="6" w:tplc="0419000F" w:tentative="1">
      <w:start w:val="1"/>
      <w:numFmt w:val="decimal"/>
      <w:lvlText w:val="%7."/>
      <w:lvlJc w:val="left"/>
      <w:pPr>
        <w:tabs>
          <w:tab w:val="num" w:pos="5460"/>
        </w:tabs>
        <w:ind w:left="5460" w:hanging="360"/>
      </w:pPr>
    </w:lvl>
    <w:lvl w:ilvl="7" w:tplc="04190019" w:tentative="1">
      <w:start w:val="1"/>
      <w:numFmt w:val="lowerLetter"/>
      <w:lvlText w:val="%8."/>
      <w:lvlJc w:val="left"/>
      <w:pPr>
        <w:tabs>
          <w:tab w:val="num" w:pos="6180"/>
        </w:tabs>
        <w:ind w:left="6180" w:hanging="360"/>
      </w:pPr>
    </w:lvl>
    <w:lvl w:ilvl="8" w:tplc="0419001B" w:tentative="1">
      <w:start w:val="1"/>
      <w:numFmt w:val="lowerRoman"/>
      <w:lvlText w:val="%9."/>
      <w:lvlJc w:val="right"/>
      <w:pPr>
        <w:tabs>
          <w:tab w:val="num" w:pos="6900"/>
        </w:tabs>
        <w:ind w:left="6900" w:hanging="180"/>
      </w:pPr>
    </w:lvl>
  </w:abstractNum>
  <w:abstractNum w:abstractNumId="23" w15:restartNumberingAfterBreak="0">
    <w:nsid w:val="3032365C"/>
    <w:multiLevelType w:val="hybridMultilevel"/>
    <w:tmpl w:val="4DC2600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17B6A1B"/>
    <w:multiLevelType w:val="hybridMultilevel"/>
    <w:tmpl w:val="A4D62B08"/>
    <w:lvl w:ilvl="0" w:tplc="04190001">
      <w:start w:val="1"/>
      <w:numFmt w:val="bullet"/>
      <w:lvlText w:val=""/>
      <w:lvlJc w:val="left"/>
      <w:pPr>
        <w:ind w:left="720" w:hanging="360"/>
      </w:pPr>
      <w:rPr>
        <w:rFonts w:ascii="Symbol" w:hAnsi="Symbol" w:cs="Symbol" w:hint="default"/>
      </w:rPr>
    </w:lvl>
    <w:lvl w:ilvl="1" w:tplc="0419000D">
      <w:start w:val="1"/>
      <w:numFmt w:val="bullet"/>
      <w:lvlText w:val=""/>
      <w:lvlJc w:val="left"/>
      <w:pPr>
        <w:ind w:left="1485" w:hanging="405"/>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2634619"/>
    <w:multiLevelType w:val="hybridMultilevel"/>
    <w:tmpl w:val="E664073E"/>
    <w:lvl w:ilvl="0" w:tplc="04190001">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2F407D9"/>
    <w:multiLevelType w:val="hybridMultilevel"/>
    <w:tmpl w:val="943C5294"/>
    <w:lvl w:ilvl="0" w:tplc="04190001">
      <w:start w:val="1"/>
      <w:numFmt w:val="bullet"/>
      <w:lvlText w:val=""/>
      <w:lvlJc w:val="left"/>
      <w:pPr>
        <w:ind w:left="1116" w:hanging="360"/>
      </w:pPr>
      <w:rPr>
        <w:rFonts w:ascii="Symbol" w:hAnsi="Symbol" w:hint="default"/>
      </w:rPr>
    </w:lvl>
    <w:lvl w:ilvl="1" w:tplc="04190003" w:tentative="1">
      <w:start w:val="1"/>
      <w:numFmt w:val="bullet"/>
      <w:lvlText w:val="o"/>
      <w:lvlJc w:val="left"/>
      <w:pPr>
        <w:ind w:left="1836" w:hanging="360"/>
      </w:pPr>
      <w:rPr>
        <w:rFonts w:ascii="Courier New" w:hAnsi="Courier New" w:cs="Courier New" w:hint="default"/>
      </w:rPr>
    </w:lvl>
    <w:lvl w:ilvl="2" w:tplc="04190005" w:tentative="1">
      <w:start w:val="1"/>
      <w:numFmt w:val="bullet"/>
      <w:lvlText w:val=""/>
      <w:lvlJc w:val="left"/>
      <w:pPr>
        <w:ind w:left="2556" w:hanging="360"/>
      </w:pPr>
      <w:rPr>
        <w:rFonts w:ascii="Wingdings" w:hAnsi="Wingdings" w:hint="default"/>
      </w:rPr>
    </w:lvl>
    <w:lvl w:ilvl="3" w:tplc="04190001" w:tentative="1">
      <w:start w:val="1"/>
      <w:numFmt w:val="bullet"/>
      <w:lvlText w:val=""/>
      <w:lvlJc w:val="left"/>
      <w:pPr>
        <w:ind w:left="3276" w:hanging="360"/>
      </w:pPr>
      <w:rPr>
        <w:rFonts w:ascii="Symbol" w:hAnsi="Symbol" w:hint="default"/>
      </w:rPr>
    </w:lvl>
    <w:lvl w:ilvl="4" w:tplc="04190003" w:tentative="1">
      <w:start w:val="1"/>
      <w:numFmt w:val="bullet"/>
      <w:lvlText w:val="o"/>
      <w:lvlJc w:val="left"/>
      <w:pPr>
        <w:ind w:left="3996" w:hanging="360"/>
      </w:pPr>
      <w:rPr>
        <w:rFonts w:ascii="Courier New" w:hAnsi="Courier New" w:cs="Courier New" w:hint="default"/>
      </w:rPr>
    </w:lvl>
    <w:lvl w:ilvl="5" w:tplc="04190005" w:tentative="1">
      <w:start w:val="1"/>
      <w:numFmt w:val="bullet"/>
      <w:lvlText w:val=""/>
      <w:lvlJc w:val="left"/>
      <w:pPr>
        <w:ind w:left="4716" w:hanging="360"/>
      </w:pPr>
      <w:rPr>
        <w:rFonts w:ascii="Wingdings" w:hAnsi="Wingdings" w:hint="default"/>
      </w:rPr>
    </w:lvl>
    <w:lvl w:ilvl="6" w:tplc="04190001" w:tentative="1">
      <w:start w:val="1"/>
      <w:numFmt w:val="bullet"/>
      <w:lvlText w:val=""/>
      <w:lvlJc w:val="left"/>
      <w:pPr>
        <w:ind w:left="5436" w:hanging="360"/>
      </w:pPr>
      <w:rPr>
        <w:rFonts w:ascii="Symbol" w:hAnsi="Symbol" w:hint="default"/>
      </w:rPr>
    </w:lvl>
    <w:lvl w:ilvl="7" w:tplc="04190003" w:tentative="1">
      <w:start w:val="1"/>
      <w:numFmt w:val="bullet"/>
      <w:lvlText w:val="o"/>
      <w:lvlJc w:val="left"/>
      <w:pPr>
        <w:ind w:left="6156" w:hanging="360"/>
      </w:pPr>
      <w:rPr>
        <w:rFonts w:ascii="Courier New" w:hAnsi="Courier New" w:cs="Courier New" w:hint="default"/>
      </w:rPr>
    </w:lvl>
    <w:lvl w:ilvl="8" w:tplc="04190005" w:tentative="1">
      <w:start w:val="1"/>
      <w:numFmt w:val="bullet"/>
      <w:lvlText w:val=""/>
      <w:lvlJc w:val="left"/>
      <w:pPr>
        <w:ind w:left="6876" w:hanging="360"/>
      </w:pPr>
      <w:rPr>
        <w:rFonts w:ascii="Wingdings" w:hAnsi="Wingdings" w:hint="default"/>
      </w:rPr>
    </w:lvl>
  </w:abstractNum>
  <w:abstractNum w:abstractNumId="27" w15:restartNumberingAfterBreak="0">
    <w:nsid w:val="35041DFD"/>
    <w:multiLevelType w:val="multilevel"/>
    <w:tmpl w:val="48487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72C5121"/>
    <w:multiLevelType w:val="hybridMultilevel"/>
    <w:tmpl w:val="33A2148A"/>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380F5DE7"/>
    <w:multiLevelType w:val="hybridMultilevel"/>
    <w:tmpl w:val="F90864FE"/>
    <w:lvl w:ilvl="0" w:tplc="0419000D">
      <w:start w:val="1"/>
      <w:numFmt w:val="bullet"/>
      <w:lvlText w:val=""/>
      <w:lvlJc w:val="left"/>
      <w:pPr>
        <w:ind w:left="720" w:hanging="360"/>
      </w:pPr>
      <w:rPr>
        <w:rFonts w:ascii="Wingdings" w:hAnsi="Wingdings" w:hint="default"/>
      </w:rPr>
    </w:lvl>
    <w:lvl w:ilvl="1" w:tplc="E18C755C">
      <w:numFmt w:val="bullet"/>
      <w:lvlText w:val="•"/>
      <w:lvlJc w:val="left"/>
      <w:pPr>
        <w:ind w:left="1440" w:hanging="360"/>
      </w:pPr>
      <w:rPr>
        <w:rFonts w:ascii="Times New Roman" w:eastAsiaTheme="minorEastAsia"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00D640D"/>
    <w:multiLevelType w:val="hybridMultilevel"/>
    <w:tmpl w:val="11B00674"/>
    <w:lvl w:ilvl="0" w:tplc="D4E63B52">
      <w:start w:val="1"/>
      <w:numFmt w:val="bullet"/>
      <w:lvlText w:val="•"/>
      <w:lvlJc w:val="left"/>
      <w:pPr>
        <w:tabs>
          <w:tab w:val="num" w:pos="720"/>
        </w:tabs>
        <w:ind w:left="720" w:hanging="360"/>
      </w:pPr>
      <w:rPr>
        <w:rFonts w:ascii="Times New Roman" w:hAnsi="Times New Roman" w:hint="default"/>
      </w:rPr>
    </w:lvl>
    <w:lvl w:ilvl="1" w:tplc="2C2CEB80" w:tentative="1">
      <w:start w:val="1"/>
      <w:numFmt w:val="bullet"/>
      <w:lvlText w:val="•"/>
      <w:lvlJc w:val="left"/>
      <w:pPr>
        <w:tabs>
          <w:tab w:val="num" w:pos="1440"/>
        </w:tabs>
        <w:ind w:left="1440" w:hanging="360"/>
      </w:pPr>
      <w:rPr>
        <w:rFonts w:ascii="Times New Roman" w:hAnsi="Times New Roman" w:hint="default"/>
      </w:rPr>
    </w:lvl>
    <w:lvl w:ilvl="2" w:tplc="4C1094D2" w:tentative="1">
      <w:start w:val="1"/>
      <w:numFmt w:val="bullet"/>
      <w:lvlText w:val="•"/>
      <w:lvlJc w:val="left"/>
      <w:pPr>
        <w:tabs>
          <w:tab w:val="num" w:pos="2160"/>
        </w:tabs>
        <w:ind w:left="2160" w:hanging="360"/>
      </w:pPr>
      <w:rPr>
        <w:rFonts w:ascii="Times New Roman" w:hAnsi="Times New Roman" w:hint="default"/>
      </w:rPr>
    </w:lvl>
    <w:lvl w:ilvl="3" w:tplc="BA525B6A" w:tentative="1">
      <w:start w:val="1"/>
      <w:numFmt w:val="bullet"/>
      <w:lvlText w:val="•"/>
      <w:lvlJc w:val="left"/>
      <w:pPr>
        <w:tabs>
          <w:tab w:val="num" w:pos="2880"/>
        </w:tabs>
        <w:ind w:left="2880" w:hanging="360"/>
      </w:pPr>
      <w:rPr>
        <w:rFonts w:ascii="Times New Roman" w:hAnsi="Times New Roman" w:hint="default"/>
      </w:rPr>
    </w:lvl>
    <w:lvl w:ilvl="4" w:tplc="686ECB96" w:tentative="1">
      <w:start w:val="1"/>
      <w:numFmt w:val="bullet"/>
      <w:lvlText w:val="•"/>
      <w:lvlJc w:val="left"/>
      <w:pPr>
        <w:tabs>
          <w:tab w:val="num" w:pos="3600"/>
        </w:tabs>
        <w:ind w:left="3600" w:hanging="360"/>
      </w:pPr>
      <w:rPr>
        <w:rFonts w:ascii="Times New Roman" w:hAnsi="Times New Roman" w:hint="default"/>
      </w:rPr>
    </w:lvl>
    <w:lvl w:ilvl="5" w:tplc="C1BCCC68" w:tentative="1">
      <w:start w:val="1"/>
      <w:numFmt w:val="bullet"/>
      <w:lvlText w:val="•"/>
      <w:lvlJc w:val="left"/>
      <w:pPr>
        <w:tabs>
          <w:tab w:val="num" w:pos="4320"/>
        </w:tabs>
        <w:ind w:left="4320" w:hanging="360"/>
      </w:pPr>
      <w:rPr>
        <w:rFonts w:ascii="Times New Roman" w:hAnsi="Times New Roman" w:hint="default"/>
      </w:rPr>
    </w:lvl>
    <w:lvl w:ilvl="6" w:tplc="52922096" w:tentative="1">
      <w:start w:val="1"/>
      <w:numFmt w:val="bullet"/>
      <w:lvlText w:val="•"/>
      <w:lvlJc w:val="left"/>
      <w:pPr>
        <w:tabs>
          <w:tab w:val="num" w:pos="5040"/>
        </w:tabs>
        <w:ind w:left="5040" w:hanging="360"/>
      </w:pPr>
      <w:rPr>
        <w:rFonts w:ascii="Times New Roman" w:hAnsi="Times New Roman" w:hint="default"/>
      </w:rPr>
    </w:lvl>
    <w:lvl w:ilvl="7" w:tplc="6CDEEA0E" w:tentative="1">
      <w:start w:val="1"/>
      <w:numFmt w:val="bullet"/>
      <w:lvlText w:val="•"/>
      <w:lvlJc w:val="left"/>
      <w:pPr>
        <w:tabs>
          <w:tab w:val="num" w:pos="5760"/>
        </w:tabs>
        <w:ind w:left="5760" w:hanging="360"/>
      </w:pPr>
      <w:rPr>
        <w:rFonts w:ascii="Times New Roman" w:hAnsi="Times New Roman" w:hint="default"/>
      </w:rPr>
    </w:lvl>
    <w:lvl w:ilvl="8" w:tplc="ADC02E8E" w:tentative="1">
      <w:start w:val="1"/>
      <w:numFmt w:val="bullet"/>
      <w:lvlText w:val="•"/>
      <w:lvlJc w:val="left"/>
      <w:pPr>
        <w:tabs>
          <w:tab w:val="num" w:pos="6480"/>
        </w:tabs>
        <w:ind w:left="6480" w:hanging="360"/>
      </w:pPr>
      <w:rPr>
        <w:rFonts w:ascii="Times New Roman" w:hAnsi="Times New Roman" w:hint="default"/>
      </w:rPr>
    </w:lvl>
  </w:abstractNum>
  <w:abstractNum w:abstractNumId="31" w15:restartNumberingAfterBreak="0">
    <w:nsid w:val="41A47F77"/>
    <w:multiLevelType w:val="hybridMultilevel"/>
    <w:tmpl w:val="A68A775C"/>
    <w:lvl w:ilvl="0" w:tplc="7644B126">
      <w:start w:val="1"/>
      <w:numFmt w:val="bullet"/>
      <w:lvlText w:val=""/>
      <w:lvlJc w:val="left"/>
      <w:pPr>
        <w:tabs>
          <w:tab w:val="num" w:pos="720"/>
        </w:tabs>
        <w:ind w:left="720" w:hanging="360"/>
      </w:pPr>
      <w:rPr>
        <w:rFonts w:ascii="Wingdings" w:hAnsi="Wingdings" w:hint="default"/>
      </w:rPr>
    </w:lvl>
    <w:lvl w:ilvl="1" w:tplc="7738FD2E" w:tentative="1">
      <w:start w:val="1"/>
      <w:numFmt w:val="bullet"/>
      <w:lvlText w:val=""/>
      <w:lvlJc w:val="left"/>
      <w:pPr>
        <w:tabs>
          <w:tab w:val="num" w:pos="1440"/>
        </w:tabs>
        <w:ind w:left="1440" w:hanging="360"/>
      </w:pPr>
      <w:rPr>
        <w:rFonts w:ascii="Wingdings" w:hAnsi="Wingdings" w:hint="default"/>
      </w:rPr>
    </w:lvl>
    <w:lvl w:ilvl="2" w:tplc="7E3AE2A0" w:tentative="1">
      <w:start w:val="1"/>
      <w:numFmt w:val="bullet"/>
      <w:lvlText w:val=""/>
      <w:lvlJc w:val="left"/>
      <w:pPr>
        <w:tabs>
          <w:tab w:val="num" w:pos="2160"/>
        </w:tabs>
        <w:ind w:left="2160" w:hanging="360"/>
      </w:pPr>
      <w:rPr>
        <w:rFonts w:ascii="Wingdings" w:hAnsi="Wingdings" w:hint="default"/>
      </w:rPr>
    </w:lvl>
    <w:lvl w:ilvl="3" w:tplc="C9EE571C" w:tentative="1">
      <w:start w:val="1"/>
      <w:numFmt w:val="bullet"/>
      <w:lvlText w:val=""/>
      <w:lvlJc w:val="left"/>
      <w:pPr>
        <w:tabs>
          <w:tab w:val="num" w:pos="2880"/>
        </w:tabs>
        <w:ind w:left="2880" w:hanging="360"/>
      </w:pPr>
      <w:rPr>
        <w:rFonts w:ascii="Wingdings" w:hAnsi="Wingdings" w:hint="default"/>
      </w:rPr>
    </w:lvl>
    <w:lvl w:ilvl="4" w:tplc="2E98DB64" w:tentative="1">
      <w:start w:val="1"/>
      <w:numFmt w:val="bullet"/>
      <w:lvlText w:val=""/>
      <w:lvlJc w:val="left"/>
      <w:pPr>
        <w:tabs>
          <w:tab w:val="num" w:pos="3600"/>
        </w:tabs>
        <w:ind w:left="3600" w:hanging="360"/>
      </w:pPr>
      <w:rPr>
        <w:rFonts w:ascii="Wingdings" w:hAnsi="Wingdings" w:hint="default"/>
      </w:rPr>
    </w:lvl>
    <w:lvl w:ilvl="5" w:tplc="1CE833D0" w:tentative="1">
      <w:start w:val="1"/>
      <w:numFmt w:val="bullet"/>
      <w:lvlText w:val=""/>
      <w:lvlJc w:val="left"/>
      <w:pPr>
        <w:tabs>
          <w:tab w:val="num" w:pos="4320"/>
        </w:tabs>
        <w:ind w:left="4320" w:hanging="360"/>
      </w:pPr>
      <w:rPr>
        <w:rFonts w:ascii="Wingdings" w:hAnsi="Wingdings" w:hint="default"/>
      </w:rPr>
    </w:lvl>
    <w:lvl w:ilvl="6" w:tplc="0F86F784" w:tentative="1">
      <w:start w:val="1"/>
      <w:numFmt w:val="bullet"/>
      <w:lvlText w:val=""/>
      <w:lvlJc w:val="left"/>
      <w:pPr>
        <w:tabs>
          <w:tab w:val="num" w:pos="5040"/>
        </w:tabs>
        <w:ind w:left="5040" w:hanging="360"/>
      </w:pPr>
      <w:rPr>
        <w:rFonts w:ascii="Wingdings" w:hAnsi="Wingdings" w:hint="default"/>
      </w:rPr>
    </w:lvl>
    <w:lvl w:ilvl="7" w:tplc="4614F69A" w:tentative="1">
      <w:start w:val="1"/>
      <w:numFmt w:val="bullet"/>
      <w:lvlText w:val=""/>
      <w:lvlJc w:val="left"/>
      <w:pPr>
        <w:tabs>
          <w:tab w:val="num" w:pos="5760"/>
        </w:tabs>
        <w:ind w:left="5760" w:hanging="360"/>
      </w:pPr>
      <w:rPr>
        <w:rFonts w:ascii="Wingdings" w:hAnsi="Wingdings" w:hint="default"/>
      </w:rPr>
    </w:lvl>
    <w:lvl w:ilvl="8" w:tplc="021C3BCC"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2353151"/>
    <w:multiLevelType w:val="multilevel"/>
    <w:tmpl w:val="469C2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30B35C6"/>
    <w:multiLevelType w:val="hybridMultilevel"/>
    <w:tmpl w:val="5484C4E4"/>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45934985"/>
    <w:multiLevelType w:val="hybridMultilevel"/>
    <w:tmpl w:val="609478BA"/>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46545015"/>
    <w:multiLevelType w:val="multilevel"/>
    <w:tmpl w:val="501EF940"/>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6626FD9"/>
    <w:multiLevelType w:val="hybridMultilevel"/>
    <w:tmpl w:val="CB0AE7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46FF6B65"/>
    <w:multiLevelType w:val="hybridMultilevel"/>
    <w:tmpl w:val="737E382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473924EF"/>
    <w:multiLevelType w:val="hybridMultilevel"/>
    <w:tmpl w:val="31829B06"/>
    <w:lvl w:ilvl="0" w:tplc="0419000D">
      <w:start w:val="1"/>
      <w:numFmt w:val="bullet"/>
      <w:lvlText w:val=""/>
      <w:lvlJc w:val="left"/>
      <w:pPr>
        <w:ind w:left="889" w:hanging="360"/>
      </w:pPr>
      <w:rPr>
        <w:rFonts w:ascii="Wingdings" w:hAnsi="Wingdings" w:hint="default"/>
      </w:rPr>
    </w:lvl>
    <w:lvl w:ilvl="1" w:tplc="04190003" w:tentative="1">
      <w:start w:val="1"/>
      <w:numFmt w:val="bullet"/>
      <w:lvlText w:val="o"/>
      <w:lvlJc w:val="left"/>
      <w:pPr>
        <w:ind w:left="1609" w:hanging="360"/>
      </w:pPr>
      <w:rPr>
        <w:rFonts w:ascii="Courier New" w:hAnsi="Courier New" w:cs="Courier New" w:hint="default"/>
      </w:rPr>
    </w:lvl>
    <w:lvl w:ilvl="2" w:tplc="04190005" w:tentative="1">
      <w:start w:val="1"/>
      <w:numFmt w:val="bullet"/>
      <w:lvlText w:val=""/>
      <w:lvlJc w:val="left"/>
      <w:pPr>
        <w:ind w:left="2329" w:hanging="360"/>
      </w:pPr>
      <w:rPr>
        <w:rFonts w:ascii="Wingdings" w:hAnsi="Wingdings" w:hint="default"/>
      </w:rPr>
    </w:lvl>
    <w:lvl w:ilvl="3" w:tplc="04190001" w:tentative="1">
      <w:start w:val="1"/>
      <w:numFmt w:val="bullet"/>
      <w:lvlText w:val=""/>
      <w:lvlJc w:val="left"/>
      <w:pPr>
        <w:ind w:left="3049" w:hanging="360"/>
      </w:pPr>
      <w:rPr>
        <w:rFonts w:ascii="Symbol" w:hAnsi="Symbol" w:hint="default"/>
      </w:rPr>
    </w:lvl>
    <w:lvl w:ilvl="4" w:tplc="04190003" w:tentative="1">
      <w:start w:val="1"/>
      <w:numFmt w:val="bullet"/>
      <w:lvlText w:val="o"/>
      <w:lvlJc w:val="left"/>
      <w:pPr>
        <w:ind w:left="3769" w:hanging="360"/>
      </w:pPr>
      <w:rPr>
        <w:rFonts w:ascii="Courier New" w:hAnsi="Courier New" w:cs="Courier New" w:hint="default"/>
      </w:rPr>
    </w:lvl>
    <w:lvl w:ilvl="5" w:tplc="04190005" w:tentative="1">
      <w:start w:val="1"/>
      <w:numFmt w:val="bullet"/>
      <w:lvlText w:val=""/>
      <w:lvlJc w:val="left"/>
      <w:pPr>
        <w:ind w:left="4489" w:hanging="360"/>
      </w:pPr>
      <w:rPr>
        <w:rFonts w:ascii="Wingdings" w:hAnsi="Wingdings" w:hint="default"/>
      </w:rPr>
    </w:lvl>
    <w:lvl w:ilvl="6" w:tplc="04190001" w:tentative="1">
      <w:start w:val="1"/>
      <w:numFmt w:val="bullet"/>
      <w:lvlText w:val=""/>
      <w:lvlJc w:val="left"/>
      <w:pPr>
        <w:ind w:left="5209" w:hanging="360"/>
      </w:pPr>
      <w:rPr>
        <w:rFonts w:ascii="Symbol" w:hAnsi="Symbol" w:hint="default"/>
      </w:rPr>
    </w:lvl>
    <w:lvl w:ilvl="7" w:tplc="04190003" w:tentative="1">
      <w:start w:val="1"/>
      <w:numFmt w:val="bullet"/>
      <w:lvlText w:val="o"/>
      <w:lvlJc w:val="left"/>
      <w:pPr>
        <w:ind w:left="5929" w:hanging="360"/>
      </w:pPr>
      <w:rPr>
        <w:rFonts w:ascii="Courier New" w:hAnsi="Courier New" w:cs="Courier New" w:hint="default"/>
      </w:rPr>
    </w:lvl>
    <w:lvl w:ilvl="8" w:tplc="04190005" w:tentative="1">
      <w:start w:val="1"/>
      <w:numFmt w:val="bullet"/>
      <w:lvlText w:val=""/>
      <w:lvlJc w:val="left"/>
      <w:pPr>
        <w:ind w:left="6649" w:hanging="360"/>
      </w:pPr>
      <w:rPr>
        <w:rFonts w:ascii="Wingdings" w:hAnsi="Wingdings" w:hint="default"/>
      </w:rPr>
    </w:lvl>
  </w:abstractNum>
  <w:abstractNum w:abstractNumId="39" w15:restartNumberingAfterBreak="0">
    <w:nsid w:val="4B302989"/>
    <w:multiLevelType w:val="multilevel"/>
    <w:tmpl w:val="4F2A4D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E7C3CE3"/>
    <w:multiLevelType w:val="hybridMultilevel"/>
    <w:tmpl w:val="1132072C"/>
    <w:lvl w:ilvl="0" w:tplc="0419000D">
      <w:start w:val="1"/>
      <w:numFmt w:val="bullet"/>
      <w:lvlText w:val=""/>
      <w:lvlJc w:val="left"/>
      <w:pPr>
        <w:ind w:left="720" w:hanging="360"/>
      </w:pPr>
      <w:rPr>
        <w:rFonts w:ascii="Wingdings" w:hAnsi="Wingdings" w:hint="default"/>
      </w:rPr>
    </w:lvl>
    <w:lvl w:ilvl="1" w:tplc="0419000D">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F7F0C1B"/>
    <w:multiLevelType w:val="multilevel"/>
    <w:tmpl w:val="5DC6E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2000084"/>
    <w:multiLevelType w:val="multilevel"/>
    <w:tmpl w:val="2468F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2107A26"/>
    <w:multiLevelType w:val="hybridMultilevel"/>
    <w:tmpl w:val="BCD82036"/>
    <w:lvl w:ilvl="0" w:tplc="35661022">
      <w:start w:val="1"/>
      <w:numFmt w:val="bullet"/>
      <w:lvlText w:val="•"/>
      <w:lvlJc w:val="left"/>
      <w:pPr>
        <w:tabs>
          <w:tab w:val="num" w:pos="720"/>
        </w:tabs>
        <w:ind w:left="720" w:hanging="360"/>
      </w:pPr>
      <w:rPr>
        <w:rFonts w:ascii="Arial" w:hAnsi="Arial" w:cs="Times New Roman" w:hint="default"/>
      </w:rPr>
    </w:lvl>
    <w:lvl w:ilvl="1" w:tplc="3F922876">
      <w:start w:val="1"/>
      <w:numFmt w:val="bullet"/>
      <w:lvlText w:val="•"/>
      <w:lvlJc w:val="left"/>
      <w:pPr>
        <w:tabs>
          <w:tab w:val="num" w:pos="1440"/>
        </w:tabs>
        <w:ind w:left="1440" w:hanging="360"/>
      </w:pPr>
      <w:rPr>
        <w:rFonts w:ascii="Arial" w:hAnsi="Arial" w:cs="Times New Roman" w:hint="default"/>
      </w:rPr>
    </w:lvl>
    <w:lvl w:ilvl="2" w:tplc="8F9E1C18">
      <w:start w:val="1"/>
      <w:numFmt w:val="bullet"/>
      <w:lvlText w:val="•"/>
      <w:lvlJc w:val="left"/>
      <w:pPr>
        <w:tabs>
          <w:tab w:val="num" w:pos="2160"/>
        </w:tabs>
        <w:ind w:left="2160" w:hanging="360"/>
      </w:pPr>
      <w:rPr>
        <w:rFonts w:ascii="Arial" w:hAnsi="Arial" w:cs="Times New Roman" w:hint="default"/>
      </w:rPr>
    </w:lvl>
    <w:lvl w:ilvl="3" w:tplc="18340870">
      <w:start w:val="1"/>
      <w:numFmt w:val="bullet"/>
      <w:lvlText w:val="•"/>
      <w:lvlJc w:val="left"/>
      <w:pPr>
        <w:tabs>
          <w:tab w:val="num" w:pos="2880"/>
        </w:tabs>
        <w:ind w:left="2880" w:hanging="360"/>
      </w:pPr>
      <w:rPr>
        <w:rFonts w:ascii="Arial" w:hAnsi="Arial" w:cs="Times New Roman" w:hint="default"/>
      </w:rPr>
    </w:lvl>
    <w:lvl w:ilvl="4" w:tplc="F89ADA28">
      <w:start w:val="1"/>
      <w:numFmt w:val="bullet"/>
      <w:lvlText w:val="•"/>
      <w:lvlJc w:val="left"/>
      <w:pPr>
        <w:tabs>
          <w:tab w:val="num" w:pos="3600"/>
        </w:tabs>
        <w:ind w:left="3600" w:hanging="360"/>
      </w:pPr>
      <w:rPr>
        <w:rFonts w:ascii="Arial" w:hAnsi="Arial" w:cs="Times New Roman" w:hint="default"/>
      </w:rPr>
    </w:lvl>
    <w:lvl w:ilvl="5" w:tplc="C7CA4ADC">
      <w:start w:val="1"/>
      <w:numFmt w:val="bullet"/>
      <w:lvlText w:val="•"/>
      <w:lvlJc w:val="left"/>
      <w:pPr>
        <w:tabs>
          <w:tab w:val="num" w:pos="4320"/>
        </w:tabs>
        <w:ind w:left="4320" w:hanging="360"/>
      </w:pPr>
      <w:rPr>
        <w:rFonts w:ascii="Arial" w:hAnsi="Arial" w:cs="Times New Roman" w:hint="default"/>
      </w:rPr>
    </w:lvl>
    <w:lvl w:ilvl="6" w:tplc="2F4A7E46">
      <w:start w:val="1"/>
      <w:numFmt w:val="bullet"/>
      <w:lvlText w:val="•"/>
      <w:lvlJc w:val="left"/>
      <w:pPr>
        <w:tabs>
          <w:tab w:val="num" w:pos="5040"/>
        </w:tabs>
        <w:ind w:left="5040" w:hanging="360"/>
      </w:pPr>
      <w:rPr>
        <w:rFonts w:ascii="Arial" w:hAnsi="Arial" w:cs="Times New Roman" w:hint="default"/>
      </w:rPr>
    </w:lvl>
    <w:lvl w:ilvl="7" w:tplc="BC8490CA">
      <w:start w:val="1"/>
      <w:numFmt w:val="bullet"/>
      <w:lvlText w:val="•"/>
      <w:lvlJc w:val="left"/>
      <w:pPr>
        <w:tabs>
          <w:tab w:val="num" w:pos="5760"/>
        </w:tabs>
        <w:ind w:left="5760" w:hanging="360"/>
      </w:pPr>
      <w:rPr>
        <w:rFonts w:ascii="Arial" w:hAnsi="Arial" w:cs="Times New Roman" w:hint="default"/>
      </w:rPr>
    </w:lvl>
    <w:lvl w:ilvl="8" w:tplc="3BB2AC0E">
      <w:start w:val="1"/>
      <w:numFmt w:val="bullet"/>
      <w:lvlText w:val="•"/>
      <w:lvlJc w:val="left"/>
      <w:pPr>
        <w:tabs>
          <w:tab w:val="num" w:pos="6480"/>
        </w:tabs>
        <w:ind w:left="6480" w:hanging="360"/>
      </w:pPr>
      <w:rPr>
        <w:rFonts w:ascii="Arial" w:hAnsi="Arial" w:cs="Times New Roman" w:hint="default"/>
      </w:rPr>
    </w:lvl>
  </w:abstractNum>
  <w:abstractNum w:abstractNumId="44" w15:restartNumberingAfterBreak="0">
    <w:nsid w:val="52B3616C"/>
    <w:multiLevelType w:val="multilevel"/>
    <w:tmpl w:val="95A2E2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3FE0114"/>
    <w:multiLevelType w:val="hybridMultilevel"/>
    <w:tmpl w:val="262A965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548C4CE8"/>
    <w:multiLevelType w:val="multilevel"/>
    <w:tmpl w:val="2468F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8383157"/>
    <w:multiLevelType w:val="multilevel"/>
    <w:tmpl w:val="A51C8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9F31B63"/>
    <w:multiLevelType w:val="hybridMultilevel"/>
    <w:tmpl w:val="D5442732"/>
    <w:lvl w:ilvl="0" w:tplc="04544A4E">
      <w:start w:val="1"/>
      <w:numFmt w:val="bullet"/>
      <w:lvlText w:val="•"/>
      <w:lvlJc w:val="left"/>
      <w:pPr>
        <w:tabs>
          <w:tab w:val="num" w:pos="720"/>
        </w:tabs>
        <w:ind w:left="720" w:hanging="360"/>
      </w:pPr>
      <w:rPr>
        <w:rFonts w:ascii="Arial" w:hAnsi="Arial" w:cs="Times New Roman" w:hint="default"/>
      </w:rPr>
    </w:lvl>
    <w:lvl w:ilvl="1" w:tplc="FA2640F4">
      <w:start w:val="1"/>
      <w:numFmt w:val="bullet"/>
      <w:lvlText w:val="•"/>
      <w:lvlJc w:val="left"/>
      <w:pPr>
        <w:tabs>
          <w:tab w:val="num" w:pos="1440"/>
        </w:tabs>
        <w:ind w:left="1440" w:hanging="360"/>
      </w:pPr>
      <w:rPr>
        <w:rFonts w:ascii="Arial" w:hAnsi="Arial" w:cs="Times New Roman" w:hint="default"/>
      </w:rPr>
    </w:lvl>
    <w:lvl w:ilvl="2" w:tplc="1C58B458">
      <w:start w:val="1"/>
      <w:numFmt w:val="bullet"/>
      <w:lvlText w:val="•"/>
      <w:lvlJc w:val="left"/>
      <w:pPr>
        <w:tabs>
          <w:tab w:val="num" w:pos="2160"/>
        </w:tabs>
        <w:ind w:left="2160" w:hanging="360"/>
      </w:pPr>
      <w:rPr>
        <w:rFonts w:ascii="Arial" w:hAnsi="Arial" w:cs="Times New Roman" w:hint="default"/>
      </w:rPr>
    </w:lvl>
    <w:lvl w:ilvl="3" w:tplc="3A704BC0">
      <w:start w:val="1"/>
      <w:numFmt w:val="bullet"/>
      <w:lvlText w:val="•"/>
      <w:lvlJc w:val="left"/>
      <w:pPr>
        <w:tabs>
          <w:tab w:val="num" w:pos="2880"/>
        </w:tabs>
        <w:ind w:left="2880" w:hanging="360"/>
      </w:pPr>
      <w:rPr>
        <w:rFonts w:ascii="Arial" w:hAnsi="Arial" w:cs="Times New Roman" w:hint="default"/>
      </w:rPr>
    </w:lvl>
    <w:lvl w:ilvl="4" w:tplc="8B14087A">
      <w:start w:val="1"/>
      <w:numFmt w:val="bullet"/>
      <w:lvlText w:val="•"/>
      <w:lvlJc w:val="left"/>
      <w:pPr>
        <w:tabs>
          <w:tab w:val="num" w:pos="3600"/>
        </w:tabs>
        <w:ind w:left="3600" w:hanging="360"/>
      </w:pPr>
      <w:rPr>
        <w:rFonts w:ascii="Arial" w:hAnsi="Arial" w:cs="Times New Roman" w:hint="default"/>
      </w:rPr>
    </w:lvl>
    <w:lvl w:ilvl="5" w:tplc="B13499F0">
      <w:start w:val="1"/>
      <w:numFmt w:val="bullet"/>
      <w:lvlText w:val="•"/>
      <w:lvlJc w:val="left"/>
      <w:pPr>
        <w:tabs>
          <w:tab w:val="num" w:pos="4320"/>
        </w:tabs>
        <w:ind w:left="4320" w:hanging="360"/>
      </w:pPr>
      <w:rPr>
        <w:rFonts w:ascii="Arial" w:hAnsi="Arial" w:cs="Times New Roman" w:hint="default"/>
      </w:rPr>
    </w:lvl>
    <w:lvl w:ilvl="6" w:tplc="096CCFB4">
      <w:start w:val="1"/>
      <w:numFmt w:val="bullet"/>
      <w:lvlText w:val="•"/>
      <w:lvlJc w:val="left"/>
      <w:pPr>
        <w:tabs>
          <w:tab w:val="num" w:pos="5040"/>
        </w:tabs>
        <w:ind w:left="5040" w:hanging="360"/>
      </w:pPr>
      <w:rPr>
        <w:rFonts w:ascii="Arial" w:hAnsi="Arial" w:cs="Times New Roman" w:hint="default"/>
      </w:rPr>
    </w:lvl>
    <w:lvl w:ilvl="7" w:tplc="DC122684">
      <w:start w:val="1"/>
      <w:numFmt w:val="bullet"/>
      <w:lvlText w:val="•"/>
      <w:lvlJc w:val="left"/>
      <w:pPr>
        <w:tabs>
          <w:tab w:val="num" w:pos="5760"/>
        </w:tabs>
        <w:ind w:left="5760" w:hanging="360"/>
      </w:pPr>
      <w:rPr>
        <w:rFonts w:ascii="Arial" w:hAnsi="Arial" w:cs="Times New Roman" w:hint="default"/>
      </w:rPr>
    </w:lvl>
    <w:lvl w:ilvl="8" w:tplc="F8B0252A">
      <w:start w:val="1"/>
      <w:numFmt w:val="bullet"/>
      <w:lvlText w:val="•"/>
      <w:lvlJc w:val="left"/>
      <w:pPr>
        <w:tabs>
          <w:tab w:val="num" w:pos="6480"/>
        </w:tabs>
        <w:ind w:left="6480" w:hanging="360"/>
      </w:pPr>
      <w:rPr>
        <w:rFonts w:ascii="Arial" w:hAnsi="Arial" w:cs="Times New Roman" w:hint="default"/>
      </w:rPr>
    </w:lvl>
  </w:abstractNum>
  <w:abstractNum w:abstractNumId="49" w15:restartNumberingAfterBreak="0">
    <w:nsid w:val="5A8B50C5"/>
    <w:multiLevelType w:val="multilevel"/>
    <w:tmpl w:val="B720D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B965D1E"/>
    <w:multiLevelType w:val="hybridMultilevel"/>
    <w:tmpl w:val="650041DC"/>
    <w:lvl w:ilvl="0" w:tplc="04190001">
      <w:start w:val="1"/>
      <w:numFmt w:val="bullet"/>
      <w:lvlText w:val=""/>
      <w:lvlJc w:val="left"/>
      <w:pPr>
        <w:ind w:left="720" w:hanging="360"/>
      </w:pPr>
      <w:rPr>
        <w:rFonts w:ascii="Symbol" w:hAnsi="Symbol" w:cs="Symbol" w:hint="default"/>
      </w:rPr>
    </w:lvl>
    <w:lvl w:ilvl="1" w:tplc="2B42DA7A">
      <w:numFmt w:val="bullet"/>
      <w:lvlText w:val="•"/>
      <w:lvlJc w:val="left"/>
      <w:pPr>
        <w:ind w:left="1485" w:hanging="405"/>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5E8B5634"/>
    <w:multiLevelType w:val="hybridMultilevel"/>
    <w:tmpl w:val="A6C66DB0"/>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EB22A2F"/>
    <w:multiLevelType w:val="multilevel"/>
    <w:tmpl w:val="EEA24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0D35374"/>
    <w:multiLevelType w:val="multilevel"/>
    <w:tmpl w:val="2468F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21059C6"/>
    <w:multiLevelType w:val="multilevel"/>
    <w:tmpl w:val="97B0CB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63504C1E"/>
    <w:multiLevelType w:val="multilevel"/>
    <w:tmpl w:val="D422C76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64E97D67"/>
    <w:multiLevelType w:val="hybridMultilevel"/>
    <w:tmpl w:val="32961AE0"/>
    <w:lvl w:ilvl="0" w:tplc="4B0EC606">
      <w:start w:val="1"/>
      <w:numFmt w:val="bullet"/>
      <w:lvlText w:val=""/>
      <w:lvlJc w:val="left"/>
      <w:pPr>
        <w:tabs>
          <w:tab w:val="num" w:pos="720"/>
        </w:tabs>
        <w:ind w:left="720" w:hanging="360"/>
      </w:pPr>
      <w:rPr>
        <w:rFonts w:ascii="Wingdings" w:hAnsi="Wingdings" w:hint="default"/>
      </w:rPr>
    </w:lvl>
    <w:lvl w:ilvl="1" w:tplc="7CC2A8E4" w:tentative="1">
      <w:start w:val="1"/>
      <w:numFmt w:val="bullet"/>
      <w:lvlText w:val=""/>
      <w:lvlJc w:val="left"/>
      <w:pPr>
        <w:tabs>
          <w:tab w:val="num" w:pos="1440"/>
        </w:tabs>
        <w:ind w:left="1440" w:hanging="360"/>
      </w:pPr>
      <w:rPr>
        <w:rFonts w:ascii="Wingdings" w:hAnsi="Wingdings" w:hint="default"/>
      </w:rPr>
    </w:lvl>
    <w:lvl w:ilvl="2" w:tplc="BBEA9A30" w:tentative="1">
      <w:start w:val="1"/>
      <w:numFmt w:val="bullet"/>
      <w:lvlText w:val=""/>
      <w:lvlJc w:val="left"/>
      <w:pPr>
        <w:tabs>
          <w:tab w:val="num" w:pos="2160"/>
        </w:tabs>
        <w:ind w:left="2160" w:hanging="360"/>
      </w:pPr>
      <w:rPr>
        <w:rFonts w:ascii="Wingdings" w:hAnsi="Wingdings" w:hint="default"/>
      </w:rPr>
    </w:lvl>
    <w:lvl w:ilvl="3" w:tplc="A382444C" w:tentative="1">
      <w:start w:val="1"/>
      <w:numFmt w:val="bullet"/>
      <w:lvlText w:val=""/>
      <w:lvlJc w:val="left"/>
      <w:pPr>
        <w:tabs>
          <w:tab w:val="num" w:pos="2880"/>
        </w:tabs>
        <w:ind w:left="2880" w:hanging="360"/>
      </w:pPr>
      <w:rPr>
        <w:rFonts w:ascii="Wingdings" w:hAnsi="Wingdings" w:hint="default"/>
      </w:rPr>
    </w:lvl>
    <w:lvl w:ilvl="4" w:tplc="830CE5E0" w:tentative="1">
      <w:start w:val="1"/>
      <w:numFmt w:val="bullet"/>
      <w:lvlText w:val=""/>
      <w:lvlJc w:val="left"/>
      <w:pPr>
        <w:tabs>
          <w:tab w:val="num" w:pos="3600"/>
        </w:tabs>
        <w:ind w:left="3600" w:hanging="360"/>
      </w:pPr>
      <w:rPr>
        <w:rFonts w:ascii="Wingdings" w:hAnsi="Wingdings" w:hint="default"/>
      </w:rPr>
    </w:lvl>
    <w:lvl w:ilvl="5" w:tplc="509CC6FE" w:tentative="1">
      <w:start w:val="1"/>
      <w:numFmt w:val="bullet"/>
      <w:lvlText w:val=""/>
      <w:lvlJc w:val="left"/>
      <w:pPr>
        <w:tabs>
          <w:tab w:val="num" w:pos="4320"/>
        </w:tabs>
        <w:ind w:left="4320" w:hanging="360"/>
      </w:pPr>
      <w:rPr>
        <w:rFonts w:ascii="Wingdings" w:hAnsi="Wingdings" w:hint="default"/>
      </w:rPr>
    </w:lvl>
    <w:lvl w:ilvl="6" w:tplc="98DCA70C" w:tentative="1">
      <w:start w:val="1"/>
      <w:numFmt w:val="bullet"/>
      <w:lvlText w:val=""/>
      <w:lvlJc w:val="left"/>
      <w:pPr>
        <w:tabs>
          <w:tab w:val="num" w:pos="5040"/>
        </w:tabs>
        <w:ind w:left="5040" w:hanging="360"/>
      </w:pPr>
      <w:rPr>
        <w:rFonts w:ascii="Wingdings" w:hAnsi="Wingdings" w:hint="default"/>
      </w:rPr>
    </w:lvl>
    <w:lvl w:ilvl="7" w:tplc="22521558" w:tentative="1">
      <w:start w:val="1"/>
      <w:numFmt w:val="bullet"/>
      <w:lvlText w:val=""/>
      <w:lvlJc w:val="left"/>
      <w:pPr>
        <w:tabs>
          <w:tab w:val="num" w:pos="5760"/>
        </w:tabs>
        <w:ind w:left="5760" w:hanging="360"/>
      </w:pPr>
      <w:rPr>
        <w:rFonts w:ascii="Wingdings" w:hAnsi="Wingdings" w:hint="default"/>
      </w:rPr>
    </w:lvl>
    <w:lvl w:ilvl="8" w:tplc="3DBA698C"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653850B3"/>
    <w:multiLevelType w:val="hybridMultilevel"/>
    <w:tmpl w:val="030C3F08"/>
    <w:lvl w:ilvl="0" w:tplc="04190005">
      <w:numFmt w:val="decimal"/>
      <w:lvlText w:val=""/>
      <w:lvlJc w:val="left"/>
      <w:pPr>
        <w:ind w:left="1428"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8" w15:restartNumberingAfterBreak="0">
    <w:nsid w:val="67352BF3"/>
    <w:multiLevelType w:val="multilevel"/>
    <w:tmpl w:val="2468F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68AD07A3"/>
    <w:multiLevelType w:val="multilevel"/>
    <w:tmpl w:val="570A8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9FE75F7"/>
    <w:multiLevelType w:val="multilevel"/>
    <w:tmpl w:val="A6D493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A394B2C"/>
    <w:multiLevelType w:val="hybridMultilevel"/>
    <w:tmpl w:val="404048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6AB7325F"/>
    <w:multiLevelType w:val="hybridMultilevel"/>
    <w:tmpl w:val="699268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6E9A58CA"/>
    <w:multiLevelType w:val="multilevel"/>
    <w:tmpl w:val="191474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EBC023F"/>
    <w:multiLevelType w:val="multilevel"/>
    <w:tmpl w:val="9CAE5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2C06E62"/>
    <w:multiLevelType w:val="multilevel"/>
    <w:tmpl w:val="C5EEB0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33C0B96"/>
    <w:multiLevelType w:val="hybridMultilevel"/>
    <w:tmpl w:val="753E52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75EF361D"/>
    <w:multiLevelType w:val="hybridMultilevel"/>
    <w:tmpl w:val="5EDA449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76810C2B"/>
    <w:multiLevelType w:val="multilevel"/>
    <w:tmpl w:val="F77621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6DD4431"/>
    <w:multiLevelType w:val="hybridMultilevel"/>
    <w:tmpl w:val="B11C03B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77E84D4D"/>
    <w:multiLevelType w:val="multilevel"/>
    <w:tmpl w:val="70EA1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96C0742"/>
    <w:multiLevelType w:val="multilevel"/>
    <w:tmpl w:val="2878E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79CD785A"/>
    <w:multiLevelType w:val="singleLevel"/>
    <w:tmpl w:val="4D0073B2"/>
    <w:lvl w:ilvl="0">
      <w:start w:val="1"/>
      <w:numFmt w:val="bullet"/>
      <w:lvlText w:val=""/>
      <w:lvlJc w:val="left"/>
      <w:pPr>
        <w:tabs>
          <w:tab w:val="num" w:pos="624"/>
        </w:tabs>
        <w:ind w:left="624" w:hanging="397"/>
      </w:pPr>
      <w:rPr>
        <w:rFonts w:ascii="Symbol" w:hAnsi="Symbol" w:hint="default"/>
      </w:rPr>
    </w:lvl>
  </w:abstractNum>
  <w:abstractNum w:abstractNumId="73" w15:restartNumberingAfterBreak="0">
    <w:nsid w:val="7C5E7D8F"/>
    <w:multiLevelType w:val="multilevel"/>
    <w:tmpl w:val="5E520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D5626F0"/>
    <w:multiLevelType w:val="hybridMultilevel"/>
    <w:tmpl w:val="F3F0090C"/>
    <w:lvl w:ilvl="0" w:tplc="51D81ABC">
      <w:start w:val="1"/>
      <w:numFmt w:val="bullet"/>
      <w:lvlText w:val="•"/>
      <w:lvlJc w:val="left"/>
      <w:pPr>
        <w:tabs>
          <w:tab w:val="num" w:pos="720"/>
        </w:tabs>
        <w:ind w:left="720" w:hanging="360"/>
      </w:pPr>
      <w:rPr>
        <w:rFonts w:ascii="Arial" w:hAnsi="Arial" w:hint="default"/>
      </w:rPr>
    </w:lvl>
    <w:lvl w:ilvl="1" w:tplc="0A06C5FE" w:tentative="1">
      <w:start w:val="1"/>
      <w:numFmt w:val="bullet"/>
      <w:lvlText w:val="•"/>
      <w:lvlJc w:val="left"/>
      <w:pPr>
        <w:tabs>
          <w:tab w:val="num" w:pos="1440"/>
        </w:tabs>
        <w:ind w:left="1440" w:hanging="360"/>
      </w:pPr>
      <w:rPr>
        <w:rFonts w:ascii="Arial" w:hAnsi="Arial" w:hint="default"/>
      </w:rPr>
    </w:lvl>
    <w:lvl w:ilvl="2" w:tplc="47305264" w:tentative="1">
      <w:start w:val="1"/>
      <w:numFmt w:val="bullet"/>
      <w:lvlText w:val="•"/>
      <w:lvlJc w:val="left"/>
      <w:pPr>
        <w:tabs>
          <w:tab w:val="num" w:pos="2160"/>
        </w:tabs>
        <w:ind w:left="2160" w:hanging="360"/>
      </w:pPr>
      <w:rPr>
        <w:rFonts w:ascii="Arial" w:hAnsi="Arial" w:hint="default"/>
      </w:rPr>
    </w:lvl>
    <w:lvl w:ilvl="3" w:tplc="1F0EBE60" w:tentative="1">
      <w:start w:val="1"/>
      <w:numFmt w:val="bullet"/>
      <w:lvlText w:val="•"/>
      <w:lvlJc w:val="left"/>
      <w:pPr>
        <w:tabs>
          <w:tab w:val="num" w:pos="2880"/>
        </w:tabs>
        <w:ind w:left="2880" w:hanging="360"/>
      </w:pPr>
      <w:rPr>
        <w:rFonts w:ascii="Arial" w:hAnsi="Arial" w:hint="default"/>
      </w:rPr>
    </w:lvl>
    <w:lvl w:ilvl="4" w:tplc="D916C668" w:tentative="1">
      <w:start w:val="1"/>
      <w:numFmt w:val="bullet"/>
      <w:lvlText w:val="•"/>
      <w:lvlJc w:val="left"/>
      <w:pPr>
        <w:tabs>
          <w:tab w:val="num" w:pos="3600"/>
        </w:tabs>
        <w:ind w:left="3600" w:hanging="360"/>
      </w:pPr>
      <w:rPr>
        <w:rFonts w:ascii="Arial" w:hAnsi="Arial" w:hint="default"/>
      </w:rPr>
    </w:lvl>
    <w:lvl w:ilvl="5" w:tplc="38E4FDF8" w:tentative="1">
      <w:start w:val="1"/>
      <w:numFmt w:val="bullet"/>
      <w:lvlText w:val="•"/>
      <w:lvlJc w:val="left"/>
      <w:pPr>
        <w:tabs>
          <w:tab w:val="num" w:pos="4320"/>
        </w:tabs>
        <w:ind w:left="4320" w:hanging="360"/>
      </w:pPr>
      <w:rPr>
        <w:rFonts w:ascii="Arial" w:hAnsi="Arial" w:hint="default"/>
      </w:rPr>
    </w:lvl>
    <w:lvl w:ilvl="6" w:tplc="C06686EE" w:tentative="1">
      <w:start w:val="1"/>
      <w:numFmt w:val="bullet"/>
      <w:lvlText w:val="•"/>
      <w:lvlJc w:val="left"/>
      <w:pPr>
        <w:tabs>
          <w:tab w:val="num" w:pos="5040"/>
        </w:tabs>
        <w:ind w:left="5040" w:hanging="360"/>
      </w:pPr>
      <w:rPr>
        <w:rFonts w:ascii="Arial" w:hAnsi="Arial" w:hint="default"/>
      </w:rPr>
    </w:lvl>
    <w:lvl w:ilvl="7" w:tplc="028E60B2" w:tentative="1">
      <w:start w:val="1"/>
      <w:numFmt w:val="bullet"/>
      <w:lvlText w:val="•"/>
      <w:lvlJc w:val="left"/>
      <w:pPr>
        <w:tabs>
          <w:tab w:val="num" w:pos="5760"/>
        </w:tabs>
        <w:ind w:left="5760" w:hanging="360"/>
      </w:pPr>
      <w:rPr>
        <w:rFonts w:ascii="Arial" w:hAnsi="Arial" w:hint="default"/>
      </w:rPr>
    </w:lvl>
    <w:lvl w:ilvl="8" w:tplc="F9723DD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7E357D3E"/>
    <w:multiLevelType w:val="multilevel"/>
    <w:tmpl w:val="12908A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F06506D"/>
    <w:multiLevelType w:val="hybridMultilevel"/>
    <w:tmpl w:val="4E7C4E7C"/>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7" w15:restartNumberingAfterBreak="0">
    <w:nsid w:val="7F680FAB"/>
    <w:multiLevelType w:val="multilevel"/>
    <w:tmpl w:val="96C8F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F832B89"/>
    <w:multiLevelType w:val="multilevel"/>
    <w:tmpl w:val="AE72E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8"/>
  </w:num>
  <w:num w:numId="2">
    <w:abstractNumId w:val="46"/>
  </w:num>
  <w:num w:numId="3">
    <w:abstractNumId w:val="42"/>
  </w:num>
  <w:num w:numId="4">
    <w:abstractNumId w:val="53"/>
  </w:num>
  <w:num w:numId="5">
    <w:abstractNumId w:val="72"/>
  </w:num>
  <w:num w:numId="6">
    <w:abstractNumId w:val="9"/>
  </w:num>
  <w:num w:numId="7">
    <w:abstractNumId w:val="36"/>
  </w:num>
  <w:num w:numId="8">
    <w:abstractNumId w:val="66"/>
  </w:num>
  <w:num w:numId="9">
    <w:abstractNumId w:val="51"/>
  </w:num>
  <w:num w:numId="10">
    <w:abstractNumId w:val="35"/>
  </w:num>
  <w:num w:numId="11">
    <w:abstractNumId w:val="67"/>
  </w:num>
  <w:num w:numId="12">
    <w:abstractNumId w:val="20"/>
  </w:num>
  <w:num w:numId="13">
    <w:abstractNumId w:val="6"/>
  </w:num>
  <w:num w:numId="14">
    <w:abstractNumId w:val="71"/>
  </w:num>
  <w:num w:numId="15">
    <w:abstractNumId w:val="32"/>
  </w:num>
  <w:num w:numId="16">
    <w:abstractNumId w:val="47"/>
  </w:num>
  <w:num w:numId="17">
    <w:abstractNumId w:val="63"/>
    <w:lvlOverride w:ilvl="0">
      <w:startOverride w:val="1"/>
    </w:lvlOverride>
  </w:num>
  <w:num w:numId="18">
    <w:abstractNumId w:val="16"/>
  </w:num>
  <w:num w:numId="19">
    <w:abstractNumId w:val="8"/>
  </w:num>
  <w:num w:numId="20">
    <w:abstractNumId w:val="18"/>
  </w:num>
  <w:num w:numId="21">
    <w:abstractNumId w:val="75"/>
  </w:num>
  <w:num w:numId="22">
    <w:abstractNumId w:val="44"/>
  </w:num>
  <w:num w:numId="23">
    <w:abstractNumId w:val="39"/>
  </w:num>
  <w:num w:numId="24">
    <w:abstractNumId w:val="78"/>
  </w:num>
  <w:num w:numId="25">
    <w:abstractNumId w:val="57"/>
  </w:num>
  <w:num w:numId="26">
    <w:abstractNumId w:val="19"/>
  </w:num>
  <w:num w:numId="27">
    <w:abstractNumId w:val="74"/>
  </w:num>
  <w:num w:numId="28">
    <w:abstractNumId w:val="77"/>
  </w:num>
  <w:num w:numId="29">
    <w:abstractNumId w:val="3"/>
  </w:num>
  <w:num w:numId="30">
    <w:abstractNumId w:val="28"/>
  </w:num>
  <w:num w:numId="31">
    <w:abstractNumId w:val="48"/>
  </w:num>
  <w:num w:numId="32">
    <w:abstractNumId w:val="43"/>
  </w:num>
  <w:num w:numId="33">
    <w:abstractNumId w:val="21"/>
  </w:num>
  <w:num w:numId="34">
    <w:abstractNumId w:val="54"/>
  </w:num>
  <w:num w:numId="35">
    <w:abstractNumId w:val="12"/>
  </w:num>
  <w:num w:numId="36">
    <w:abstractNumId w:val="27"/>
  </w:num>
  <w:num w:numId="37">
    <w:abstractNumId w:val="64"/>
  </w:num>
  <w:num w:numId="38">
    <w:abstractNumId w:val="59"/>
  </w:num>
  <w:num w:numId="39">
    <w:abstractNumId w:val="49"/>
  </w:num>
  <w:num w:numId="40">
    <w:abstractNumId w:val="22"/>
  </w:num>
  <w:num w:numId="41">
    <w:abstractNumId w:val="10"/>
  </w:num>
  <w:num w:numId="42">
    <w:abstractNumId w:val="61"/>
  </w:num>
  <w:num w:numId="43">
    <w:abstractNumId w:val="37"/>
  </w:num>
  <w:num w:numId="44">
    <w:abstractNumId w:val="7"/>
  </w:num>
  <w:num w:numId="45">
    <w:abstractNumId w:val="68"/>
  </w:num>
  <w:num w:numId="46">
    <w:abstractNumId w:val="30"/>
  </w:num>
  <w:num w:numId="47">
    <w:abstractNumId w:val="70"/>
  </w:num>
  <w:num w:numId="48">
    <w:abstractNumId w:val="60"/>
  </w:num>
  <w:num w:numId="49">
    <w:abstractNumId w:val="5"/>
  </w:num>
  <w:num w:numId="50">
    <w:abstractNumId w:val="11"/>
  </w:num>
  <w:num w:numId="51">
    <w:abstractNumId w:val="56"/>
  </w:num>
  <w:num w:numId="52">
    <w:abstractNumId w:val="31"/>
  </w:num>
  <w:num w:numId="53">
    <w:abstractNumId w:val="55"/>
  </w:num>
  <w:num w:numId="54">
    <w:abstractNumId w:val="4"/>
  </w:num>
  <w:num w:numId="55">
    <w:abstractNumId w:val="69"/>
  </w:num>
  <w:num w:numId="56">
    <w:abstractNumId w:val="13"/>
  </w:num>
  <w:num w:numId="57">
    <w:abstractNumId w:val="50"/>
  </w:num>
  <w:num w:numId="58">
    <w:abstractNumId w:val="25"/>
  </w:num>
  <w:num w:numId="59">
    <w:abstractNumId w:val="33"/>
  </w:num>
  <w:num w:numId="60">
    <w:abstractNumId w:val="34"/>
  </w:num>
  <w:num w:numId="61">
    <w:abstractNumId w:val="76"/>
  </w:num>
  <w:num w:numId="62">
    <w:abstractNumId w:val="24"/>
  </w:num>
  <w:num w:numId="63">
    <w:abstractNumId w:val="15"/>
  </w:num>
  <w:num w:numId="64">
    <w:abstractNumId w:val="26"/>
  </w:num>
  <w:num w:numId="65">
    <w:abstractNumId w:val="23"/>
  </w:num>
  <w:num w:numId="66">
    <w:abstractNumId w:val="62"/>
  </w:num>
  <w:num w:numId="67">
    <w:abstractNumId w:val="29"/>
  </w:num>
  <w:num w:numId="68">
    <w:abstractNumId w:val="40"/>
  </w:num>
  <w:num w:numId="69">
    <w:abstractNumId w:val="41"/>
  </w:num>
  <w:num w:numId="70">
    <w:abstractNumId w:val="17"/>
  </w:num>
  <w:num w:numId="71">
    <w:abstractNumId w:val="65"/>
  </w:num>
  <w:num w:numId="72">
    <w:abstractNumId w:val="14"/>
  </w:num>
  <w:num w:numId="73">
    <w:abstractNumId w:val="52"/>
  </w:num>
  <w:num w:numId="74">
    <w:abstractNumId w:val="73"/>
  </w:num>
  <w:num w:numId="75">
    <w:abstractNumId w:val="38"/>
  </w:num>
  <w:num w:numId="76">
    <w:abstractNumId w:val="45"/>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A662F"/>
    <w:rsid w:val="000006AE"/>
    <w:rsid w:val="00001E5F"/>
    <w:rsid w:val="00002476"/>
    <w:rsid w:val="000033AF"/>
    <w:rsid w:val="00003DFF"/>
    <w:rsid w:val="000201BF"/>
    <w:rsid w:val="000217F1"/>
    <w:rsid w:val="00021E86"/>
    <w:rsid w:val="00022592"/>
    <w:rsid w:val="00024677"/>
    <w:rsid w:val="00026B6E"/>
    <w:rsid w:val="000272AD"/>
    <w:rsid w:val="00027464"/>
    <w:rsid w:val="000275EB"/>
    <w:rsid w:val="000303D6"/>
    <w:rsid w:val="00034D40"/>
    <w:rsid w:val="000356F2"/>
    <w:rsid w:val="00036A73"/>
    <w:rsid w:val="00042B14"/>
    <w:rsid w:val="00042E2E"/>
    <w:rsid w:val="000435D7"/>
    <w:rsid w:val="00045F43"/>
    <w:rsid w:val="00046C40"/>
    <w:rsid w:val="00047A7A"/>
    <w:rsid w:val="00050720"/>
    <w:rsid w:val="00052DE9"/>
    <w:rsid w:val="00054555"/>
    <w:rsid w:val="00054901"/>
    <w:rsid w:val="00054C85"/>
    <w:rsid w:val="00057C5B"/>
    <w:rsid w:val="00060067"/>
    <w:rsid w:val="0006059D"/>
    <w:rsid w:val="00061439"/>
    <w:rsid w:val="00066C89"/>
    <w:rsid w:val="00080650"/>
    <w:rsid w:val="00080C97"/>
    <w:rsid w:val="0008133B"/>
    <w:rsid w:val="0008486D"/>
    <w:rsid w:val="000848DC"/>
    <w:rsid w:val="00084F3A"/>
    <w:rsid w:val="000867A2"/>
    <w:rsid w:val="000A1AB7"/>
    <w:rsid w:val="000A4151"/>
    <w:rsid w:val="000A58B9"/>
    <w:rsid w:val="000C3989"/>
    <w:rsid w:val="000C64C9"/>
    <w:rsid w:val="000C7174"/>
    <w:rsid w:val="000D1E29"/>
    <w:rsid w:val="000D78FF"/>
    <w:rsid w:val="000E0CFE"/>
    <w:rsid w:val="000E1CF7"/>
    <w:rsid w:val="000E1E28"/>
    <w:rsid w:val="000E6DD7"/>
    <w:rsid w:val="000F0736"/>
    <w:rsid w:val="000F59D6"/>
    <w:rsid w:val="000F7612"/>
    <w:rsid w:val="00100C5D"/>
    <w:rsid w:val="00102241"/>
    <w:rsid w:val="00105305"/>
    <w:rsid w:val="00112984"/>
    <w:rsid w:val="00112B32"/>
    <w:rsid w:val="00120DBC"/>
    <w:rsid w:val="00120E3C"/>
    <w:rsid w:val="001246CD"/>
    <w:rsid w:val="00131E4A"/>
    <w:rsid w:val="00131E86"/>
    <w:rsid w:val="00132127"/>
    <w:rsid w:val="001334CC"/>
    <w:rsid w:val="00135137"/>
    <w:rsid w:val="001358B0"/>
    <w:rsid w:val="00137CC9"/>
    <w:rsid w:val="001416E6"/>
    <w:rsid w:val="00143296"/>
    <w:rsid w:val="00150EBC"/>
    <w:rsid w:val="00152062"/>
    <w:rsid w:val="0015715B"/>
    <w:rsid w:val="00160443"/>
    <w:rsid w:val="00160E78"/>
    <w:rsid w:val="00161864"/>
    <w:rsid w:val="00164783"/>
    <w:rsid w:val="00165780"/>
    <w:rsid w:val="001664E2"/>
    <w:rsid w:val="00167934"/>
    <w:rsid w:val="0017163C"/>
    <w:rsid w:val="001734C9"/>
    <w:rsid w:val="001806AE"/>
    <w:rsid w:val="00181ED4"/>
    <w:rsid w:val="001833B0"/>
    <w:rsid w:val="00183DF1"/>
    <w:rsid w:val="0019199D"/>
    <w:rsid w:val="00193AE2"/>
    <w:rsid w:val="001A583E"/>
    <w:rsid w:val="001B064C"/>
    <w:rsid w:val="001B454D"/>
    <w:rsid w:val="001B55CB"/>
    <w:rsid w:val="001B6080"/>
    <w:rsid w:val="001C17B1"/>
    <w:rsid w:val="001C4FC9"/>
    <w:rsid w:val="001C62D2"/>
    <w:rsid w:val="001C6B4D"/>
    <w:rsid w:val="001D60B4"/>
    <w:rsid w:val="001D645F"/>
    <w:rsid w:val="001E3860"/>
    <w:rsid w:val="001E4357"/>
    <w:rsid w:val="001E66D1"/>
    <w:rsid w:val="001E71B6"/>
    <w:rsid w:val="001F12DE"/>
    <w:rsid w:val="001F1818"/>
    <w:rsid w:val="001F382F"/>
    <w:rsid w:val="001F67E3"/>
    <w:rsid w:val="001F7FBC"/>
    <w:rsid w:val="002017EA"/>
    <w:rsid w:val="002026F0"/>
    <w:rsid w:val="002047C0"/>
    <w:rsid w:val="00205A09"/>
    <w:rsid w:val="00207952"/>
    <w:rsid w:val="00207A20"/>
    <w:rsid w:val="00211001"/>
    <w:rsid w:val="0021487A"/>
    <w:rsid w:val="00214B0E"/>
    <w:rsid w:val="00215564"/>
    <w:rsid w:val="00216234"/>
    <w:rsid w:val="002175D1"/>
    <w:rsid w:val="002200FB"/>
    <w:rsid w:val="00221452"/>
    <w:rsid w:val="002214FE"/>
    <w:rsid w:val="00222DF6"/>
    <w:rsid w:val="00225E83"/>
    <w:rsid w:val="0023012E"/>
    <w:rsid w:val="00240C51"/>
    <w:rsid w:val="00242399"/>
    <w:rsid w:val="002432AC"/>
    <w:rsid w:val="002460C0"/>
    <w:rsid w:val="0025009D"/>
    <w:rsid w:val="00254728"/>
    <w:rsid w:val="0025476D"/>
    <w:rsid w:val="002552FE"/>
    <w:rsid w:val="0025581A"/>
    <w:rsid w:val="002565B6"/>
    <w:rsid w:val="00263B67"/>
    <w:rsid w:val="002678BC"/>
    <w:rsid w:val="00275657"/>
    <w:rsid w:val="00276F10"/>
    <w:rsid w:val="0027740B"/>
    <w:rsid w:val="002802DD"/>
    <w:rsid w:val="00280992"/>
    <w:rsid w:val="00285C55"/>
    <w:rsid w:val="00286DEC"/>
    <w:rsid w:val="002918D5"/>
    <w:rsid w:val="00292474"/>
    <w:rsid w:val="00295A85"/>
    <w:rsid w:val="002A32F6"/>
    <w:rsid w:val="002A5F26"/>
    <w:rsid w:val="002A65CA"/>
    <w:rsid w:val="002A7D44"/>
    <w:rsid w:val="002B2142"/>
    <w:rsid w:val="002B2BA4"/>
    <w:rsid w:val="002B54B0"/>
    <w:rsid w:val="002B62A6"/>
    <w:rsid w:val="002C2C81"/>
    <w:rsid w:val="002C4BE2"/>
    <w:rsid w:val="002C7940"/>
    <w:rsid w:val="002D5767"/>
    <w:rsid w:val="002D5F68"/>
    <w:rsid w:val="002D621E"/>
    <w:rsid w:val="002E2C22"/>
    <w:rsid w:val="002E6613"/>
    <w:rsid w:val="002F1692"/>
    <w:rsid w:val="002F3767"/>
    <w:rsid w:val="002F3956"/>
    <w:rsid w:val="002F3C07"/>
    <w:rsid w:val="00300E62"/>
    <w:rsid w:val="0030694E"/>
    <w:rsid w:val="00306FEC"/>
    <w:rsid w:val="003109C2"/>
    <w:rsid w:val="00310D39"/>
    <w:rsid w:val="00311E69"/>
    <w:rsid w:val="003137A8"/>
    <w:rsid w:val="00314366"/>
    <w:rsid w:val="003145F8"/>
    <w:rsid w:val="00321B3F"/>
    <w:rsid w:val="00324C69"/>
    <w:rsid w:val="003313CE"/>
    <w:rsid w:val="00333AA1"/>
    <w:rsid w:val="00336F7D"/>
    <w:rsid w:val="003447C2"/>
    <w:rsid w:val="00346FC7"/>
    <w:rsid w:val="003501FE"/>
    <w:rsid w:val="003527E9"/>
    <w:rsid w:val="00360386"/>
    <w:rsid w:val="00363981"/>
    <w:rsid w:val="00364A43"/>
    <w:rsid w:val="00364A85"/>
    <w:rsid w:val="003655A4"/>
    <w:rsid w:val="003671ED"/>
    <w:rsid w:val="003700B4"/>
    <w:rsid w:val="0037342F"/>
    <w:rsid w:val="0037391C"/>
    <w:rsid w:val="00374E7B"/>
    <w:rsid w:val="00376FCB"/>
    <w:rsid w:val="0038610E"/>
    <w:rsid w:val="00386DA1"/>
    <w:rsid w:val="00387B8A"/>
    <w:rsid w:val="00387E29"/>
    <w:rsid w:val="003905F8"/>
    <w:rsid w:val="00390713"/>
    <w:rsid w:val="00390988"/>
    <w:rsid w:val="00391393"/>
    <w:rsid w:val="00394A0F"/>
    <w:rsid w:val="003A267E"/>
    <w:rsid w:val="003A6204"/>
    <w:rsid w:val="003A7578"/>
    <w:rsid w:val="003B140A"/>
    <w:rsid w:val="003B3E99"/>
    <w:rsid w:val="003B3EA9"/>
    <w:rsid w:val="003B6BEA"/>
    <w:rsid w:val="003B6E24"/>
    <w:rsid w:val="003C14E8"/>
    <w:rsid w:val="003C1DF2"/>
    <w:rsid w:val="003C2449"/>
    <w:rsid w:val="003C3B9E"/>
    <w:rsid w:val="003C3EB9"/>
    <w:rsid w:val="003D3726"/>
    <w:rsid w:val="003D6384"/>
    <w:rsid w:val="003E0F67"/>
    <w:rsid w:val="003E17EF"/>
    <w:rsid w:val="003E3208"/>
    <w:rsid w:val="003E34F7"/>
    <w:rsid w:val="003E3575"/>
    <w:rsid w:val="003E49F0"/>
    <w:rsid w:val="003E5A22"/>
    <w:rsid w:val="003F4EA6"/>
    <w:rsid w:val="003F5296"/>
    <w:rsid w:val="00407871"/>
    <w:rsid w:val="00410FAA"/>
    <w:rsid w:val="004116EA"/>
    <w:rsid w:val="004164DC"/>
    <w:rsid w:val="004248E8"/>
    <w:rsid w:val="00425B5E"/>
    <w:rsid w:val="00430E9A"/>
    <w:rsid w:val="00431057"/>
    <w:rsid w:val="004319D2"/>
    <w:rsid w:val="004322DB"/>
    <w:rsid w:val="004355D3"/>
    <w:rsid w:val="00442219"/>
    <w:rsid w:val="004447E3"/>
    <w:rsid w:val="0044567F"/>
    <w:rsid w:val="00447E35"/>
    <w:rsid w:val="00453699"/>
    <w:rsid w:val="0045468B"/>
    <w:rsid w:val="00456440"/>
    <w:rsid w:val="00463B69"/>
    <w:rsid w:val="0046596A"/>
    <w:rsid w:val="00466F33"/>
    <w:rsid w:val="00472B04"/>
    <w:rsid w:val="00473E1D"/>
    <w:rsid w:val="00474690"/>
    <w:rsid w:val="0048018F"/>
    <w:rsid w:val="00483866"/>
    <w:rsid w:val="00484785"/>
    <w:rsid w:val="00490AC8"/>
    <w:rsid w:val="0049103A"/>
    <w:rsid w:val="00492471"/>
    <w:rsid w:val="00492CAD"/>
    <w:rsid w:val="004933B6"/>
    <w:rsid w:val="00496816"/>
    <w:rsid w:val="004A0A40"/>
    <w:rsid w:val="004A45EB"/>
    <w:rsid w:val="004B1A4C"/>
    <w:rsid w:val="004B1B51"/>
    <w:rsid w:val="004B4423"/>
    <w:rsid w:val="004C3665"/>
    <w:rsid w:val="004C6963"/>
    <w:rsid w:val="004C7AED"/>
    <w:rsid w:val="004C7D68"/>
    <w:rsid w:val="004D0F8D"/>
    <w:rsid w:val="004D2AD6"/>
    <w:rsid w:val="004D5532"/>
    <w:rsid w:val="004E0BFC"/>
    <w:rsid w:val="004E4915"/>
    <w:rsid w:val="004E7857"/>
    <w:rsid w:val="004F575B"/>
    <w:rsid w:val="00501035"/>
    <w:rsid w:val="00502C69"/>
    <w:rsid w:val="00506C2C"/>
    <w:rsid w:val="00510B2D"/>
    <w:rsid w:val="00511A03"/>
    <w:rsid w:val="0051247C"/>
    <w:rsid w:val="005126CD"/>
    <w:rsid w:val="00512D10"/>
    <w:rsid w:val="00513431"/>
    <w:rsid w:val="00515F5F"/>
    <w:rsid w:val="0052199F"/>
    <w:rsid w:val="00522B39"/>
    <w:rsid w:val="00525F71"/>
    <w:rsid w:val="00527C45"/>
    <w:rsid w:val="0053117C"/>
    <w:rsid w:val="00532185"/>
    <w:rsid w:val="00541688"/>
    <w:rsid w:val="00541B51"/>
    <w:rsid w:val="005431C7"/>
    <w:rsid w:val="00546F35"/>
    <w:rsid w:val="00553BFC"/>
    <w:rsid w:val="00564ED6"/>
    <w:rsid w:val="00567204"/>
    <w:rsid w:val="00570A7A"/>
    <w:rsid w:val="005726C2"/>
    <w:rsid w:val="005731EC"/>
    <w:rsid w:val="00574233"/>
    <w:rsid w:val="00574BAC"/>
    <w:rsid w:val="005777E0"/>
    <w:rsid w:val="0058039E"/>
    <w:rsid w:val="00580A81"/>
    <w:rsid w:val="005838B1"/>
    <w:rsid w:val="00593F6D"/>
    <w:rsid w:val="0059787E"/>
    <w:rsid w:val="005A24E6"/>
    <w:rsid w:val="005A30A8"/>
    <w:rsid w:val="005A336B"/>
    <w:rsid w:val="005A3982"/>
    <w:rsid w:val="005A3F8C"/>
    <w:rsid w:val="005A6159"/>
    <w:rsid w:val="005A7D94"/>
    <w:rsid w:val="005C0FA7"/>
    <w:rsid w:val="005C26A3"/>
    <w:rsid w:val="005D0331"/>
    <w:rsid w:val="005D454A"/>
    <w:rsid w:val="005D6E6D"/>
    <w:rsid w:val="005E1724"/>
    <w:rsid w:val="005E2593"/>
    <w:rsid w:val="005E688A"/>
    <w:rsid w:val="005E6B82"/>
    <w:rsid w:val="005E71B9"/>
    <w:rsid w:val="005E7326"/>
    <w:rsid w:val="005E7C9D"/>
    <w:rsid w:val="005F0307"/>
    <w:rsid w:val="005F0996"/>
    <w:rsid w:val="005F0DC6"/>
    <w:rsid w:val="005F6618"/>
    <w:rsid w:val="005F6EDB"/>
    <w:rsid w:val="005F7EBE"/>
    <w:rsid w:val="006069C6"/>
    <w:rsid w:val="00612635"/>
    <w:rsid w:val="006129D9"/>
    <w:rsid w:val="00613501"/>
    <w:rsid w:val="006207DA"/>
    <w:rsid w:val="00624E77"/>
    <w:rsid w:val="00630DF1"/>
    <w:rsid w:val="00631747"/>
    <w:rsid w:val="00632B3D"/>
    <w:rsid w:val="00637D6F"/>
    <w:rsid w:val="00641612"/>
    <w:rsid w:val="00642A6E"/>
    <w:rsid w:val="006440E2"/>
    <w:rsid w:val="006455C9"/>
    <w:rsid w:val="00661955"/>
    <w:rsid w:val="00661F49"/>
    <w:rsid w:val="00661F80"/>
    <w:rsid w:val="00662616"/>
    <w:rsid w:val="00663268"/>
    <w:rsid w:val="00664A5B"/>
    <w:rsid w:val="006655EF"/>
    <w:rsid w:val="00673D1D"/>
    <w:rsid w:val="006753E2"/>
    <w:rsid w:val="00676119"/>
    <w:rsid w:val="00676F77"/>
    <w:rsid w:val="006805B9"/>
    <w:rsid w:val="00681DCE"/>
    <w:rsid w:val="00686736"/>
    <w:rsid w:val="0068791A"/>
    <w:rsid w:val="006939AB"/>
    <w:rsid w:val="006A0658"/>
    <w:rsid w:val="006A595B"/>
    <w:rsid w:val="006A7A80"/>
    <w:rsid w:val="006B7062"/>
    <w:rsid w:val="006C1C9F"/>
    <w:rsid w:val="006C400D"/>
    <w:rsid w:val="006C4588"/>
    <w:rsid w:val="006C5EBB"/>
    <w:rsid w:val="006C6141"/>
    <w:rsid w:val="006D2310"/>
    <w:rsid w:val="006D3FCF"/>
    <w:rsid w:val="006D4DC7"/>
    <w:rsid w:val="006E000D"/>
    <w:rsid w:val="006E0219"/>
    <w:rsid w:val="006E0232"/>
    <w:rsid w:val="006E3A63"/>
    <w:rsid w:val="006E62D5"/>
    <w:rsid w:val="006E7B53"/>
    <w:rsid w:val="006F0A8D"/>
    <w:rsid w:val="006F2384"/>
    <w:rsid w:val="006F63D0"/>
    <w:rsid w:val="006F669D"/>
    <w:rsid w:val="007010A2"/>
    <w:rsid w:val="0070170B"/>
    <w:rsid w:val="00706584"/>
    <w:rsid w:val="00707002"/>
    <w:rsid w:val="00712516"/>
    <w:rsid w:val="007229F4"/>
    <w:rsid w:val="007271C2"/>
    <w:rsid w:val="00732CD6"/>
    <w:rsid w:val="00733FEE"/>
    <w:rsid w:val="00740D75"/>
    <w:rsid w:val="0074141E"/>
    <w:rsid w:val="00741B03"/>
    <w:rsid w:val="00744623"/>
    <w:rsid w:val="00747B6B"/>
    <w:rsid w:val="007517DE"/>
    <w:rsid w:val="00751DDA"/>
    <w:rsid w:val="0075392F"/>
    <w:rsid w:val="00762FF2"/>
    <w:rsid w:val="0076406A"/>
    <w:rsid w:val="0076546B"/>
    <w:rsid w:val="00767D0E"/>
    <w:rsid w:val="00772D6F"/>
    <w:rsid w:val="00772FC5"/>
    <w:rsid w:val="0077674F"/>
    <w:rsid w:val="0078253C"/>
    <w:rsid w:val="00782765"/>
    <w:rsid w:val="00785871"/>
    <w:rsid w:val="00790DED"/>
    <w:rsid w:val="00791314"/>
    <w:rsid w:val="00792425"/>
    <w:rsid w:val="00793BCE"/>
    <w:rsid w:val="007972F1"/>
    <w:rsid w:val="007A0177"/>
    <w:rsid w:val="007A1AAD"/>
    <w:rsid w:val="007A43B8"/>
    <w:rsid w:val="007A49EC"/>
    <w:rsid w:val="007A67DC"/>
    <w:rsid w:val="007B04F1"/>
    <w:rsid w:val="007B0A4E"/>
    <w:rsid w:val="007B7041"/>
    <w:rsid w:val="007C1A33"/>
    <w:rsid w:val="007D487C"/>
    <w:rsid w:val="007D4E20"/>
    <w:rsid w:val="007D69B7"/>
    <w:rsid w:val="007E09A6"/>
    <w:rsid w:val="007E0AB5"/>
    <w:rsid w:val="007E2555"/>
    <w:rsid w:val="007E70BA"/>
    <w:rsid w:val="007F1AA9"/>
    <w:rsid w:val="007F390B"/>
    <w:rsid w:val="007F39B7"/>
    <w:rsid w:val="007F62DD"/>
    <w:rsid w:val="007F679B"/>
    <w:rsid w:val="0080110A"/>
    <w:rsid w:val="0080401B"/>
    <w:rsid w:val="00807A9D"/>
    <w:rsid w:val="00815AC8"/>
    <w:rsid w:val="00817AA0"/>
    <w:rsid w:val="008200E5"/>
    <w:rsid w:val="00820B27"/>
    <w:rsid w:val="008243C6"/>
    <w:rsid w:val="00826B2E"/>
    <w:rsid w:val="00827AF7"/>
    <w:rsid w:val="0083002E"/>
    <w:rsid w:val="00831716"/>
    <w:rsid w:val="00832444"/>
    <w:rsid w:val="0083677F"/>
    <w:rsid w:val="00836CAA"/>
    <w:rsid w:val="0084067F"/>
    <w:rsid w:val="00840B96"/>
    <w:rsid w:val="00842855"/>
    <w:rsid w:val="0084328C"/>
    <w:rsid w:val="00846AF6"/>
    <w:rsid w:val="00846EB0"/>
    <w:rsid w:val="00851457"/>
    <w:rsid w:val="008518C9"/>
    <w:rsid w:val="008538DF"/>
    <w:rsid w:val="00854544"/>
    <w:rsid w:val="00856D5C"/>
    <w:rsid w:val="008618E7"/>
    <w:rsid w:val="00864AAC"/>
    <w:rsid w:val="00865C70"/>
    <w:rsid w:val="00867CAD"/>
    <w:rsid w:val="00871313"/>
    <w:rsid w:val="008750AB"/>
    <w:rsid w:val="00885173"/>
    <w:rsid w:val="008860B8"/>
    <w:rsid w:val="008869AE"/>
    <w:rsid w:val="00892C40"/>
    <w:rsid w:val="00896CC3"/>
    <w:rsid w:val="008979A4"/>
    <w:rsid w:val="008A1803"/>
    <w:rsid w:val="008A42C7"/>
    <w:rsid w:val="008A662F"/>
    <w:rsid w:val="008B40E3"/>
    <w:rsid w:val="008B4229"/>
    <w:rsid w:val="008B5103"/>
    <w:rsid w:val="008C0DFE"/>
    <w:rsid w:val="008C1683"/>
    <w:rsid w:val="008C2E52"/>
    <w:rsid w:val="008E3BEC"/>
    <w:rsid w:val="008E7563"/>
    <w:rsid w:val="009008D8"/>
    <w:rsid w:val="00902A77"/>
    <w:rsid w:val="0090459B"/>
    <w:rsid w:val="00910561"/>
    <w:rsid w:val="009123B4"/>
    <w:rsid w:val="009126A7"/>
    <w:rsid w:val="00912FAA"/>
    <w:rsid w:val="00914785"/>
    <w:rsid w:val="00916104"/>
    <w:rsid w:val="00920067"/>
    <w:rsid w:val="00920C73"/>
    <w:rsid w:val="00923070"/>
    <w:rsid w:val="00923698"/>
    <w:rsid w:val="00923A60"/>
    <w:rsid w:val="009266EF"/>
    <w:rsid w:val="009320D7"/>
    <w:rsid w:val="0093276B"/>
    <w:rsid w:val="00933FB3"/>
    <w:rsid w:val="00940C65"/>
    <w:rsid w:val="00944058"/>
    <w:rsid w:val="00944BB5"/>
    <w:rsid w:val="009463B8"/>
    <w:rsid w:val="00951159"/>
    <w:rsid w:val="009516C4"/>
    <w:rsid w:val="00951FFA"/>
    <w:rsid w:val="00954906"/>
    <w:rsid w:val="0095566D"/>
    <w:rsid w:val="00956E55"/>
    <w:rsid w:val="0096000C"/>
    <w:rsid w:val="0096524F"/>
    <w:rsid w:val="00965F2D"/>
    <w:rsid w:val="009679B6"/>
    <w:rsid w:val="00967D66"/>
    <w:rsid w:val="00971FB0"/>
    <w:rsid w:val="00972C2E"/>
    <w:rsid w:val="00975ECA"/>
    <w:rsid w:val="0098366A"/>
    <w:rsid w:val="00983B61"/>
    <w:rsid w:val="00987676"/>
    <w:rsid w:val="00996CD2"/>
    <w:rsid w:val="009A32F9"/>
    <w:rsid w:val="009A44C6"/>
    <w:rsid w:val="009A7B40"/>
    <w:rsid w:val="009B02C6"/>
    <w:rsid w:val="009B0827"/>
    <w:rsid w:val="009B2C80"/>
    <w:rsid w:val="009B32F8"/>
    <w:rsid w:val="009B5216"/>
    <w:rsid w:val="009B7243"/>
    <w:rsid w:val="009D1E14"/>
    <w:rsid w:val="009D1FDD"/>
    <w:rsid w:val="009E57C7"/>
    <w:rsid w:val="009E6EF7"/>
    <w:rsid w:val="009F0793"/>
    <w:rsid w:val="009F0DD4"/>
    <w:rsid w:val="009F23D4"/>
    <w:rsid w:val="009F24BE"/>
    <w:rsid w:val="009F6348"/>
    <w:rsid w:val="00A06DD6"/>
    <w:rsid w:val="00A10224"/>
    <w:rsid w:val="00A1069F"/>
    <w:rsid w:val="00A11382"/>
    <w:rsid w:val="00A1209F"/>
    <w:rsid w:val="00A12134"/>
    <w:rsid w:val="00A1231A"/>
    <w:rsid w:val="00A12D0A"/>
    <w:rsid w:val="00A14642"/>
    <w:rsid w:val="00A163A9"/>
    <w:rsid w:val="00A16555"/>
    <w:rsid w:val="00A16865"/>
    <w:rsid w:val="00A176FA"/>
    <w:rsid w:val="00A2191E"/>
    <w:rsid w:val="00A25FCD"/>
    <w:rsid w:val="00A271AA"/>
    <w:rsid w:val="00A3025E"/>
    <w:rsid w:val="00A32BAB"/>
    <w:rsid w:val="00A32DE8"/>
    <w:rsid w:val="00A34867"/>
    <w:rsid w:val="00A35D2A"/>
    <w:rsid w:val="00A3640C"/>
    <w:rsid w:val="00A36912"/>
    <w:rsid w:val="00A40874"/>
    <w:rsid w:val="00A4299B"/>
    <w:rsid w:val="00A43605"/>
    <w:rsid w:val="00A438D2"/>
    <w:rsid w:val="00A444EF"/>
    <w:rsid w:val="00A44E89"/>
    <w:rsid w:val="00A51F16"/>
    <w:rsid w:val="00A54117"/>
    <w:rsid w:val="00A5730B"/>
    <w:rsid w:val="00A607F6"/>
    <w:rsid w:val="00A67A3E"/>
    <w:rsid w:val="00A71583"/>
    <w:rsid w:val="00A75BBB"/>
    <w:rsid w:val="00A802A5"/>
    <w:rsid w:val="00A81464"/>
    <w:rsid w:val="00A854C0"/>
    <w:rsid w:val="00A85A78"/>
    <w:rsid w:val="00A86846"/>
    <w:rsid w:val="00A9396A"/>
    <w:rsid w:val="00A958D5"/>
    <w:rsid w:val="00A96BA2"/>
    <w:rsid w:val="00A96F8C"/>
    <w:rsid w:val="00AA10DB"/>
    <w:rsid w:val="00AA16B1"/>
    <w:rsid w:val="00AA1D61"/>
    <w:rsid w:val="00AA4551"/>
    <w:rsid w:val="00AB09EC"/>
    <w:rsid w:val="00AB1FBB"/>
    <w:rsid w:val="00AB51F4"/>
    <w:rsid w:val="00AB62A6"/>
    <w:rsid w:val="00AC125F"/>
    <w:rsid w:val="00AC29AB"/>
    <w:rsid w:val="00AC4438"/>
    <w:rsid w:val="00AC4663"/>
    <w:rsid w:val="00AC67A4"/>
    <w:rsid w:val="00AC72E3"/>
    <w:rsid w:val="00AC7804"/>
    <w:rsid w:val="00AC7AD7"/>
    <w:rsid w:val="00AD2989"/>
    <w:rsid w:val="00AD3B58"/>
    <w:rsid w:val="00AD3CC7"/>
    <w:rsid w:val="00AD615B"/>
    <w:rsid w:val="00AD6160"/>
    <w:rsid w:val="00AE1ED8"/>
    <w:rsid w:val="00AE45BC"/>
    <w:rsid w:val="00AE5279"/>
    <w:rsid w:val="00AE6B39"/>
    <w:rsid w:val="00AF2272"/>
    <w:rsid w:val="00AF4E1C"/>
    <w:rsid w:val="00AF5992"/>
    <w:rsid w:val="00AF5E44"/>
    <w:rsid w:val="00AF7AC8"/>
    <w:rsid w:val="00B02553"/>
    <w:rsid w:val="00B06CB2"/>
    <w:rsid w:val="00B149DE"/>
    <w:rsid w:val="00B17082"/>
    <w:rsid w:val="00B223BC"/>
    <w:rsid w:val="00B228BC"/>
    <w:rsid w:val="00B30C01"/>
    <w:rsid w:val="00B33165"/>
    <w:rsid w:val="00B34D92"/>
    <w:rsid w:val="00B34FE6"/>
    <w:rsid w:val="00B40ECA"/>
    <w:rsid w:val="00B4118F"/>
    <w:rsid w:val="00B43BE8"/>
    <w:rsid w:val="00B46357"/>
    <w:rsid w:val="00B60757"/>
    <w:rsid w:val="00B61697"/>
    <w:rsid w:val="00B658D7"/>
    <w:rsid w:val="00B6598D"/>
    <w:rsid w:val="00B66052"/>
    <w:rsid w:val="00B81795"/>
    <w:rsid w:val="00B81C5C"/>
    <w:rsid w:val="00B9206C"/>
    <w:rsid w:val="00B942F7"/>
    <w:rsid w:val="00B97BA3"/>
    <w:rsid w:val="00BA02D0"/>
    <w:rsid w:val="00BA3BC3"/>
    <w:rsid w:val="00BA5109"/>
    <w:rsid w:val="00BB01AF"/>
    <w:rsid w:val="00BB113D"/>
    <w:rsid w:val="00BB2306"/>
    <w:rsid w:val="00BB583A"/>
    <w:rsid w:val="00BB7790"/>
    <w:rsid w:val="00BC0299"/>
    <w:rsid w:val="00BC539C"/>
    <w:rsid w:val="00BC54DD"/>
    <w:rsid w:val="00BC59E0"/>
    <w:rsid w:val="00BC5CD1"/>
    <w:rsid w:val="00BC6A23"/>
    <w:rsid w:val="00BD16B6"/>
    <w:rsid w:val="00BD3557"/>
    <w:rsid w:val="00BD414F"/>
    <w:rsid w:val="00BD42E6"/>
    <w:rsid w:val="00BD6AD7"/>
    <w:rsid w:val="00BD73B1"/>
    <w:rsid w:val="00BE1E89"/>
    <w:rsid w:val="00BE5406"/>
    <w:rsid w:val="00BF011C"/>
    <w:rsid w:val="00BF0B15"/>
    <w:rsid w:val="00BF2362"/>
    <w:rsid w:val="00BF2900"/>
    <w:rsid w:val="00C00496"/>
    <w:rsid w:val="00C00D75"/>
    <w:rsid w:val="00C0192B"/>
    <w:rsid w:val="00C062B3"/>
    <w:rsid w:val="00C1115B"/>
    <w:rsid w:val="00C13516"/>
    <w:rsid w:val="00C15F38"/>
    <w:rsid w:val="00C20BCC"/>
    <w:rsid w:val="00C23808"/>
    <w:rsid w:val="00C30699"/>
    <w:rsid w:val="00C33051"/>
    <w:rsid w:val="00C36EAB"/>
    <w:rsid w:val="00C40530"/>
    <w:rsid w:val="00C40C88"/>
    <w:rsid w:val="00C4122E"/>
    <w:rsid w:val="00C4399D"/>
    <w:rsid w:val="00C47BA5"/>
    <w:rsid w:val="00C54E35"/>
    <w:rsid w:val="00C552EF"/>
    <w:rsid w:val="00C571A3"/>
    <w:rsid w:val="00C62454"/>
    <w:rsid w:val="00C643CD"/>
    <w:rsid w:val="00C67947"/>
    <w:rsid w:val="00C67C4F"/>
    <w:rsid w:val="00C72530"/>
    <w:rsid w:val="00C72EE1"/>
    <w:rsid w:val="00C76486"/>
    <w:rsid w:val="00C776AD"/>
    <w:rsid w:val="00C828F1"/>
    <w:rsid w:val="00C843B4"/>
    <w:rsid w:val="00C85837"/>
    <w:rsid w:val="00C963AD"/>
    <w:rsid w:val="00C973FC"/>
    <w:rsid w:val="00C97DB1"/>
    <w:rsid w:val="00CA00D3"/>
    <w:rsid w:val="00CA1A81"/>
    <w:rsid w:val="00CB12E9"/>
    <w:rsid w:val="00CB4E00"/>
    <w:rsid w:val="00CB529F"/>
    <w:rsid w:val="00CB67E5"/>
    <w:rsid w:val="00CC1BED"/>
    <w:rsid w:val="00CC4CDB"/>
    <w:rsid w:val="00CC5772"/>
    <w:rsid w:val="00CC778F"/>
    <w:rsid w:val="00CD064D"/>
    <w:rsid w:val="00CD090E"/>
    <w:rsid w:val="00CD6168"/>
    <w:rsid w:val="00CE4475"/>
    <w:rsid w:val="00CF13FA"/>
    <w:rsid w:val="00CF2DD3"/>
    <w:rsid w:val="00CF398D"/>
    <w:rsid w:val="00CF3ACE"/>
    <w:rsid w:val="00D01841"/>
    <w:rsid w:val="00D01FB6"/>
    <w:rsid w:val="00D058CB"/>
    <w:rsid w:val="00D1148F"/>
    <w:rsid w:val="00D1364C"/>
    <w:rsid w:val="00D14675"/>
    <w:rsid w:val="00D17A37"/>
    <w:rsid w:val="00D226CB"/>
    <w:rsid w:val="00D256DB"/>
    <w:rsid w:val="00D301EA"/>
    <w:rsid w:val="00D31C67"/>
    <w:rsid w:val="00D329BA"/>
    <w:rsid w:val="00D449FF"/>
    <w:rsid w:val="00D44A9D"/>
    <w:rsid w:val="00D46A78"/>
    <w:rsid w:val="00D5260A"/>
    <w:rsid w:val="00D53708"/>
    <w:rsid w:val="00D5434F"/>
    <w:rsid w:val="00D743C4"/>
    <w:rsid w:val="00D7494C"/>
    <w:rsid w:val="00D80D26"/>
    <w:rsid w:val="00D816F4"/>
    <w:rsid w:val="00D821D1"/>
    <w:rsid w:val="00D85603"/>
    <w:rsid w:val="00D85B9B"/>
    <w:rsid w:val="00D90F17"/>
    <w:rsid w:val="00D97110"/>
    <w:rsid w:val="00DA1E7A"/>
    <w:rsid w:val="00DA2F75"/>
    <w:rsid w:val="00DA4D64"/>
    <w:rsid w:val="00DA4EE5"/>
    <w:rsid w:val="00DA65A8"/>
    <w:rsid w:val="00DA7021"/>
    <w:rsid w:val="00DA726F"/>
    <w:rsid w:val="00DB2BE9"/>
    <w:rsid w:val="00DB6313"/>
    <w:rsid w:val="00DC053F"/>
    <w:rsid w:val="00DC0E1B"/>
    <w:rsid w:val="00DC5883"/>
    <w:rsid w:val="00DC58A7"/>
    <w:rsid w:val="00DD0C99"/>
    <w:rsid w:val="00DD1169"/>
    <w:rsid w:val="00DD2099"/>
    <w:rsid w:val="00DD32D5"/>
    <w:rsid w:val="00DD3DB6"/>
    <w:rsid w:val="00DD7140"/>
    <w:rsid w:val="00DD7C6B"/>
    <w:rsid w:val="00DD7E92"/>
    <w:rsid w:val="00DE434C"/>
    <w:rsid w:val="00DE6170"/>
    <w:rsid w:val="00DE7234"/>
    <w:rsid w:val="00DE77DF"/>
    <w:rsid w:val="00DF1BA2"/>
    <w:rsid w:val="00DF2452"/>
    <w:rsid w:val="00DF5015"/>
    <w:rsid w:val="00DF5E83"/>
    <w:rsid w:val="00E01237"/>
    <w:rsid w:val="00E01D29"/>
    <w:rsid w:val="00E0621B"/>
    <w:rsid w:val="00E10641"/>
    <w:rsid w:val="00E24F5D"/>
    <w:rsid w:val="00E2584E"/>
    <w:rsid w:val="00E25B7B"/>
    <w:rsid w:val="00E25FA4"/>
    <w:rsid w:val="00E26D27"/>
    <w:rsid w:val="00E36763"/>
    <w:rsid w:val="00E4095D"/>
    <w:rsid w:val="00E41CC1"/>
    <w:rsid w:val="00E43756"/>
    <w:rsid w:val="00E43A4E"/>
    <w:rsid w:val="00E47718"/>
    <w:rsid w:val="00E47CEB"/>
    <w:rsid w:val="00E51C05"/>
    <w:rsid w:val="00E51EF7"/>
    <w:rsid w:val="00E5464D"/>
    <w:rsid w:val="00E54C5E"/>
    <w:rsid w:val="00E55A30"/>
    <w:rsid w:val="00E563C7"/>
    <w:rsid w:val="00E569D9"/>
    <w:rsid w:val="00E56ABD"/>
    <w:rsid w:val="00E5713B"/>
    <w:rsid w:val="00E61653"/>
    <w:rsid w:val="00E82745"/>
    <w:rsid w:val="00E85B2E"/>
    <w:rsid w:val="00E86972"/>
    <w:rsid w:val="00E91D59"/>
    <w:rsid w:val="00E93DB7"/>
    <w:rsid w:val="00E9512A"/>
    <w:rsid w:val="00E96993"/>
    <w:rsid w:val="00E97C9D"/>
    <w:rsid w:val="00EA6230"/>
    <w:rsid w:val="00EA67AA"/>
    <w:rsid w:val="00EB24E4"/>
    <w:rsid w:val="00EB6D4F"/>
    <w:rsid w:val="00EB715A"/>
    <w:rsid w:val="00EC04AF"/>
    <w:rsid w:val="00EC376D"/>
    <w:rsid w:val="00EC7CD8"/>
    <w:rsid w:val="00ED157D"/>
    <w:rsid w:val="00ED7122"/>
    <w:rsid w:val="00EE0D01"/>
    <w:rsid w:val="00EE13CC"/>
    <w:rsid w:val="00EE36A1"/>
    <w:rsid w:val="00EE3F77"/>
    <w:rsid w:val="00EF253A"/>
    <w:rsid w:val="00EF38E8"/>
    <w:rsid w:val="00F001A6"/>
    <w:rsid w:val="00F00B2D"/>
    <w:rsid w:val="00F040E7"/>
    <w:rsid w:val="00F05719"/>
    <w:rsid w:val="00F102AA"/>
    <w:rsid w:val="00F10C7A"/>
    <w:rsid w:val="00F11A28"/>
    <w:rsid w:val="00F11E69"/>
    <w:rsid w:val="00F12AA1"/>
    <w:rsid w:val="00F207D2"/>
    <w:rsid w:val="00F20D8B"/>
    <w:rsid w:val="00F222EF"/>
    <w:rsid w:val="00F2398A"/>
    <w:rsid w:val="00F260B0"/>
    <w:rsid w:val="00F26263"/>
    <w:rsid w:val="00F31E67"/>
    <w:rsid w:val="00F3267B"/>
    <w:rsid w:val="00F36913"/>
    <w:rsid w:val="00F429A1"/>
    <w:rsid w:val="00F4646E"/>
    <w:rsid w:val="00F533B5"/>
    <w:rsid w:val="00F550BD"/>
    <w:rsid w:val="00F552FA"/>
    <w:rsid w:val="00F57C9D"/>
    <w:rsid w:val="00F615AB"/>
    <w:rsid w:val="00F61A6E"/>
    <w:rsid w:val="00F61FAE"/>
    <w:rsid w:val="00F70CA2"/>
    <w:rsid w:val="00F70D2B"/>
    <w:rsid w:val="00F802C6"/>
    <w:rsid w:val="00F84346"/>
    <w:rsid w:val="00F85E2C"/>
    <w:rsid w:val="00F85ED8"/>
    <w:rsid w:val="00F86C3F"/>
    <w:rsid w:val="00F87374"/>
    <w:rsid w:val="00F92509"/>
    <w:rsid w:val="00FA0570"/>
    <w:rsid w:val="00FA53D6"/>
    <w:rsid w:val="00FA566B"/>
    <w:rsid w:val="00FB143B"/>
    <w:rsid w:val="00FB1B00"/>
    <w:rsid w:val="00FB3858"/>
    <w:rsid w:val="00FB5473"/>
    <w:rsid w:val="00FB7B71"/>
    <w:rsid w:val="00FB7CDC"/>
    <w:rsid w:val="00FC767C"/>
    <w:rsid w:val="00FD1807"/>
    <w:rsid w:val="00FD35BB"/>
    <w:rsid w:val="00FE3CA0"/>
    <w:rsid w:val="00FE6496"/>
    <w:rsid w:val="00FF0EA0"/>
    <w:rsid w:val="00FF36F3"/>
    <w:rsid w:val="00FF641A"/>
    <w:rsid w:val="00FF7E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5"/>
    <o:shapelayout v:ext="edit">
      <o:idmap v:ext="edit" data="1"/>
      <o:rules v:ext="edit">
        <o:r id="V:Rule1" type="connector" idref="#_x0000_s1053"/>
      </o:rules>
    </o:shapelayout>
  </w:shapeDefaults>
  <w:decimalSymbol w:val=","/>
  <w:listSeparator w:val=";"/>
  <w14:docId w14:val="1154BF4A"/>
  <w15:docId w15:val="{8D6623B5-4990-48A5-8EEB-07692E6BC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sid w:val="008A662F"/>
  </w:style>
  <w:style w:type="paragraph" w:styleId="1">
    <w:name w:val="heading 1"/>
    <w:basedOn w:val="a"/>
    <w:next w:val="a"/>
    <w:link w:val="10"/>
    <w:uiPriority w:val="9"/>
    <w:qFormat/>
    <w:rsid w:val="008A662F"/>
    <w:pPr>
      <w:keepNext/>
      <w:keepLines/>
      <w:spacing w:before="480" w:after="0" w:line="240" w:lineRule="auto"/>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uiPriority w:val="9"/>
    <w:unhideWhenUsed/>
    <w:qFormat/>
    <w:rsid w:val="008A662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80C9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2A65CA"/>
    <w:pPr>
      <w:spacing w:before="100" w:beforeAutospacing="1" w:after="100" w:afterAutospacing="1" w:line="240" w:lineRule="auto"/>
      <w:outlineLvl w:val="3"/>
    </w:pPr>
    <w:rPr>
      <w:rFonts w:ascii="Times New Roman" w:eastAsia="Times New Roman" w:hAnsi="Times New Roman" w:cs="Times New Roman"/>
      <w:b/>
      <w:bCs/>
      <w:sz w:val="24"/>
      <w:szCs w:val="24"/>
      <w:lang w:eastAsia="ru-RU"/>
    </w:rPr>
  </w:style>
  <w:style w:type="paragraph" w:styleId="5">
    <w:name w:val="heading 5"/>
    <w:basedOn w:val="a"/>
    <w:next w:val="a"/>
    <w:link w:val="50"/>
    <w:uiPriority w:val="9"/>
    <w:semiHidden/>
    <w:unhideWhenUsed/>
    <w:qFormat/>
    <w:rsid w:val="008A662F"/>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semiHidden/>
    <w:unhideWhenUsed/>
    <w:qFormat/>
    <w:rsid w:val="008A662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unhideWhenUsed/>
    <w:qFormat/>
    <w:rsid w:val="005431C7"/>
    <w:pPr>
      <w:keepNext/>
      <w:keepLines/>
      <w:spacing w:before="200" w:after="0"/>
      <w:outlineLvl w:val="7"/>
    </w:pPr>
    <w:rPr>
      <w:rFonts w:asciiTheme="majorHAnsi" w:eastAsiaTheme="majorEastAsia" w:hAnsiTheme="majorHAnsi" w:cstheme="majorBidi"/>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8A662F"/>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8A662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80C97"/>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2A65CA"/>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semiHidden/>
    <w:rsid w:val="008A662F"/>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semiHidden/>
    <w:rsid w:val="008A662F"/>
    <w:rPr>
      <w:rFonts w:asciiTheme="majorHAnsi" w:eastAsiaTheme="majorEastAsia" w:hAnsiTheme="majorHAnsi" w:cstheme="majorBidi"/>
      <w:i/>
      <w:iCs/>
      <w:color w:val="243F60" w:themeColor="accent1" w:themeShade="7F"/>
    </w:rPr>
  </w:style>
  <w:style w:type="character" w:customStyle="1" w:styleId="80">
    <w:name w:val="Заголовок 8 Знак"/>
    <w:basedOn w:val="a0"/>
    <w:link w:val="8"/>
    <w:uiPriority w:val="9"/>
    <w:rsid w:val="005431C7"/>
    <w:rPr>
      <w:rFonts w:asciiTheme="majorHAnsi" w:eastAsiaTheme="majorEastAsia" w:hAnsiTheme="majorHAnsi" w:cstheme="majorBidi"/>
      <w:color w:val="404040" w:themeColor="text1" w:themeTint="BF"/>
      <w:sz w:val="20"/>
      <w:szCs w:val="20"/>
    </w:rPr>
  </w:style>
  <w:style w:type="table" w:styleId="a3">
    <w:name w:val="Table Grid"/>
    <w:basedOn w:val="a1"/>
    <w:uiPriority w:val="59"/>
    <w:rsid w:val="008A662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Normal (Web)"/>
    <w:aliases w:val="Обычный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link w:val="a5"/>
    <w:uiPriority w:val="99"/>
    <w:unhideWhenUsed/>
    <w:qFormat/>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5">
    <w:name w:val="Обычный (Интернет) Знак"/>
    <w:aliases w:val="Обычный (Web) Знак,Обычный (веб) Знак1 Знак,Обычный (веб) Знак Знак Знак1,Обычный (веб) Знак Знак Знак Знак,Обычный (веб) Знак Знак Знак Знак Знак Знак,Обычный (веб)24 Знак Знак Знак"/>
    <w:basedOn w:val="a0"/>
    <w:link w:val="a4"/>
    <w:uiPriority w:val="99"/>
    <w:rsid w:val="008A662F"/>
    <w:rPr>
      <w:rFonts w:ascii="Times New Roman" w:eastAsia="Times New Roman" w:hAnsi="Times New Roman" w:cs="Times New Roman"/>
      <w:sz w:val="24"/>
      <w:szCs w:val="24"/>
      <w:lang w:eastAsia="ru-RU"/>
    </w:rPr>
  </w:style>
  <w:style w:type="paragraph" w:styleId="a6">
    <w:name w:val="List Paragraph"/>
    <w:basedOn w:val="a"/>
    <w:uiPriority w:val="34"/>
    <w:qFormat/>
    <w:rsid w:val="008A662F"/>
    <w:pPr>
      <w:spacing w:after="0" w:line="240" w:lineRule="auto"/>
      <w:ind w:left="720"/>
      <w:contextualSpacing/>
    </w:pPr>
    <w:rPr>
      <w:rFonts w:ascii="Times New Roman" w:eastAsia="Times New Roman" w:hAnsi="Times New Roman" w:cs="Times New Roman"/>
      <w:sz w:val="24"/>
      <w:szCs w:val="24"/>
      <w:lang w:eastAsia="ru-RU"/>
    </w:rPr>
  </w:style>
  <w:style w:type="paragraph" w:styleId="a7">
    <w:name w:val="No Spacing"/>
    <w:aliases w:val="Руев"/>
    <w:link w:val="a8"/>
    <w:uiPriority w:val="1"/>
    <w:qFormat/>
    <w:rsid w:val="008A662F"/>
    <w:pPr>
      <w:spacing w:after="0" w:line="240" w:lineRule="auto"/>
    </w:pPr>
  </w:style>
  <w:style w:type="character" w:customStyle="1" w:styleId="a8">
    <w:name w:val="Без интервала Знак"/>
    <w:aliases w:val="Руев Знак"/>
    <w:basedOn w:val="a0"/>
    <w:link w:val="a7"/>
    <w:uiPriority w:val="1"/>
    <w:locked/>
    <w:rsid w:val="002A65CA"/>
  </w:style>
  <w:style w:type="character" w:styleId="a9">
    <w:name w:val="Strong"/>
    <w:basedOn w:val="a0"/>
    <w:uiPriority w:val="22"/>
    <w:qFormat/>
    <w:rsid w:val="008A662F"/>
    <w:rPr>
      <w:b/>
      <w:bCs/>
    </w:rPr>
  </w:style>
  <w:style w:type="paragraph" w:styleId="aa">
    <w:name w:val="Balloon Text"/>
    <w:basedOn w:val="a"/>
    <w:link w:val="ab"/>
    <w:uiPriority w:val="99"/>
    <w:semiHidden/>
    <w:unhideWhenUsed/>
    <w:rsid w:val="008A662F"/>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8A662F"/>
    <w:rPr>
      <w:rFonts w:ascii="Tahoma" w:hAnsi="Tahoma" w:cs="Tahoma"/>
      <w:sz w:val="16"/>
      <w:szCs w:val="16"/>
    </w:rPr>
  </w:style>
  <w:style w:type="paragraph" w:styleId="ac">
    <w:name w:val="header"/>
    <w:basedOn w:val="a"/>
    <w:link w:val="ad"/>
    <w:uiPriority w:val="99"/>
    <w:semiHidden/>
    <w:unhideWhenUsed/>
    <w:rsid w:val="008A662F"/>
    <w:pPr>
      <w:tabs>
        <w:tab w:val="center" w:pos="4677"/>
        <w:tab w:val="right" w:pos="9355"/>
      </w:tabs>
      <w:spacing w:after="0" w:line="240" w:lineRule="auto"/>
    </w:pPr>
  </w:style>
  <w:style w:type="character" w:customStyle="1" w:styleId="ad">
    <w:name w:val="Верхний колонтитул Знак"/>
    <w:basedOn w:val="a0"/>
    <w:link w:val="ac"/>
    <w:uiPriority w:val="99"/>
    <w:semiHidden/>
    <w:rsid w:val="008A662F"/>
  </w:style>
  <w:style w:type="paragraph" w:styleId="ae">
    <w:name w:val="footer"/>
    <w:basedOn w:val="a"/>
    <w:link w:val="af"/>
    <w:uiPriority w:val="99"/>
    <w:unhideWhenUsed/>
    <w:rsid w:val="008A662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8A662F"/>
  </w:style>
  <w:style w:type="character" w:styleId="af0">
    <w:name w:val="Hyperlink"/>
    <w:basedOn w:val="a0"/>
    <w:uiPriority w:val="99"/>
    <w:unhideWhenUsed/>
    <w:rsid w:val="008A662F"/>
    <w:rPr>
      <w:color w:val="0000FF" w:themeColor="hyperlink"/>
      <w:u w:val="single"/>
    </w:rPr>
  </w:style>
  <w:style w:type="character" w:customStyle="1" w:styleId="apple-converted-space">
    <w:name w:val="apple-converted-space"/>
    <w:basedOn w:val="a0"/>
    <w:rsid w:val="008A662F"/>
  </w:style>
  <w:style w:type="character" w:customStyle="1" w:styleId="c9">
    <w:name w:val="c9"/>
    <w:basedOn w:val="a0"/>
    <w:rsid w:val="008A662F"/>
  </w:style>
  <w:style w:type="character" w:customStyle="1" w:styleId="c5">
    <w:name w:val="c5"/>
    <w:basedOn w:val="a0"/>
    <w:rsid w:val="008A662F"/>
  </w:style>
  <w:style w:type="character" w:customStyle="1" w:styleId="c1">
    <w:name w:val="c1"/>
    <w:basedOn w:val="a0"/>
    <w:qFormat/>
    <w:rsid w:val="008A662F"/>
  </w:style>
  <w:style w:type="character" w:customStyle="1" w:styleId="c3">
    <w:name w:val="c3"/>
    <w:basedOn w:val="a0"/>
    <w:rsid w:val="008A662F"/>
  </w:style>
  <w:style w:type="paragraph" w:styleId="af1">
    <w:name w:val="Body Text"/>
    <w:basedOn w:val="a"/>
    <w:link w:val="11"/>
    <w:uiPriority w:val="99"/>
    <w:semiHidden/>
    <w:unhideWhenUsed/>
    <w:rsid w:val="008A662F"/>
    <w:pPr>
      <w:shd w:val="clear" w:color="auto" w:fill="FFFFFF"/>
      <w:spacing w:after="120" w:line="211" w:lineRule="exact"/>
      <w:jc w:val="right"/>
    </w:pPr>
    <w:rPr>
      <w:rFonts w:eastAsiaTheme="minorEastAsia"/>
      <w:lang w:eastAsia="ru-RU"/>
    </w:rPr>
  </w:style>
  <w:style w:type="character" w:customStyle="1" w:styleId="11">
    <w:name w:val="Основной текст Знак1"/>
    <w:link w:val="af1"/>
    <w:uiPriority w:val="99"/>
    <w:semiHidden/>
    <w:locked/>
    <w:rsid w:val="008A662F"/>
    <w:rPr>
      <w:rFonts w:eastAsiaTheme="minorEastAsia"/>
      <w:shd w:val="clear" w:color="auto" w:fill="FFFFFF"/>
      <w:lang w:eastAsia="ru-RU"/>
    </w:rPr>
  </w:style>
  <w:style w:type="character" w:customStyle="1" w:styleId="af2">
    <w:name w:val="Основной текст Знак"/>
    <w:basedOn w:val="a0"/>
    <w:uiPriority w:val="99"/>
    <w:semiHidden/>
    <w:rsid w:val="008A662F"/>
  </w:style>
  <w:style w:type="character" w:customStyle="1" w:styleId="324">
    <w:name w:val="Заголовок №3 (2) + Не полужирный4"/>
    <w:aliases w:val="Не курсив16"/>
    <w:rsid w:val="008A662F"/>
    <w:rPr>
      <w:b/>
      <w:bCs/>
      <w:i/>
      <w:iCs/>
      <w:sz w:val="22"/>
      <w:szCs w:val="22"/>
      <w:lang w:bidi="ar-SA"/>
    </w:rPr>
  </w:style>
  <w:style w:type="character" w:customStyle="1" w:styleId="c0">
    <w:name w:val="c0"/>
    <w:basedOn w:val="a0"/>
    <w:rsid w:val="008A662F"/>
  </w:style>
  <w:style w:type="paragraph" w:customStyle="1" w:styleId="c10">
    <w:name w:val="c10"/>
    <w:basedOn w:val="a"/>
    <w:uiPriority w:val="99"/>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2">
    <w:name w:val="Заголовок №1_"/>
    <w:basedOn w:val="a0"/>
    <w:link w:val="13"/>
    <w:rsid w:val="008A662F"/>
    <w:rPr>
      <w:rFonts w:ascii="Candara" w:eastAsia="Candara" w:hAnsi="Candara" w:cs="Candara"/>
      <w:b/>
      <w:bCs/>
      <w:sz w:val="26"/>
      <w:szCs w:val="26"/>
      <w:shd w:val="clear" w:color="auto" w:fill="FFFFFF"/>
    </w:rPr>
  </w:style>
  <w:style w:type="paragraph" w:customStyle="1" w:styleId="13">
    <w:name w:val="Заголовок №1"/>
    <w:basedOn w:val="a"/>
    <w:link w:val="12"/>
    <w:rsid w:val="008A662F"/>
    <w:pPr>
      <w:widowControl w:val="0"/>
      <w:shd w:val="clear" w:color="auto" w:fill="FFFFFF"/>
      <w:spacing w:after="120" w:line="0" w:lineRule="atLeast"/>
      <w:jc w:val="center"/>
      <w:outlineLvl w:val="0"/>
    </w:pPr>
    <w:rPr>
      <w:rFonts w:ascii="Candara" w:eastAsia="Candara" w:hAnsi="Candara" w:cs="Candara"/>
      <w:b/>
      <w:bCs/>
      <w:sz w:val="26"/>
      <w:szCs w:val="26"/>
    </w:rPr>
  </w:style>
  <w:style w:type="character" w:customStyle="1" w:styleId="1TimesNewRoman">
    <w:name w:val="Заголовок №1 + Times New Roman;Не полужирный;Курсив"/>
    <w:basedOn w:val="12"/>
    <w:rsid w:val="008A662F"/>
    <w:rPr>
      <w:rFonts w:ascii="Times New Roman" w:eastAsia="Times New Roman" w:hAnsi="Times New Roman" w:cs="Times New Roman"/>
      <w:b/>
      <w:bCs/>
      <w:i/>
      <w:iCs/>
      <w:color w:val="000000"/>
      <w:spacing w:val="0"/>
      <w:w w:val="100"/>
      <w:position w:val="0"/>
      <w:sz w:val="26"/>
      <w:szCs w:val="26"/>
      <w:shd w:val="clear" w:color="auto" w:fill="FFFFFF"/>
      <w:lang w:val="ru-RU" w:eastAsia="ru-RU" w:bidi="ru-RU"/>
    </w:rPr>
  </w:style>
  <w:style w:type="character" w:customStyle="1" w:styleId="31">
    <w:name w:val="Основной текст (3)_"/>
    <w:basedOn w:val="a0"/>
    <w:link w:val="32"/>
    <w:uiPriority w:val="99"/>
    <w:rsid w:val="008A662F"/>
    <w:rPr>
      <w:rFonts w:ascii="Candara" w:eastAsia="Candara" w:hAnsi="Candara" w:cs="Candara"/>
      <w:b/>
      <w:bCs/>
      <w:shd w:val="clear" w:color="auto" w:fill="FFFFFF"/>
    </w:rPr>
  </w:style>
  <w:style w:type="paragraph" w:customStyle="1" w:styleId="32">
    <w:name w:val="Основной текст (3)"/>
    <w:basedOn w:val="a"/>
    <w:link w:val="31"/>
    <w:uiPriority w:val="99"/>
    <w:rsid w:val="008A662F"/>
    <w:pPr>
      <w:widowControl w:val="0"/>
      <w:shd w:val="clear" w:color="auto" w:fill="FFFFFF"/>
      <w:spacing w:before="420" w:after="240" w:line="0" w:lineRule="atLeast"/>
    </w:pPr>
    <w:rPr>
      <w:rFonts w:ascii="Candara" w:eastAsia="Candara" w:hAnsi="Candara" w:cs="Candara"/>
      <w:b/>
      <w:bCs/>
    </w:rPr>
  </w:style>
  <w:style w:type="character" w:customStyle="1" w:styleId="3TimesNewRoman1pt">
    <w:name w:val="Основной текст (3) + Times New Roman;Не полужирный;Курсив;Интервал 1 pt"/>
    <w:basedOn w:val="31"/>
    <w:rsid w:val="008A662F"/>
    <w:rPr>
      <w:rFonts w:ascii="Times New Roman" w:eastAsia="Times New Roman" w:hAnsi="Times New Roman" w:cs="Times New Roman"/>
      <w:b/>
      <w:bCs/>
      <w:i/>
      <w:iCs/>
      <w:color w:val="000000"/>
      <w:spacing w:val="20"/>
      <w:w w:val="100"/>
      <w:position w:val="0"/>
      <w:shd w:val="clear" w:color="auto" w:fill="FFFFFF"/>
      <w:lang w:val="ru-RU" w:eastAsia="ru-RU" w:bidi="ru-RU"/>
    </w:rPr>
  </w:style>
  <w:style w:type="character" w:customStyle="1" w:styleId="22">
    <w:name w:val="Заголовок №2 (2)_"/>
    <w:basedOn w:val="a0"/>
    <w:link w:val="220"/>
    <w:rsid w:val="008A662F"/>
    <w:rPr>
      <w:rFonts w:ascii="Times New Roman" w:eastAsia="Times New Roman" w:hAnsi="Times New Roman" w:cs="Times New Roman"/>
      <w:b/>
      <w:bCs/>
      <w:sz w:val="21"/>
      <w:szCs w:val="21"/>
      <w:shd w:val="clear" w:color="auto" w:fill="FFFFFF"/>
    </w:rPr>
  </w:style>
  <w:style w:type="paragraph" w:customStyle="1" w:styleId="220">
    <w:name w:val="Заголовок №2 (2)"/>
    <w:basedOn w:val="a"/>
    <w:link w:val="22"/>
    <w:rsid w:val="008A662F"/>
    <w:pPr>
      <w:widowControl w:val="0"/>
      <w:shd w:val="clear" w:color="auto" w:fill="FFFFFF"/>
      <w:spacing w:before="240" w:after="240" w:line="0" w:lineRule="atLeast"/>
      <w:outlineLvl w:val="1"/>
    </w:pPr>
    <w:rPr>
      <w:rFonts w:ascii="Times New Roman" w:eastAsia="Times New Roman" w:hAnsi="Times New Roman" w:cs="Times New Roman"/>
      <w:b/>
      <w:bCs/>
      <w:sz w:val="21"/>
      <w:szCs w:val="21"/>
    </w:rPr>
  </w:style>
  <w:style w:type="character" w:customStyle="1" w:styleId="2211pt1pt">
    <w:name w:val="Заголовок №2 (2) + 11 pt;Не полужирный;Курсив;Интервал 1 pt"/>
    <w:basedOn w:val="22"/>
    <w:rsid w:val="008A662F"/>
    <w:rPr>
      <w:rFonts w:ascii="Times New Roman" w:eastAsia="Times New Roman" w:hAnsi="Times New Roman" w:cs="Times New Roman"/>
      <w:b/>
      <w:bCs/>
      <w:i/>
      <w:iCs/>
      <w:color w:val="000000"/>
      <w:spacing w:val="20"/>
      <w:w w:val="100"/>
      <w:position w:val="0"/>
      <w:sz w:val="22"/>
      <w:szCs w:val="22"/>
      <w:shd w:val="clear" w:color="auto" w:fill="FFFFFF"/>
      <w:lang w:val="ru-RU" w:eastAsia="ru-RU" w:bidi="ru-RU"/>
    </w:rPr>
  </w:style>
  <w:style w:type="character" w:customStyle="1" w:styleId="21">
    <w:name w:val="Заголовок №2_"/>
    <w:basedOn w:val="a0"/>
    <w:link w:val="23"/>
    <w:rsid w:val="008A662F"/>
    <w:rPr>
      <w:rFonts w:ascii="Times New Roman" w:eastAsia="Times New Roman" w:hAnsi="Times New Roman" w:cs="Times New Roman"/>
      <w:b/>
      <w:bCs/>
      <w:shd w:val="clear" w:color="auto" w:fill="FFFFFF"/>
    </w:rPr>
  </w:style>
  <w:style w:type="paragraph" w:customStyle="1" w:styleId="23">
    <w:name w:val="Заголовок №2"/>
    <w:basedOn w:val="a"/>
    <w:link w:val="21"/>
    <w:rsid w:val="008A662F"/>
    <w:pPr>
      <w:widowControl w:val="0"/>
      <w:shd w:val="clear" w:color="auto" w:fill="FFFFFF"/>
      <w:spacing w:before="240" w:after="120" w:line="0" w:lineRule="atLeast"/>
      <w:ind w:firstLine="380"/>
      <w:jc w:val="both"/>
      <w:outlineLvl w:val="1"/>
    </w:pPr>
    <w:rPr>
      <w:rFonts w:ascii="Times New Roman" w:eastAsia="Times New Roman" w:hAnsi="Times New Roman" w:cs="Times New Roman"/>
      <w:b/>
      <w:bCs/>
    </w:rPr>
  </w:style>
  <w:style w:type="character" w:customStyle="1" w:styleId="24">
    <w:name w:val="Основной текст (2)_"/>
    <w:basedOn w:val="a0"/>
    <w:link w:val="25"/>
    <w:uiPriority w:val="99"/>
    <w:rsid w:val="008A662F"/>
    <w:rPr>
      <w:rFonts w:ascii="Times New Roman" w:eastAsia="Times New Roman" w:hAnsi="Times New Roman" w:cs="Times New Roman"/>
      <w:i/>
      <w:iCs/>
      <w:shd w:val="clear" w:color="auto" w:fill="FFFFFF"/>
    </w:rPr>
  </w:style>
  <w:style w:type="paragraph" w:customStyle="1" w:styleId="25">
    <w:name w:val="Основной текст (2)"/>
    <w:basedOn w:val="a"/>
    <w:link w:val="24"/>
    <w:uiPriority w:val="99"/>
    <w:rsid w:val="008A662F"/>
    <w:pPr>
      <w:widowControl w:val="0"/>
      <w:shd w:val="clear" w:color="auto" w:fill="FFFFFF"/>
      <w:spacing w:before="120" w:after="120" w:line="0" w:lineRule="atLeast"/>
      <w:ind w:hanging="200"/>
    </w:pPr>
    <w:rPr>
      <w:rFonts w:ascii="Times New Roman" w:eastAsia="Times New Roman" w:hAnsi="Times New Roman" w:cs="Times New Roman"/>
      <w:i/>
      <w:iCs/>
    </w:rPr>
  </w:style>
  <w:style w:type="character" w:customStyle="1" w:styleId="41">
    <w:name w:val="Основной текст (4)_"/>
    <w:basedOn w:val="a0"/>
    <w:link w:val="42"/>
    <w:uiPriority w:val="99"/>
    <w:rsid w:val="008A662F"/>
    <w:rPr>
      <w:rFonts w:ascii="Times New Roman" w:eastAsia="Times New Roman" w:hAnsi="Times New Roman" w:cs="Times New Roman"/>
      <w:b/>
      <w:bCs/>
      <w:shd w:val="clear" w:color="auto" w:fill="FFFFFF"/>
    </w:rPr>
  </w:style>
  <w:style w:type="paragraph" w:customStyle="1" w:styleId="42">
    <w:name w:val="Основной текст (4)"/>
    <w:basedOn w:val="a"/>
    <w:link w:val="41"/>
    <w:uiPriority w:val="99"/>
    <w:rsid w:val="008A662F"/>
    <w:pPr>
      <w:widowControl w:val="0"/>
      <w:shd w:val="clear" w:color="auto" w:fill="FFFFFF"/>
      <w:spacing w:before="120" w:after="120" w:line="0" w:lineRule="atLeast"/>
      <w:ind w:firstLine="380"/>
      <w:jc w:val="both"/>
    </w:pPr>
    <w:rPr>
      <w:rFonts w:ascii="Times New Roman" w:eastAsia="Times New Roman" w:hAnsi="Times New Roman" w:cs="Times New Roman"/>
      <w:b/>
      <w:bCs/>
    </w:rPr>
  </w:style>
  <w:style w:type="character" w:customStyle="1" w:styleId="2Candara12pt-1pt">
    <w:name w:val="Основной текст (2) + Candara;12 pt;Не курсив;Интервал -1 pt"/>
    <w:basedOn w:val="24"/>
    <w:rsid w:val="008A662F"/>
    <w:rPr>
      <w:rFonts w:ascii="Candara" w:eastAsia="Candara" w:hAnsi="Candara" w:cs="Candara"/>
      <w:i/>
      <w:iCs/>
      <w:color w:val="000000"/>
      <w:spacing w:val="-20"/>
      <w:w w:val="100"/>
      <w:position w:val="0"/>
      <w:sz w:val="24"/>
      <w:szCs w:val="24"/>
      <w:shd w:val="clear" w:color="auto" w:fill="FFFFFF"/>
      <w:lang w:val="en-US" w:eastAsia="en-US" w:bidi="en-US"/>
    </w:rPr>
  </w:style>
  <w:style w:type="character" w:customStyle="1" w:styleId="26">
    <w:name w:val="Основной текст (2) + Полужирный;Не курсив"/>
    <w:basedOn w:val="24"/>
    <w:rsid w:val="008A662F"/>
    <w:rPr>
      <w:rFonts w:ascii="Times New Roman" w:eastAsia="Times New Roman" w:hAnsi="Times New Roman" w:cs="Times New Roman"/>
      <w:b/>
      <w:bCs/>
      <w:i/>
      <w:iCs/>
      <w:color w:val="000000"/>
      <w:spacing w:val="0"/>
      <w:w w:val="100"/>
      <w:position w:val="0"/>
      <w:shd w:val="clear" w:color="auto" w:fill="FFFFFF"/>
      <w:lang w:val="ru-RU" w:eastAsia="ru-RU" w:bidi="ru-RU"/>
    </w:rPr>
  </w:style>
  <w:style w:type="character" w:customStyle="1" w:styleId="312pt">
    <w:name w:val="Основной текст (3) + 12 pt;Не полужирный"/>
    <w:basedOn w:val="31"/>
    <w:rsid w:val="008A662F"/>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4115pt1pt">
    <w:name w:val="Основной текст (4) + 11;5 pt;Курсив;Интервал 1 pt"/>
    <w:basedOn w:val="41"/>
    <w:rsid w:val="008A662F"/>
    <w:rPr>
      <w:rFonts w:ascii="Times New Roman" w:eastAsia="Times New Roman" w:hAnsi="Times New Roman" w:cs="Times New Roman"/>
      <w:b w:val="0"/>
      <w:bCs w:val="0"/>
      <w:i/>
      <w:iCs/>
      <w:smallCaps w:val="0"/>
      <w:strike w:val="0"/>
      <w:color w:val="000000"/>
      <w:spacing w:val="30"/>
      <w:w w:val="100"/>
      <w:position w:val="0"/>
      <w:sz w:val="23"/>
      <w:szCs w:val="23"/>
      <w:u w:val="none"/>
      <w:shd w:val="clear" w:color="auto" w:fill="FFFFFF"/>
      <w:lang w:val="ru-RU" w:eastAsia="ru-RU" w:bidi="ru-RU"/>
    </w:rPr>
  </w:style>
  <w:style w:type="character" w:customStyle="1" w:styleId="411pt">
    <w:name w:val="Основной текст (4) + 11 pt;Полужирный"/>
    <w:basedOn w:val="41"/>
    <w:rsid w:val="008A662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43">
    <w:name w:val="Основной текст (4) + Курсив"/>
    <w:basedOn w:val="41"/>
    <w:rsid w:val="008A662F"/>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7">
    <w:name w:val="Основной текст (2) + Не курсив"/>
    <w:basedOn w:val="24"/>
    <w:rsid w:val="008A662F"/>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115pt1pt">
    <w:name w:val="Основной текст (2) + 11;5 pt;Интервал 1 pt"/>
    <w:basedOn w:val="24"/>
    <w:rsid w:val="008A662F"/>
    <w:rPr>
      <w:rFonts w:ascii="Times New Roman" w:eastAsia="Times New Roman" w:hAnsi="Times New Roman" w:cs="Times New Roman"/>
      <w:b w:val="0"/>
      <w:bCs w:val="0"/>
      <w:i/>
      <w:iCs/>
      <w:smallCaps w:val="0"/>
      <w:strike w:val="0"/>
      <w:color w:val="000000"/>
      <w:spacing w:val="30"/>
      <w:w w:val="100"/>
      <w:position w:val="0"/>
      <w:sz w:val="23"/>
      <w:szCs w:val="23"/>
      <w:u w:val="none"/>
      <w:shd w:val="clear" w:color="auto" w:fill="FFFFFF"/>
      <w:lang w:val="ru-RU" w:eastAsia="ru-RU" w:bidi="ru-RU"/>
    </w:rPr>
  </w:style>
  <w:style w:type="character" w:customStyle="1" w:styleId="41pt">
    <w:name w:val="Основной текст (4) + Интервал 1 pt"/>
    <w:basedOn w:val="41"/>
    <w:rsid w:val="008A662F"/>
    <w:rPr>
      <w:rFonts w:ascii="Times New Roman" w:eastAsia="Times New Roman" w:hAnsi="Times New Roman" w:cs="Times New Roman"/>
      <w:b w:val="0"/>
      <w:bCs w:val="0"/>
      <w:i w:val="0"/>
      <w:iCs w:val="0"/>
      <w:smallCaps w:val="0"/>
      <w:strike w:val="0"/>
      <w:color w:val="000000"/>
      <w:spacing w:val="30"/>
      <w:w w:val="100"/>
      <w:position w:val="0"/>
      <w:sz w:val="24"/>
      <w:szCs w:val="24"/>
      <w:u w:val="none"/>
      <w:shd w:val="clear" w:color="auto" w:fill="FFFFFF"/>
      <w:lang w:val="ru-RU" w:eastAsia="ru-RU" w:bidi="ru-RU"/>
    </w:rPr>
  </w:style>
  <w:style w:type="character" w:customStyle="1" w:styleId="1TimesNewRoman115pt1pt">
    <w:name w:val="Заголовок №1 + Times New Roman;11;5 pt;Не полужирный;Курсив;Интервал 1 pt"/>
    <w:basedOn w:val="12"/>
    <w:rsid w:val="008A662F"/>
    <w:rPr>
      <w:rFonts w:ascii="Times New Roman" w:eastAsia="Times New Roman" w:hAnsi="Times New Roman" w:cs="Times New Roman"/>
      <w:b/>
      <w:bCs/>
      <w:i/>
      <w:iCs/>
      <w:smallCaps w:val="0"/>
      <w:strike w:val="0"/>
      <w:color w:val="000000"/>
      <w:spacing w:val="30"/>
      <w:w w:val="100"/>
      <w:position w:val="0"/>
      <w:sz w:val="23"/>
      <w:szCs w:val="23"/>
      <w:u w:val="none"/>
      <w:shd w:val="clear" w:color="auto" w:fill="FFFFFF"/>
      <w:lang w:val="ru-RU" w:eastAsia="ru-RU" w:bidi="ru-RU"/>
    </w:rPr>
  </w:style>
  <w:style w:type="character" w:customStyle="1" w:styleId="3115pt1pt">
    <w:name w:val="Основной текст (3) + 11;5 pt;Не полужирный;Курсив;Интервал 1 pt"/>
    <w:basedOn w:val="31"/>
    <w:rsid w:val="008A662F"/>
    <w:rPr>
      <w:rFonts w:ascii="Times New Roman" w:eastAsia="Times New Roman" w:hAnsi="Times New Roman" w:cs="Times New Roman"/>
      <w:b/>
      <w:bCs/>
      <w:i/>
      <w:iCs/>
      <w:smallCaps w:val="0"/>
      <w:strike w:val="0"/>
      <w:color w:val="000000"/>
      <w:spacing w:val="30"/>
      <w:w w:val="100"/>
      <w:position w:val="0"/>
      <w:sz w:val="23"/>
      <w:szCs w:val="23"/>
      <w:u w:val="none"/>
      <w:shd w:val="clear" w:color="auto" w:fill="FFFFFF"/>
      <w:lang w:val="ru-RU" w:eastAsia="ru-RU" w:bidi="ru-RU"/>
    </w:rPr>
  </w:style>
  <w:style w:type="character" w:customStyle="1" w:styleId="211pt">
    <w:name w:val="Основной текст (2) + 11 pt;Полужирный;Не курсив"/>
    <w:basedOn w:val="24"/>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311pt">
    <w:name w:val="Основной текст (3) + 11 pt;Полужирный"/>
    <w:basedOn w:val="31"/>
    <w:rsid w:val="008A662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11pt0">
    <w:name w:val="Основной текст (3) + 11 pt;Курсив"/>
    <w:basedOn w:val="31"/>
    <w:rsid w:val="008A662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Не курсив"/>
    <w:basedOn w:val="24"/>
    <w:rsid w:val="008A662F"/>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af3">
    <w:name w:val="Подпись к таблице_"/>
    <w:basedOn w:val="a0"/>
    <w:link w:val="af4"/>
    <w:rsid w:val="008A662F"/>
    <w:rPr>
      <w:rFonts w:ascii="Times New Roman" w:eastAsia="Times New Roman" w:hAnsi="Times New Roman" w:cs="Times New Roman"/>
      <w:b/>
      <w:bCs/>
      <w:shd w:val="clear" w:color="auto" w:fill="FFFFFF"/>
    </w:rPr>
  </w:style>
  <w:style w:type="paragraph" w:customStyle="1" w:styleId="af4">
    <w:name w:val="Подпись к таблице"/>
    <w:basedOn w:val="a"/>
    <w:link w:val="af3"/>
    <w:rsid w:val="008A662F"/>
    <w:pPr>
      <w:widowControl w:val="0"/>
      <w:shd w:val="clear" w:color="auto" w:fill="FFFFFF"/>
      <w:spacing w:after="0" w:line="0" w:lineRule="atLeast"/>
    </w:pPr>
    <w:rPr>
      <w:rFonts w:ascii="Times New Roman" w:eastAsia="Times New Roman" w:hAnsi="Times New Roman" w:cs="Times New Roman"/>
      <w:b/>
      <w:bCs/>
    </w:rPr>
  </w:style>
  <w:style w:type="character" w:customStyle="1" w:styleId="28">
    <w:name w:val="Основной текст (2) + Полужирный"/>
    <w:basedOn w:val="24"/>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TimesNewRoman12pt">
    <w:name w:val="Заголовок №1 + Times New Roman;12 pt;Не полужирный;Курсив"/>
    <w:basedOn w:val="12"/>
    <w:rsid w:val="008A662F"/>
    <w:rPr>
      <w:rFonts w:ascii="Times New Roman" w:eastAsia="Times New Roman" w:hAnsi="Times New Roman" w:cs="Times New Roman"/>
      <w:b/>
      <w:bCs/>
      <w:i/>
      <w:iCs/>
      <w:smallCaps w:val="0"/>
      <w:strike w:val="0"/>
      <w:color w:val="000000"/>
      <w:spacing w:val="0"/>
      <w:w w:val="100"/>
      <w:position w:val="0"/>
      <w:sz w:val="24"/>
      <w:szCs w:val="24"/>
      <w:u w:val="none"/>
      <w:shd w:val="clear" w:color="auto" w:fill="FFFFFF"/>
      <w:lang w:val="ru-RU" w:eastAsia="ru-RU" w:bidi="ru-RU"/>
    </w:rPr>
  </w:style>
  <w:style w:type="character" w:customStyle="1" w:styleId="33">
    <w:name w:val="Основной текст (3) + Курсив"/>
    <w:basedOn w:val="31"/>
    <w:uiPriority w:val="99"/>
    <w:rsid w:val="008A662F"/>
    <w:rPr>
      <w:rFonts w:ascii="Bookman Old Style" w:eastAsia="Bookman Old Style" w:hAnsi="Bookman Old Style" w:cs="Bookman Old Style"/>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34">
    <w:name w:val="Основной текст (3) + Полужирный"/>
    <w:basedOn w:val="31"/>
    <w:rsid w:val="008A662F"/>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44">
    <w:name w:val="Основной текст (4) + Не полужирный"/>
    <w:basedOn w:val="41"/>
    <w:rsid w:val="008A662F"/>
    <w:rPr>
      <w:rFonts w:ascii="Bookman Old Style" w:eastAsia="Bookman Old Style" w:hAnsi="Bookman Old Style" w:cs="Bookman Old Styl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45">
    <w:name w:val="Основной текст (4) + Не полужирный;Курсив"/>
    <w:basedOn w:val="41"/>
    <w:rsid w:val="008A662F"/>
    <w:rPr>
      <w:rFonts w:ascii="Bookman Old Style" w:eastAsia="Bookman Old Style" w:hAnsi="Bookman Old Style" w:cs="Bookman Old Style"/>
      <w:b/>
      <w:bCs/>
      <w:i/>
      <w:iCs/>
      <w:smallCaps w:val="0"/>
      <w:strike w:val="0"/>
      <w:color w:val="000000"/>
      <w:spacing w:val="0"/>
      <w:w w:val="100"/>
      <w:position w:val="0"/>
      <w:sz w:val="20"/>
      <w:szCs w:val="20"/>
      <w:u w:val="none"/>
      <w:shd w:val="clear" w:color="auto" w:fill="FFFFFF"/>
      <w:lang w:val="ru-RU" w:eastAsia="ru-RU" w:bidi="ru-RU"/>
    </w:rPr>
  </w:style>
  <w:style w:type="character" w:customStyle="1" w:styleId="28pt1pt">
    <w:name w:val="Основной текст (2) + 8 pt;Полужирный;Интервал 1 pt"/>
    <w:basedOn w:val="24"/>
    <w:rsid w:val="008A662F"/>
    <w:rPr>
      <w:rFonts w:ascii="Bookman Old Style" w:eastAsia="Bookman Old Style" w:hAnsi="Bookman Old Style" w:cs="Bookman Old Style"/>
      <w:b/>
      <w:bCs/>
      <w:i/>
      <w:iCs/>
      <w:smallCaps w:val="0"/>
      <w:strike w:val="0"/>
      <w:color w:val="000000"/>
      <w:spacing w:val="30"/>
      <w:w w:val="100"/>
      <w:position w:val="0"/>
      <w:sz w:val="16"/>
      <w:szCs w:val="16"/>
      <w:u w:val="none"/>
      <w:shd w:val="clear" w:color="auto" w:fill="FFFFFF"/>
      <w:lang w:val="ru-RU" w:eastAsia="ru-RU" w:bidi="ru-RU"/>
    </w:rPr>
  </w:style>
  <w:style w:type="character" w:customStyle="1" w:styleId="3Constantia11pt0pt">
    <w:name w:val="Основной текст (3) + Constantia;11 pt;Курсив;Интервал 0 pt"/>
    <w:basedOn w:val="31"/>
    <w:rsid w:val="008A662F"/>
    <w:rPr>
      <w:rFonts w:ascii="Constantia" w:eastAsia="Constantia" w:hAnsi="Constantia" w:cs="Constantia"/>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28pt1pt0">
    <w:name w:val="Основной текст (2) + 8 pt;Интервал 1 pt"/>
    <w:basedOn w:val="24"/>
    <w:rsid w:val="008A662F"/>
    <w:rPr>
      <w:rFonts w:ascii="Constantia" w:eastAsia="Constantia" w:hAnsi="Constantia" w:cs="Constantia"/>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3Constantia11pt">
    <w:name w:val="Основной текст (3) + Constantia;11 pt"/>
    <w:basedOn w:val="31"/>
    <w:rsid w:val="008A662F"/>
    <w:rPr>
      <w:rFonts w:ascii="Constantia" w:eastAsia="Constantia" w:hAnsi="Constantia" w:cs="Constantia"/>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pt">
    <w:name w:val="Основной текст (2) + Интервал 1 pt"/>
    <w:basedOn w:val="24"/>
    <w:rsid w:val="008A662F"/>
    <w:rPr>
      <w:rFonts w:ascii="Constantia" w:eastAsia="Constantia" w:hAnsi="Constantia" w:cs="Constantia"/>
      <w:b w:val="0"/>
      <w:bCs w:val="0"/>
      <w:i w:val="0"/>
      <w:iCs w:val="0"/>
      <w:smallCaps w:val="0"/>
      <w:strike w:val="0"/>
      <w:color w:val="000000"/>
      <w:spacing w:val="20"/>
      <w:w w:val="100"/>
      <w:position w:val="0"/>
      <w:sz w:val="22"/>
      <w:szCs w:val="22"/>
      <w:u w:val="none"/>
      <w:shd w:val="clear" w:color="auto" w:fill="FFFFFF"/>
      <w:lang w:val="en-US" w:eastAsia="en-US" w:bidi="en-US"/>
    </w:rPr>
  </w:style>
  <w:style w:type="character" w:customStyle="1" w:styleId="2MicrosoftSansSerif11pt">
    <w:name w:val="Основной текст (2) + Microsoft Sans Serif;11 pt"/>
    <w:basedOn w:val="24"/>
    <w:rsid w:val="008A662F"/>
    <w:rPr>
      <w:rFonts w:ascii="Microsoft Sans Serif" w:eastAsia="Microsoft Sans Serif" w:hAnsi="Microsoft Sans Serif" w:cs="Microsoft Sans Serif"/>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10pt">
    <w:name w:val="Основной текст (3) + 10 pt;Полужирный"/>
    <w:basedOn w:val="31"/>
    <w:rsid w:val="008A662F"/>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3TimesNewRoman11pt">
    <w:name w:val="Основной текст (3) + Times New Roman;11 pt;Полужирный;Курсив"/>
    <w:basedOn w:val="31"/>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35">
    <w:name w:val="Основной текст (3) + Малые прописные"/>
    <w:basedOn w:val="31"/>
    <w:rsid w:val="008A662F"/>
    <w:rPr>
      <w:rFonts w:ascii="Arial Unicode MS" w:eastAsia="Arial Unicode MS" w:hAnsi="Arial Unicode MS" w:cs="Arial Unicode MS"/>
      <w:b w:val="0"/>
      <w:bCs w:val="0"/>
      <w:i w:val="0"/>
      <w:iCs w:val="0"/>
      <w:smallCaps/>
      <w:strike w:val="0"/>
      <w:color w:val="000000"/>
      <w:spacing w:val="0"/>
      <w:w w:val="100"/>
      <w:position w:val="0"/>
      <w:sz w:val="19"/>
      <w:szCs w:val="19"/>
      <w:u w:val="none"/>
      <w:shd w:val="clear" w:color="auto" w:fill="FFFFFF"/>
      <w:lang w:val="en-US" w:eastAsia="en-US" w:bidi="en-US"/>
    </w:rPr>
  </w:style>
  <w:style w:type="character" w:customStyle="1" w:styleId="29">
    <w:name w:val="Основной текст (2) + Курсив"/>
    <w:basedOn w:val="24"/>
    <w:uiPriority w:val="99"/>
    <w:rsid w:val="008A662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ArialUnicodeMS10pt">
    <w:name w:val="Основной текст (2) + Arial Unicode MS;10 pt"/>
    <w:basedOn w:val="24"/>
    <w:rsid w:val="008A662F"/>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2115pt">
    <w:name w:val="Основной текст (2) + 11;5 pt;Курсив"/>
    <w:basedOn w:val="24"/>
    <w:rsid w:val="008A662F"/>
    <w:rPr>
      <w:rFonts w:ascii="Times New Roman" w:eastAsia="Times New Roman" w:hAnsi="Times New Roman" w:cs="Times New Roman"/>
      <w:b/>
      <w:bCs/>
      <w:i/>
      <w:iCs/>
      <w:smallCaps w:val="0"/>
      <w:strike w:val="0"/>
      <w:color w:val="000000"/>
      <w:spacing w:val="0"/>
      <w:w w:val="100"/>
      <w:position w:val="0"/>
      <w:sz w:val="23"/>
      <w:szCs w:val="23"/>
      <w:u w:val="none"/>
      <w:shd w:val="clear" w:color="auto" w:fill="FFFFFF"/>
      <w:lang w:val="ru-RU" w:eastAsia="ru-RU" w:bidi="ru-RU"/>
    </w:rPr>
  </w:style>
  <w:style w:type="character" w:customStyle="1" w:styleId="2ArialUnicodeMS95pt">
    <w:name w:val="Основной текст (2) + Arial Unicode MS;9;5 pt;Не полужирный"/>
    <w:basedOn w:val="24"/>
    <w:rsid w:val="008A662F"/>
    <w:rPr>
      <w:rFonts w:ascii="Arial Unicode MS" w:eastAsia="Arial Unicode MS" w:hAnsi="Arial Unicode MS" w:cs="Arial Unicode MS"/>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Candara9pt">
    <w:name w:val="Основной текст (2) + Candara;9 pt;Не полужирный"/>
    <w:basedOn w:val="24"/>
    <w:rsid w:val="008A662F"/>
    <w:rPr>
      <w:rFonts w:ascii="Candara" w:eastAsia="Candara" w:hAnsi="Candara" w:cs="Candara"/>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0pt">
    <w:name w:val="Основной текст (2) + Курсив;Интервал 0 pt"/>
    <w:basedOn w:val="24"/>
    <w:rsid w:val="008A662F"/>
    <w:rPr>
      <w:rFonts w:ascii="Times New Roman" w:eastAsia="Times New Roman" w:hAnsi="Times New Roman" w:cs="Times New Roman"/>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61">
    <w:name w:val="Основной текст (6)_"/>
    <w:basedOn w:val="a0"/>
    <w:link w:val="62"/>
    <w:rsid w:val="008A662F"/>
    <w:rPr>
      <w:rFonts w:ascii="Times New Roman" w:eastAsia="Times New Roman" w:hAnsi="Times New Roman" w:cs="Times New Roman"/>
      <w:i/>
      <w:iCs/>
      <w:sz w:val="20"/>
      <w:szCs w:val="20"/>
      <w:shd w:val="clear" w:color="auto" w:fill="FFFFFF"/>
    </w:rPr>
  </w:style>
  <w:style w:type="paragraph" w:customStyle="1" w:styleId="62">
    <w:name w:val="Основной текст (6)"/>
    <w:basedOn w:val="a"/>
    <w:link w:val="61"/>
    <w:rsid w:val="008A662F"/>
    <w:pPr>
      <w:widowControl w:val="0"/>
      <w:shd w:val="clear" w:color="auto" w:fill="FFFFFF"/>
      <w:spacing w:after="0" w:line="235" w:lineRule="exact"/>
      <w:ind w:hanging="240"/>
      <w:jc w:val="right"/>
    </w:pPr>
    <w:rPr>
      <w:rFonts w:ascii="Times New Roman" w:eastAsia="Times New Roman" w:hAnsi="Times New Roman" w:cs="Times New Roman"/>
      <w:i/>
      <w:iCs/>
      <w:sz w:val="20"/>
      <w:szCs w:val="20"/>
    </w:rPr>
  </w:style>
  <w:style w:type="character" w:styleId="af5">
    <w:name w:val="Emphasis"/>
    <w:basedOn w:val="a0"/>
    <w:qFormat/>
    <w:rsid w:val="008A662F"/>
    <w:rPr>
      <w:i/>
      <w:iCs/>
    </w:rPr>
  </w:style>
  <w:style w:type="character" w:customStyle="1" w:styleId="310">
    <w:name w:val="Основной текст (3) + 10"/>
    <w:aliases w:val="5 pt,Курсив"/>
    <w:basedOn w:val="31"/>
    <w:uiPriority w:val="99"/>
    <w:rsid w:val="008A662F"/>
    <w:rPr>
      <w:rFonts w:ascii="Times New Roman" w:eastAsia="Candara" w:hAnsi="Times New Roman" w:cs="Times New Roman"/>
      <w:b/>
      <w:bCs/>
      <w:i/>
      <w:iCs/>
      <w:sz w:val="21"/>
      <w:szCs w:val="21"/>
      <w:shd w:val="clear" w:color="auto" w:fill="FFFFFF"/>
    </w:rPr>
  </w:style>
  <w:style w:type="character" w:customStyle="1" w:styleId="23pt">
    <w:name w:val="Основной текст (2) + Интервал 3 pt"/>
    <w:basedOn w:val="24"/>
    <w:uiPriority w:val="99"/>
    <w:rsid w:val="008A662F"/>
    <w:rPr>
      <w:rFonts w:ascii="Times New Roman" w:eastAsia="Times New Roman" w:hAnsi="Times New Roman" w:cs="Times New Roman"/>
      <w:i/>
      <w:iCs/>
      <w:spacing w:val="60"/>
      <w:sz w:val="22"/>
      <w:szCs w:val="22"/>
      <w:shd w:val="clear" w:color="auto" w:fill="FFFFFF"/>
    </w:rPr>
  </w:style>
  <w:style w:type="character" w:customStyle="1" w:styleId="31pt">
    <w:name w:val="Основной текст (3) + Интервал 1 pt"/>
    <w:basedOn w:val="31"/>
    <w:uiPriority w:val="99"/>
    <w:rsid w:val="008A662F"/>
    <w:rPr>
      <w:rFonts w:ascii="Times New Roman" w:eastAsia="Candara" w:hAnsi="Times New Roman" w:cs="Times New Roman"/>
      <w:b/>
      <w:bCs/>
      <w:spacing w:val="30"/>
      <w:sz w:val="18"/>
      <w:szCs w:val="18"/>
      <w:shd w:val="clear" w:color="auto" w:fill="FFFFFF"/>
    </w:rPr>
  </w:style>
  <w:style w:type="character" w:customStyle="1" w:styleId="22pt">
    <w:name w:val="Основной текст (2) + Интервал 2 pt"/>
    <w:basedOn w:val="24"/>
    <w:uiPriority w:val="99"/>
    <w:rsid w:val="008A662F"/>
    <w:rPr>
      <w:rFonts w:ascii="Times New Roman" w:eastAsia="Times New Roman" w:hAnsi="Times New Roman" w:cs="Times New Roman"/>
      <w:i/>
      <w:iCs/>
      <w:spacing w:val="40"/>
      <w:sz w:val="19"/>
      <w:szCs w:val="19"/>
      <w:shd w:val="clear" w:color="auto" w:fill="FFFFFF"/>
    </w:rPr>
  </w:style>
  <w:style w:type="character" w:customStyle="1" w:styleId="FontStyle142">
    <w:name w:val="Font Style142"/>
    <w:basedOn w:val="a0"/>
    <w:uiPriority w:val="99"/>
    <w:rsid w:val="008A662F"/>
    <w:rPr>
      <w:rFonts w:ascii="Bookman Old Style" w:hAnsi="Bookman Old Style" w:cs="Bookman Old Style" w:hint="default"/>
      <w:color w:val="000000"/>
      <w:sz w:val="18"/>
      <w:szCs w:val="18"/>
    </w:rPr>
  </w:style>
  <w:style w:type="character" w:customStyle="1" w:styleId="FontStyle108">
    <w:name w:val="Font Style108"/>
    <w:basedOn w:val="a0"/>
    <w:uiPriority w:val="99"/>
    <w:rsid w:val="008A662F"/>
    <w:rPr>
      <w:rFonts w:ascii="Bookman Old Style" w:hAnsi="Bookman Old Style" w:cs="Bookman Old Style" w:hint="default"/>
      <w:b/>
      <w:bCs/>
      <w:color w:val="000000"/>
      <w:sz w:val="18"/>
      <w:szCs w:val="18"/>
    </w:rPr>
  </w:style>
  <w:style w:type="paragraph" w:customStyle="1" w:styleId="Style24">
    <w:name w:val="Style24"/>
    <w:basedOn w:val="a"/>
    <w:uiPriority w:val="99"/>
    <w:rsid w:val="008A662F"/>
    <w:pPr>
      <w:widowControl w:val="0"/>
      <w:autoSpaceDE w:val="0"/>
      <w:autoSpaceDN w:val="0"/>
      <w:adjustRightInd w:val="0"/>
      <w:spacing w:after="0" w:line="270" w:lineRule="exact"/>
    </w:pPr>
    <w:rPr>
      <w:rFonts w:ascii="Microsoft Sans Serif" w:eastAsia="Times New Roman" w:hAnsi="Microsoft Sans Serif" w:cs="Times New Roman"/>
      <w:sz w:val="24"/>
      <w:szCs w:val="24"/>
      <w:lang w:eastAsia="ru-RU"/>
    </w:rPr>
  </w:style>
  <w:style w:type="character" w:customStyle="1" w:styleId="FontStyle126">
    <w:name w:val="Font Style126"/>
    <w:basedOn w:val="a0"/>
    <w:uiPriority w:val="99"/>
    <w:rsid w:val="008A662F"/>
    <w:rPr>
      <w:rFonts w:ascii="Arial Unicode MS" w:eastAsia="Arial Unicode MS" w:hAnsi="Arial Unicode MS" w:cs="Arial Unicode MS" w:hint="eastAsia"/>
      <w:color w:val="000000"/>
      <w:sz w:val="18"/>
      <w:szCs w:val="18"/>
    </w:rPr>
  </w:style>
  <w:style w:type="character" w:customStyle="1" w:styleId="submenu-table">
    <w:name w:val="submenu-table"/>
    <w:basedOn w:val="a0"/>
    <w:rsid w:val="008A662F"/>
  </w:style>
  <w:style w:type="character" w:customStyle="1" w:styleId="ucoz-forum-post">
    <w:name w:val="ucoz-forum-post"/>
    <w:basedOn w:val="a0"/>
    <w:rsid w:val="008A662F"/>
  </w:style>
  <w:style w:type="paragraph" w:styleId="af6">
    <w:name w:val="Title"/>
    <w:basedOn w:val="a"/>
    <w:link w:val="af7"/>
    <w:uiPriority w:val="10"/>
    <w:qFormat/>
    <w:rsid w:val="008A662F"/>
    <w:pPr>
      <w:spacing w:after="0" w:line="240" w:lineRule="auto"/>
      <w:jc w:val="center"/>
    </w:pPr>
    <w:rPr>
      <w:rFonts w:ascii="Times New Roman" w:eastAsia="Times New Roman" w:hAnsi="Times New Roman" w:cs="Times New Roman"/>
      <w:b/>
      <w:sz w:val="24"/>
      <w:szCs w:val="20"/>
      <w:lang w:eastAsia="ru-RU"/>
    </w:rPr>
  </w:style>
  <w:style w:type="character" w:customStyle="1" w:styleId="af7">
    <w:name w:val="Заголовок Знак"/>
    <w:basedOn w:val="a0"/>
    <w:link w:val="af6"/>
    <w:uiPriority w:val="10"/>
    <w:rsid w:val="008A662F"/>
    <w:rPr>
      <w:rFonts w:ascii="Times New Roman" w:eastAsia="Times New Roman" w:hAnsi="Times New Roman" w:cs="Times New Roman"/>
      <w:b/>
      <w:sz w:val="24"/>
      <w:szCs w:val="20"/>
      <w:lang w:eastAsia="ru-RU"/>
    </w:rPr>
  </w:style>
  <w:style w:type="paragraph" w:styleId="af8">
    <w:name w:val="Subtitle"/>
    <w:aliases w:val=" Знак"/>
    <w:basedOn w:val="a"/>
    <w:link w:val="af9"/>
    <w:qFormat/>
    <w:rsid w:val="008A662F"/>
    <w:pPr>
      <w:spacing w:after="0" w:line="240" w:lineRule="auto"/>
      <w:jc w:val="center"/>
    </w:pPr>
    <w:rPr>
      <w:rFonts w:ascii="Times New Roman" w:eastAsia="Times New Roman" w:hAnsi="Times New Roman" w:cs="Times New Roman"/>
      <w:sz w:val="36"/>
      <w:szCs w:val="20"/>
      <w:lang w:eastAsia="ru-RU"/>
    </w:rPr>
  </w:style>
  <w:style w:type="character" w:customStyle="1" w:styleId="af9">
    <w:name w:val="Подзаголовок Знак"/>
    <w:aliases w:val=" Знак Знак"/>
    <w:basedOn w:val="a0"/>
    <w:link w:val="af8"/>
    <w:rsid w:val="008A662F"/>
    <w:rPr>
      <w:rFonts w:ascii="Times New Roman" w:eastAsia="Times New Roman" w:hAnsi="Times New Roman" w:cs="Times New Roman"/>
      <w:sz w:val="36"/>
      <w:szCs w:val="20"/>
      <w:lang w:eastAsia="ru-RU"/>
    </w:rPr>
  </w:style>
  <w:style w:type="paragraph" w:styleId="afa">
    <w:name w:val="Body Text Indent"/>
    <w:basedOn w:val="a"/>
    <w:link w:val="afb"/>
    <w:uiPriority w:val="99"/>
    <w:unhideWhenUsed/>
    <w:rsid w:val="008A662F"/>
    <w:pPr>
      <w:spacing w:after="120"/>
      <w:ind w:left="283"/>
    </w:pPr>
  </w:style>
  <w:style w:type="character" w:customStyle="1" w:styleId="afb">
    <w:name w:val="Основной текст с отступом Знак"/>
    <w:basedOn w:val="a0"/>
    <w:link w:val="afa"/>
    <w:uiPriority w:val="99"/>
    <w:rsid w:val="008A662F"/>
  </w:style>
  <w:style w:type="character" w:customStyle="1" w:styleId="28pt">
    <w:name w:val="Основной текст (2) + 8 pt"/>
    <w:basedOn w:val="24"/>
    <w:rsid w:val="008A662F"/>
    <w:rPr>
      <w:rFonts w:ascii="Calibri" w:eastAsia="Calibri" w:hAnsi="Calibri" w:cs="Calibri"/>
      <w:i/>
      <w:iCs/>
      <w:color w:val="000000"/>
      <w:spacing w:val="0"/>
      <w:w w:val="100"/>
      <w:position w:val="0"/>
      <w:sz w:val="16"/>
      <w:szCs w:val="16"/>
      <w:shd w:val="clear" w:color="auto" w:fill="FFFFFF"/>
      <w:lang w:val="ru-RU" w:eastAsia="ru-RU" w:bidi="ru-RU"/>
    </w:rPr>
  </w:style>
  <w:style w:type="character" w:customStyle="1" w:styleId="9">
    <w:name w:val="Основной текст (9)"/>
    <w:basedOn w:val="a0"/>
    <w:rsid w:val="008A662F"/>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5pt">
    <w:name w:val="Основной текст (2) + 8;5 pt;Полужирный"/>
    <w:basedOn w:val="24"/>
    <w:rsid w:val="008A662F"/>
    <w:rPr>
      <w:rFonts w:ascii="Calibri" w:eastAsia="Calibri" w:hAnsi="Calibri" w:cs="Calibri"/>
      <w:b/>
      <w:bCs/>
      <w:i/>
      <w:iCs/>
      <w:color w:val="000000"/>
      <w:spacing w:val="0"/>
      <w:w w:val="100"/>
      <w:position w:val="0"/>
      <w:sz w:val="17"/>
      <w:szCs w:val="17"/>
      <w:shd w:val="clear" w:color="auto" w:fill="FFFFFF"/>
      <w:lang w:val="ru-RU" w:eastAsia="ru-RU" w:bidi="ru-RU"/>
    </w:rPr>
  </w:style>
  <w:style w:type="character" w:customStyle="1" w:styleId="2a">
    <w:name w:val="Подпись к таблице (2)"/>
    <w:basedOn w:val="a0"/>
    <w:rsid w:val="008A662F"/>
    <w:rPr>
      <w:rFonts w:ascii="Calibri" w:eastAsia="Calibri" w:hAnsi="Calibri" w:cs="Calibri"/>
      <w:b/>
      <w:bCs/>
      <w:i w:val="0"/>
      <w:iCs w:val="0"/>
      <w:smallCaps w:val="0"/>
      <w:strike w:val="0"/>
      <w:color w:val="000000"/>
      <w:spacing w:val="0"/>
      <w:w w:val="100"/>
      <w:position w:val="0"/>
      <w:sz w:val="21"/>
      <w:szCs w:val="21"/>
      <w:u w:val="none"/>
      <w:lang w:val="ru-RU" w:eastAsia="ru-RU" w:bidi="ru-RU"/>
    </w:rPr>
  </w:style>
  <w:style w:type="character" w:customStyle="1" w:styleId="28pt0">
    <w:name w:val="Основной текст (2) + 8 pt;Полужирный;Курсив"/>
    <w:basedOn w:val="24"/>
    <w:rsid w:val="008A662F"/>
    <w:rPr>
      <w:rFonts w:ascii="Calibri" w:eastAsia="Calibri" w:hAnsi="Calibri" w:cs="Calibri"/>
      <w:b/>
      <w:bCs/>
      <w:i/>
      <w:iCs/>
      <w:smallCaps w:val="0"/>
      <w:strike w:val="0"/>
      <w:color w:val="000000"/>
      <w:spacing w:val="0"/>
      <w:w w:val="100"/>
      <w:position w:val="0"/>
      <w:sz w:val="16"/>
      <w:szCs w:val="16"/>
      <w:u w:val="none"/>
      <w:shd w:val="clear" w:color="auto" w:fill="FFFFFF"/>
      <w:lang w:val="ru-RU" w:eastAsia="ru-RU" w:bidi="ru-RU"/>
    </w:rPr>
  </w:style>
  <w:style w:type="character" w:customStyle="1" w:styleId="2TimesNewRoman85pt0pt">
    <w:name w:val="Основной текст (2) + Times New Roman;8;5 pt;Полужирный;Интервал 0 pt"/>
    <w:basedOn w:val="24"/>
    <w:rsid w:val="008A662F"/>
    <w:rPr>
      <w:rFonts w:ascii="Times New Roman" w:eastAsia="Times New Roman" w:hAnsi="Times New Roman" w:cs="Times New Roman"/>
      <w:b/>
      <w:bCs/>
      <w:i/>
      <w:iCs/>
      <w:color w:val="000000"/>
      <w:spacing w:val="-10"/>
      <w:w w:val="100"/>
      <w:position w:val="0"/>
      <w:sz w:val="17"/>
      <w:szCs w:val="17"/>
      <w:shd w:val="clear" w:color="auto" w:fill="FFFFFF"/>
      <w:lang w:val="ru-RU" w:eastAsia="ru-RU" w:bidi="ru-RU"/>
    </w:rPr>
  </w:style>
  <w:style w:type="character" w:customStyle="1" w:styleId="2TimesNewRoman9pt">
    <w:name w:val="Основной текст (2) + Times New Roman;9 pt"/>
    <w:basedOn w:val="24"/>
    <w:rsid w:val="008A662F"/>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customStyle="1" w:styleId="2TrebuchetMS55pt">
    <w:name w:val="Основной текст (2) + Trebuchet MS;5;5 pt;Малые прописные"/>
    <w:basedOn w:val="24"/>
    <w:rsid w:val="008A662F"/>
    <w:rPr>
      <w:rFonts w:ascii="Trebuchet MS" w:eastAsia="Trebuchet MS" w:hAnsi="Trebuchet MS" w:cs="Trebuchet MS"/>
      <w:i/>
      <w:iCs/>
      <w:smallCaps/>
      <w:color w:val="000000"/>
      <w:spacing w:val="0"/>
      <w:w w:val="100"/>
      <w:position w:val="0"/>
      <w:sz w:val="11"/>
      <w:szCs w:val="11"/>
      <w:shd w:val="clear" w:color="auto" w:fill="FFFFFF"/>
      <w:lang w:val="ru-RU" w:eastAsia="ru-RU" w:bidi="ru-RU"/>
    </w:rPr>
  </w:style>
  <w:style w:type="character" w:customStyle="1" w:styleId="2TrebuchetMS55pt0">
    <w:name w:val="Основной текст (2) + Trebuchet MS;5;5 pt"/>
    <w:basedOn w:val="24"/>
    <w:rsid w:val="008A662F"/>
    <w:rPr>
      <w:rFonts w:ascii="Trebuchet MS" w:eastAsia="Trebuchet MS" w:hAnsi="Trebuchet MS" w:cs="Trebuchet MS"/>
      <w:i/>
      <w:iCs/>
      <w:color w:val="000000"/>
      <w:spacing w:val="0"/>
      <w:w w:val="100"/>
      <w:position w:val="0"/>
      <w:sz w:val="11"/>
      <w:szCs w:val="11"/>
      <w:shd w:val="clear" w:color="auto" w:fill="FFFFFF"/>
      <w:lang w:val="ru-RU" w:eastAsia="ru-RU" w:bidi="ru-RU"/>
    </w:rPr>
  </w:style>
  <w:style w:type="character" w:customStyle="1" w:styleId="29pt">
    <w:name w:val="Основной текст (2) + 9 pt"/>
    <w:basedOn w:val="24"/>
    <w:rsid w:val="008A662F"/>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character" w:customStyle="1" w:styleId="295pt">
    <w:name w:val="Основной текст (2) + 9;5 pt"/>
    <w:basedOn w:val="24"/>
    <w:rsid w:val="008A662F"/>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3pt">
    <w:name w:val="Основной текст (2) + 9;5 pt;Интервал 3 pt"/>
    <w:basedOn w:val="24"/>
    <w:rsid w:val="008A662F"/>
    <w:rPr>
      <w:rFonts w:ascii="Times New Roman" w:eastAsia="Times New Roman" w:hAnsi="Times New Roman" w:cs="Times New Roman"/>
      <w:b w:val="0"/>
      <w:bCs w:val="0"/>
      <w:i w:val="0"/>
      <w:iCs w:val="0"/>
      <w:smallCaps w:val="0"/>
      <w:strike w:val="0"/>
      <w:color w:val="000000"/>
      <w:spacing w:val="70"/>
      <w:w w:val="100"/>
      <w:position w:val="0"/>
      <w:sz w:val="19"/>
      <w:szCs w:val="19"/>
      <w:u w:val="none"/>
      <w:shd w:val="clear" w:color="auto" w:fill="FFFFFF"/>
      <w:lang w:val="ru-RU" w:eastAsia="ru-RU" w:bidi="ru-RU"/>
    </w:rPr>
  </w:style>
  <w:style w:type="paragraph" w:customStyle="1" w:styleId="Default">
    <w:name w:val="Default Знак Знак"/>
    <w:link w:val="Default0"/>
    <w:rsid w:val="008A662F"/>
    <w:pPr>
      <w:widowControl w:val="0"/>
      <w:autoSpaceDE w:val="0"/>
      <w:autoSpaceDN w:val="0"/>
      <w:adjustRightInd w:val="0"/>
      <w:spacing w:after="0" w:line="240" w:lineRule="auto"/>
    </w:pPr>
    <w:rPr>
      <w:rFonts w:ascii="Neo Sans Intel" w:eastAsia="Times New Roman" w:hAnsi="Neo Sans Intel" w:cs="Neo Sans Intel"/>
      <w:color w:val="000000"/>
      <w:sz w:val="24"/>
      <w:szCs w:val="24"/>
      <w:lang w:eastAsia="ru-RU"/>
    </w:rPr>
  </w:style>
  <w:style w:type="character" w:customStyle="1" w:styleId="Default0">
    <w:name w:val="Default Знак Знак Знак"/>
    <w:link w:val="Default"/>
    <w:rsid w:val="008A662F"/>
    <w:rPr>
      <w:rFonts w:ascii="Neo Sans Intel" w:eastAsia="Times New Roman" w:hAnsi="Neo Sans Intel" w:cs="Neo Sans Intel"/>
      <w:color w:val="000000"/>
      <w:sz w:val="24"/>
      <w:szCs w:val="24"/>
      <w:lang w:eastAsia="ru-RU"/>
    </w:rPr>
  </w:style>
  <w:style w:type="character" w:customStyle="1" w:styleId="c4">
    <w:name w:val="c4"/>
    <w:basedOn w:val="a0"/>
    <w:uiPriority w:val="99"/>
    <w:rsid w:val="008A662F"/>
  </w:style>
  <w:style w:type="paragraph" w:customStyle="1" w:styleId="Default1">
    <w:name w:val="Default"/>
    <w:rsid w:val="008A662F"/>
    <w:pPr>
      <w:autoSpaceDE w:val="0"/>
      <w:autoSpaceDN w:val="0"/>
      <w:adjustRightInd w:val="0"/>
      <w:spacing w:after="0" w:line="240" w:lineRule="auto"/>
    </w:pPr>
    <w:rPr>
      <w:rFonts w:ascii="Arial" w:eastAsiaTheme="minorEastAsia" w:hAnsi="Arial" w:cs="Arial"/>
      <w:color w:val="000000"/>
      <w:sz w:val="24"/>
      <w:szCs w:val="24"/>
      <w:lang w:eastAsia="ru-RU"/>
    </w:rPr>
  </w:style>
  <w:style w:type="character" w:customStyle="1" w:styleId="FontStyle205">
    <w:name w:val="Font Style205"/>
    <w:rsid w:val="008A662F"/>
    <w:rPr>
      <w:rFonts w:ascii="Times New Roman" w:hAnsi="Times New Roman" w:cs="Times New Roman" w:hint="default"/>
      <w:sz w:val="18"/>
      <w:szCs w:val="18"/>
    </w:rPr>
  </w:style>
  <w:style w:type="paragraph" w:customStyle="1" w:styleId="c2">
    <w:name w:val="c2"/>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c">
    <w:name w:val="Book Title"/>
    <w:basedOn w:val="a0"/>
    <w:uiPriority w:val="33"/>
    <w:qFormat/>
    <w:rsid w:val="008A662F"/>
    <w:rPr>
      <w:b/>
      <w:bCs/>
      <w:smallCaps/>
      <w:spacing w:val="5"/>
    </w:rPr>
  </w:style>
  <w:style w:type="paragraph" w:customStyle="1" w:styleId="p3">
    <w:name w:val="p3"/>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
    <w:name w:val="s1"/>
    <w:basedOn w:val="a0"/>
    <w:rsid w:val="008A662F"/>
  </w:style>
  <w:style w:type="character" w:customStyle="1" w:styleId="s2">
    <w:name w:val="s2"/>
    <w:basedOn w:val="a0"/>
    <w:rsid w:val="008A662F"/>
  </w:style>
  <w:style w:type="paragraph" w:customStyle="1" w:styleId="p6">
    <w:name w:val="p6"/>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3">
    <w:name w:val="s3"/>
    <w:basedOn w:val="a0"/>
    <w:rsid w:val="008A662F"/>
  </w:style>
  <w:style w:type="paragraph" w:customStyle="1" w:styleId="p7">
    <w:name w:val="p7"/>
    <w:basedOn w:val="a"/>
    <w:rsid w:val="008A662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8A662F"/>
  </w:style>
  <w:style w:type="character" w:customStyle="1" w:styleId="s6">
    <w:name w:val="s6"/>
    <w:basedOn w:val="a0"/>
    <w:rsid w:val="008A662F"/>
  </w:style>
  <w:style w:type="table" w:customStyle="1" w:styleId="14">
    <w:name w:val="Сетка таблицы1"/>
    <w:basedOn w:val="a1"/>
    <w:next w:val="a3"/>
    <w:uiPriority w:val="59"/>
    <w:rsid w:val="008A662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Сетка таблицы111"/>
    <w:basedOn w:val="a1"/>
    <w:uiPriority w:val="59"/>
    <w:rsid w:val="008A662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1"/>
    <w:uiPriority w:val="59"/>
    <w:rsid w:val="008A662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49247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ghlighthighlightactive">
    <w:name w:val="highlight highlight_active"/>
    <w:basedOn w:val="a0"/>
    <w:rsid w:val="00492471"/>
  </w:style>
  <w:style w:type="character" w:customStyle="1" w:styleId="ff2">
    <w:name w:val="ff2"/>
    <w:basedOn w:val="a0"/>
    <w:rsid w:val="00394A0F"/>
  </w:style>
  <w:style w:type="character" w:customStyle="1" w:styleId="ff1">
    <w:name w:val="ff1"/>
    <w:basedOn w:val="a0"/>
    <w:rsid w:val="00394A0F"/>
  </w:style>
  <w:style w:type="paragraph" w:customStyle="1" w:styleId="c8">
    <w:name w:val="c8"/>
    <w:basedOn w:val="a"/>
    <w:rsid w:val="002A65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5">
    <w:name w:val="c15"/>
    <w:basedOn w:val="a0"/>
    <w:rsid w:val="002A65CA"/>
  </w:style>
  <w:style w:type="paragraph" w:customStyle="1" w:styleId="c7">
    <w:name w:val="c7"/>
    <w:basedOn w:val="a"/>
    <w:rsid w:val="002A65C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2A65CA"/>
  </w:style>
  <w:style w:type="character" w:customStyle="1" w:styleId="gltxtsm">
    <w:name w:val="gl_txtsm"/>
    <w:basedOn w:val="a0"/>
    <w:rsid w:val="002A65CA"/>
  </w:style>
  <w:style w:type="character" w:customStyle="1" w:styleId="definition">
    <w:name w:val="definition"/>
    <w:basedOn w:val="a0"/>
    <w:rsid w:val="002A65CA"/>
  </w:style>
  <w:style w:type="character" w:customStyle="1" w:styleId="w">
    <w:name w:val="w"/>
    <w:basedOn w:val="a0"/>
    <w:rsid w:val="002A65CA"/>
  </w:style>
  <w:style w:type="character" w:customStyle="1" w:styleId="example">
    <w:name w:val="example"/>
    <w:basedOn w:val="a0"/>
    <w:rsid w:val="002A65CA"/>
  </w:style>
  <w:style w:type="character" w:customStyle="1" w:styleId="dicexample">
    <w:name w:val="dic_example"/>
    <w:basedOn w:val="a0"/>
    <w:rsid w:val="002A65CA"/>
  </w:style>
  <w:style w:type="paragraph" w:customStyle="1" w:styleId="Pa14">
    <w:name w:val="Pa14"/>
    <w:basedOn w:val="Default1"/>
    <w:next w:val="Default1"/>
    <w:uiPriority w:val="99"/>
    <w:rsid w:val="004116EA"/>
    <w:pPr>
      <w:spacing w:line="281" w:lineRule="atLeast"/>
    </w:pPr>
    <w:rPr>
      <w:rFonts w:ascii="VHDCJ C+ Officina Sans Bold ITC" w:eastAsiaTheme="minorHAnsi" w:hAnsi="VHDCJ C+ Officina Sans Bold ITC" w:cstheme="minorBidi"/>
      <w:color w:val="auto"/>
      <w:lang w:eastAsia="en-US"/>
    </w:rPr>
  </w:style>
  <w:style w:type="paragraph" w:customStyle="1" w:styleId="Pa8">
    <w:name w:val="Pa8"/>
    <w:basedOn w:val="Default1"/>
    <w:next w:val="Default1"/>
    <w:uiPriority w:val="99"/>
    <w:rsid w:val="004116EA"/>
    <w:pPr>
      <w:spacing w:line="201" w:lineRule="atLeast"/>
    </w:pPr>
    <w:rPr>
      <w:rFonts w:ascii="VHDCJ C+ Officina Sans Bold ITC" w:eastAsiaTheme="minorHAnsi" w:hAnsi="VHDCJ C+ Officina Sans Bold ITC" w:cstheme="minorBidi"/>
      <w:color w:val="auto"/>
      <w:lang w:eastAsia="en-US"/>
    </w:rPr>
  </w:style>
  <w:style w:type="paragraph" w:customStyle="1" w:styleId="Pa1">
    <w:name w:val="Pa1"/>
    <w:basedOn w:val="Default1"/>
    <w:next w:val="Default1"/>
    <w:uiPriority w:val="99"/>
    <w:rsid w:val="004116EA"/>
    <w:pPr>
      <w:spacing w:line="201" w:lineRule="atLeast"/>
    </w:pPr>
    <w:rPr>
      <w:rFonts w:ascii="VHDCJ C+ Officina Sans Bold ITC" w:eastAsiaTheme="minorHAnsi" w:hAnsi="VHDCJ C+ Officina Sans Bold ITC" w:cstheme="minorBidi"/>
      <w:color w:val="auto"/>
      <w:lang w:eastAsia="en-US"/>
    </w:rPr>
  </w:style>
  <w:style w:type="paragraph" w:customStyle="1" w:styleId="15">
    <w:name w:val="Абзац списка1"/>
    <w:basedOn w:val="a"/>
    <w:rsid w:val="000C64C9"/>
    <w:pPr>
      <w:suppressAutoHyphens/>
      <w:ind w:left="720"/>
    </w:pPr>
    <w:rPr>
      <w:rFonts w:ascii="Calibri" w:eastAsia="Lucida Sans Unicode" w:hAnsi="Calibri" w:cs="Calibri"/>
      <w:kern w:val="1"/>
      <w:lang w:eastAsia="ar-SA"/>
    </w:rPr>
  </w:style>
  <w:style w:type="table" w:customStyle="1" w:styleId="TableGrid">
    <w:name w:val="TableGrid"/>
    <w:rsid w:val="0017163C"/>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Standard">
    <w:name w:val="Standard"/>
    <w:rsid w:val="00456440"/>
    <w:pPr>
      <w:widowControl w:val="0"/>
      <w:suppressAutoHyphens/>
      <w:autoSpaceDN w:val="0"/>
      <w:spacing w:after="0" w:line="240" w:lineRule="auto"/>
      <w:textAlignment w:val="baseline"/>
    </w:pPr>
    <w:rPr>
      <w:rFonts w:ascii="Times New Roman" w:eastAsia="Andale Sans UI" w:hAnsi="Times New Roman" w:cs="Tahoma"/>
      <w:kern w:val="3"/>
      <w:sz w:val="24"/>
      <w:szCs w:val="24"/>
      <w:lang w:eastAsia="ru-RU"/>
    </w:rPr>
  </w:style>
  <w:style w:type="character" w:customStyle="1" w:styleId="A40">
    <w:name w:val="A4"/>
    <w:uiPriority w:val="99"/>
    <w:rsid w:val="005E7326"/>
    <w:rPr>
      <w:rFonts w:ascii="Warnock Pro" w:hAnsi="Warnock Pro" w:cs="Warnock Pro" w:hint="default"/>
      <w:color w:val="000000"/>
    </w:rPr>
  </w:style>
  <w:style w:type="character" w:customStyle="1" w:styleId="FontStyle16">
    <w:name w:val="Font Style16"/>
    <w:basedOn w:val="a0"/>
    <w:rsid w:val="00E5464D"/>
    <w:rPr>
      <w:rFonts w:ascii="Times New Roman" w:hAnsi="Times New Roman" w:cs="Times New Roman"/>
      <w:sz w:val="18"/>
      <w:szCs w:val="18"/>
    </w:rPr>
  </w:style>
  <w:style w:type="paragraph" w:styleId="afd">
    <w:name w:val="footnote text"/>
    <w:basedOn w:val="a"/>
    <w:link w:val="afe"/>
    <w:semiHidden/>
    <w:rsid w:val="00F00B2D"/>
    <w:pPr>
      <w:widowControl w:val="0"/>
      <w:autoSpaceDE w:val="0"/>
      <w:autoSpaceDN w:val="0"/>
      <w:adjustRightInd w:val="0"/>
      <w:spacing w:after="0" w:line="240" w:lineRule="auto"/>
      <w:ind w:firstLine="420"/>
      <w:jc w:val="both"/>
    </w:pPr>
    <w:rPr>
      <w:rFonts w:ascii="Times New Roman" w:eastAsia="Times New Roman" w:hAnsi="Times New Roman" w:cs="Times New Roman"/>
      <w:sz w:val="20"/>
      <w:szCs w:val="20"/>
      <w:lang w:eastAsia="ru-RU"/>
    </w:rPr>
  </w:style>
  <w:style w:type="character" w:customStyle="1" w:styleId="afe">
    <w:name w:val="Текст сноски Знак"/>
    <w:basedOn w:val="a0"/>
    <w:link w:val="afd"/>
    <w:semiHidden/>
    <w:rsid w:val="00F00B2D"/>
    <w:rPr>
      <w:rFonts w:ascii="Times New Roman" w:eastAsia="Times New Roman" w:hAnsi="Times New Roman" w:cs="Times New Roman"/>
      <w:sz w:val="20"/>
      <w:szCs w:val="20"/>
      <w:lang w:eastAsia="ru-RU"/>
    </w:rPr>
  </w:style>
  <w:style w:type="character" w:styleId="aff">
    <w:name w:val="footnote reference"/>
    <w:basedOn w:val="a0"/>
    <w:semiHidden/>
    <w:rsid w:val="00F00B2D"/>
    <w:rPr>
      <w:vertAlign w:val="superscript"/>
    </w:rPr>
  </w:style>
  <w:style w:type="paragraph" w:customStyle="1" w:styleId="2b">
    <w:name w:val="Абзац списка2"/>
    <w:basedOn w:val="a"/>
    <w:rsid w:val="00F36913"/>
    <w:pPr>
      <w:ind w:left="720"/>
      <w:contextualSpacing/>
    </w:pPr>
    <w:rPr>
      <w:rFonts w:ascii="Calibri" w:eastAsia="Times New Roman" w:hAnsi="Calibri" w:cs="Times New Roman"/>
    </w:rPr>
  </w:style>
  <w:style w:type="paragraph" w:customStyle="1" w:styleId="16">
    <w:name w:val="Без интервала1"/>
    <w:basedOn w:val="a"/>
    <w:rsid w:val="00F36913"/>
    <w:pPr>
      <w:spacing w:before="100" w:beforeAutospacing="1" w:after="100" w:afterAutospacing="1" w:line="240" w:lineRule="auto"/>
    </w:pPr>
    <w:rPr>
      <w:rFonts w:ascii="Times New Roman" w:eastAsia="Calibri" w:hAnsi="Times New Roman" w:cs="Times New Roman"/>
      <w:sz w:val="24"/>
      <w:szCs w:val="24"/>
      <w:lang w:eastAsia="ru-RU"/>
    </w:rPr>
  </w:style>
  <w:style w:type="character" w:customStyle="1" w:styleId="aff0">
    <w:name w:val="Основной текст_"/>
    <w:link w:val="17"/>
    <w:locked/>
    <w:rsid w:val="00F36913"/>
    <w:rPr>
      <w:sz w:val="19"/>
      <w:szCs w:val="19"/>
      <w:shd w:val="clear" w:color="auto" w:fill="FFFFFF"/>
    </w:rPr>
  </w:style>
  <w:style w:type="paragraph" w:customStyle="1" w:styleId="17">
    <w:name w:val="Основной текст1"/>
    <w:basedOn w:val="a"/>
    <w:link w:val="aff0"/>
    <w:rsid w:val="00F36913"/>
    <w:pPr>
      <w:widowControl w:val="0"/>
      <w:shd w:val="clear" w:color="auto" w:fill="FFFFFF"/>
      <w:spacing w:before="180" w:after="0" w:line="240" w:lineRule="exact"/>
      <w:ind w:firstLine="280"/>
      <w:jc w:val="both"/>
    </w:pPr>
    <w:rPr>
      <w:sz w:val="19"/>
      <w:szCs w:val="19"/>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9161912">
      <w:bodyDiv w:val="1"/>
      <w:marLeft w:val="0"/>
      <w:marRight w:val="0"/>
      <w:marTop w:val="0"/>
      <w:marBottom w:val="0"/>
      <w:divBdr>
        <w:top w:val="none" w:sz="0" w:space="0" w:color="auto"/>
        <w:left w:val="none" w:sz="0" w:space="0" w:color="auto"/>
        <w:bottom w:val="none" w:sz="0" w:space="0" w:color="auto"/>
        <w:right w:val="none" w:sz="0" w:space="0" w:color="auto"/>
      </w:divBdr>
    </w:div>
    <w:div w:id="495269718">
      <w:bodyDiv w:val="1"/>
      <w:marLeft w:val="0"/>
      <w:marRight w:val="0"/>
      <w:marTop w:val="0"/>
      <w:marBottom w:val="0"/>
      <w:divBdr>
        <w:top w:val="none" w:sz="0" w:space="0" w:color="auto"/>
        <w:left w:val="none" w:sz="0" w:space="0" w:color="auto"/>
        <w:bottom w:val="none" w:sz="0" w:space="0" w:color="auto"/>
        <w:right w:val="none" w:sz="0" w:space="0" w:color="auto"/>
      </w:divBdr>
    </w:div>
    <w:div w:id="498425840">
      <w:bodyDiv w:val="1"/>
      <w:marLeft w:val="0"/>
      <w:marRight w:val="0"/>
      <w:marTop w:val="0"/>
      <w:marBottom w:val="0"/>
      <w:divBdr>
        <w:top w:val="none" w:sz="0" w:space="0" w:color="auto"/>
        <w:left w:val="none" w:sz="0" w:space="0" w:color="auto"/>
        <w:bottom w:val="none" w:sz="0" w:space="0" w:color="auto"/>
        <w:right w:val="none" w:sz="0" w:space="0" w:color="auto"/>
      </w:divBdr>
    </w:div>
    <w:div w:id="635643946">
      <w:bodyDiv w:val="1"/>
      <w:marLeft w:val="0"/>
      <w:marRight w:val="0"/>
      <w:marTop w:val="0"/>
      <w:marBottom w:val="0"/>
      <w:divBdr>
        <w:top w:val="none" w:sz="0" w:space="0" w:color="auto"/>
        <w:left w:val="none" w:sz="0" w:space="0" w:color="auto"/>
        <w:bottom w:val="none" w:sz="0" w:space="0" w:color="auto"/>
        <w:right w:val="none" w:sz="0" w:space="0" w:color="auto"/>
      </w:divBdr>
    </w:div>
    <w:div w:id="638531977">
      <w:bodyDiv w:val="1"/>
      <w:marLeft w:val="0"/>
      <w:marRight w:val="0"/>
      <w:marTop w:val="0"/>
      <w:marBottom w:val="0"/>
      <w:divBdr>
        <w:top w:val="none" w:sz="0" w:space="0" w:color="auto"/>
        <w:left w:val="none" w:sz="0" w:space="0" w:color="auto"/>
        <w:bottom w:val="none" w:sz="0" w:space="0" w:color="auto"/>
        <w:right w:val="none" w:sz="0" w:space="0" w:color="auto"/>
      </w:divBdr>
    </w:div>
    <w:div w:id="831792596">
      <w:bodyDiv w:val="1"/>
      <w:marLeft w:val="0"/>
      <w:marRight w:val="0"/>
      <w:marTop w:val="0"/>
      <w:marBottom w:val="0"/>
      <w:divBdr>
        <w:top w:val="none" w:sz="0" w:space="0" w:color="auto"/>
        <w:left w:val="none" w:sz="0" w:space="0" w:color="auto"/>
        <w:bottom w:val="none" w:sz="0" w:space="0" w:color="auto"/>
        <w:right w:val="none" w:sz="0" w:space="0" w:color="auto"/>
      </w:divBdr>
    </w:div>
    <w:div w:id="833185892">
      <w:bodyDiv w:val="1"/>
      <w:marLeft w:val="0"/>
      <w:marRight w:val="0"/>
      <w:marTop w:val="0"/>
      <w:marBottom w:val="0"/>
      <w:divBdr>
        <w:top w:val="none" w:sz="0" w:space="0" w:color="auto"/>
        <w:left w:val="none" w:sz="0" w:space="0" w:color="auto"/>
        <w:bottom w:val="none" w:sz="0" w:space="0" w:color="auto"/>
        <w:right w:val="none" w:sz="0" w:space="0" w:color="auto"/>
      </w:divBdr>
    </w:div>
    <w:div w:id="1268732146">
      <w:bodyDiv w:val="1"/>
      <w:marLeft w:val="0"/>
      <w:marRight w:val="0"/>
      <w:marTop w:val="0"/>
      <w:marBottom w:val="0"/>
      <w:divBdr>
        <w:top w:val="none" w:sz="0" w:space="0" w:color="auto"/>
        <w:left w:val="none" w:sz="0" w:space="0" w:color="auto"/>
        <w:bottom w:val="none" w:sz="0" w:space="0" w:color="auto"/>
        <w:right w:val="none" w:sz="0" w:space="0" w:color="auto"/>
      </w:divBdr>
    </w:div>
    <w:div w:id="1418864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hyperlink" Target="https://infourok.ru/go.html?href=http%3A%2F%2Fwww.textologia.ru%2Fslovari%2Fsinonimi%2Fdruzhba%2F%3Fq%3D526%26n%3D4476"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17.jpe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hyperlink" Target="http://spiritual_culture.academic.ru/1571" TargetMode="External"/><Relationship Id="rId33" Type="http://schemas.openxmlformats.org/officeDocument/2006/relationships/hyperlink" Target="http://kropot-okrug.cerkov.ru/files/2016/01/&#1050;&#1085;&#1080;&#1075;&#1072;1.jpg"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hyperlink" Target="http://kropot-okrug.cerkov.ru/files/2016/01/IMG_8361.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hyperlink" Target="http://www.pandia.ru/text/category/8_klass/" TargetMode="External"/><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emf"/><Relationship Id="rId28" Type="http://schemas.openxmlformats.org/officeDocument/2006/relationships/hyperlink" Target="http://harakter.at.ua/index/smelost/0-123" TargetMode="External"/><Relationship Id="rId36" Type="http://schemas.openxmlformats.org/officeDocument/2006/relationships/hyperlink" Target="http://pedsovet.su/power_point" TargetMode="Externa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hyperlink" Target="http://www.pandia.ru/text/category/7_klass/" TargetMode="External"/><Relationship Id="rId4" Type="http://schemas.openxmlformats.org/officeDocument/2006/relationships/settings" Target="settings.xml"/><Relationship Id="rId9" Type="http://schemas.openxmlformats.org/officeDocument/2006/relationships/hyperlink" Target="http://pedsovet.su/metodika/" TargetMode="Externa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yperlink" Target="http://harakter.at.ua/index/otvetstvennost/0-14" TargetMode="External"/><Relationship Id="rId30" Type="http://schemas.openxmlformats.org/officeDocument/2006/relationships/hyperlink" Target="http://www.pandia.ru/text/category/6_klass/" TargetMode="External"/><Relationship Id="rId35" Type="http://schemas.openxmlformats.org/officeDocument/2006/relationships/image" Target="http://kropot-okrug.cerkov.ru/files/2016/01/&#1050;&#1085;&#1080;&#1075;&#1072;1-1024x146.jp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6B53B50-8D7D-4E07-BB6C-B410C65C6F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10116</TotalTime>
  <Pages>173</Pages>
  <Words>58326</Words>
  <Characters>332460</Characters>
  <Application>Microsoft Office Word</Application>
  <DocSecurity>0</DocSecurity>
  <Lines>2770</Lines>
  <Paragraphs>780</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390006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Пользователь</cp:lastModifiedBy>
  <cp:revision>152</cp:revision>
  <cp:lastPrinted>2019-09-23T09:01:00Z</cp:lastPrinted>
  <dcterms:created xsi:type="dcterms:W3CDTF">2018-02-05T08:33:00Z</dcterms:created>
  <dcterms:modified xsi:type="dcterms:W3CDTF">2019-09-23T09:01:00Z</dcterms:modified>
</cp:coreProperties>
</file>